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6726ba512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3fea7f7c66e49ac"/>
      <w:headerReference w:type="even" r:id="R9088524179224f92"/>
      <w:headerReference w:type="first" r:id="R733b4bc0b529464a"/>
      <w:titlePg/>
      <w:footerReference w:type="default" r:id="R246544da3ab24386"/>
      <w:footerReference w:type="even" r:id="R756bdcc9bc3e4aa5"/>
      <w:footerReference w:type="first" r:id="R9a786d75eb9f419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216e41a5340e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TALLER B Y B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DFZ-2021-1474-XI-NE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16-05-2021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1a1f5aec6ce4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TALLER B Y B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SERVICIOS INDUSTRIALES B Y B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77846020-3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TALLER B Y B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CISNES,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AISEN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CISNES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CISNES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CISNES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CISNES en el período 03-2020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CISNES en el período 04-2020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TALLER B Y B.zip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TALLER B Y B.zip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TALLER B Y B.xlsx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36a618f12414a0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fd4aeb1194e456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460c14f892741d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23641c0c3461a" /><Relationship Type="http://schemas.openxmlformats.org/officeDocument/2006/relationships/numbering" Target="/word/numbering.xml" Id="Rbb0710bb1ff44ad1" /><Relationship Type="http://schemas.openxmlformats.org/officeDocument/2006/relationships/settings" Target="/word/settings.xml" Id="Rd6ec23eea45349e0" /><Relationship Type="http://schemas.openxmlformats.org/officeDocument/2006/relationships/header" Target="/word/header1.xml" Id="R43fea7f7c66e49ac" /><Relationship Type="http://schemas.openxmlformats.org/officeDocument/2006/relationships/header" Target="/word/header2.xml" Id="R9088524179224f92" /><Relationship Type="http://schemas.openxmlformats.org/officeDocument/2006/relationships/header" Target="/word/header3.xml" Id="R733b4bc0b529464a" /><Relationship Type="http://schemas.openxmlformats.org/officeDocument/2006/relationships/image" Target="/word/media/7e928c24-14a1-4680-bdb1-843b385401af.png" Id="Re2e65e79f02146c1" /><Relationship Type="http://schemas.openxmlformats.org/officeDocument/2006/relationships/footer" Target="/word/footer1.xml" Id="R246544da3ab24386" /><Relationship Type="http://schemas.openxmlformats.org/officeDocument/2006/relationships/footer" Target="/word/footer2.xml" Id="R756bdcc9bc3e4aa5" /><Relationship Type="http://schemas.openxmlformats.org/officeDocument/2006/relationships/footer" Target="/word/footer3.xml" Id="R9a786d75eb9f419d" /><Relationship Type="http://schemas.openxmlformats.org/officeDocument/2006/relationships/image" Target="/word/media/da62a0a6-6d27-4b20-859c-1857b5735829.png" Id="R72f9faa2ff7845a7" /><Relationship Type="http://schemas.openxmlformats.org/officeDocument/2006/relationships/image" Target="/word/media/d564bb09-6603-4e66-9d61-cdcfdec0d2a7.png" Id="Rf9b216e41a5340eb" /><Relationship Type="http://schemas.openxmlformats.org/officeDocument/2006/relationships/image" Target="/word/media/d41f194b-c294-4439-a59c-c17070661254.png" Id="R21a1f5aec6ce421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a62a0a6-6d27-4b20-859c-1857b5735829.png" Id="R036a618f12414a09" /><Relationship Type="http://schemas.openxmlformats.org/officeDocument/2006/relationships/hyperlink" Target="http://www.sma.gob.cl" TargetMode="External" Id="R0fd4aeb1194e45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e928c24-14a1-4680-bdb1-843b385401af.png" Id="Rd460c14f892741dd" /></Relationships>
</file>