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547a412de49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8753edb374940ff"/>
      <w:headerReference w:type="even" r:id="R674331d0766c4e78"/>
      <w:headerReference w:type="first" r:id="R6d1f906459e6488a"/>
      <w:titlePg/>
      <w:footerReference w:type="default" r:id="Re60f7ab11fcf46cf"/>
      <w:footerReference w:type="even" r:id="Rc81d60f85865487e"/>
      <w:footerReference w:type="first" r:id="R13e061d1d480401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da21c7a09674b8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CHAQUEIHUA COMUNA DE HUALAIHUE X REGION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DFZ-2021-1568-X-NE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fb35f96347146e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CHAQUEIHUA COMUNA DE HUALAIHUE X REGION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DEL MAR VENTISQUEROS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96545040-8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CHAQUEIHUA COMUNA DE HUALAIHUE X REGION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NEGRO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NEGRO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22-06-2012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CHAQUEIHUA COMUNA DE HUALAIHUE X REGION.zip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CHAQUEIHUA COMUNA DE HUALAIHUE X REGION.zip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CHAQUEIHUA COMUNA DE HUALAIHUE X REGION.xlsx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3d5208c9c641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d3004b8d114bc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4264fd84854cf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47dd2f22e242b3" /><Relationship Type="http://schemas.openxmlformats.org/officeDocument/2006/relationships/numbering" Target="/word/numbering.xml" Id="Rb083dbf319e547ed" /><Relationship Type="http://schemas.openxmlformats.org/officeDocument/2006/relationships/settings" Target="/word/settings.xml" Id="R9984ad54cc9e4a11" /><Relationship Type="http://schemas.openxmlformats.org/officeDocument/2006/relationships/header" Target="/word/header1.xml" Id="R18753edb374940ff" /><Relationship Type="http://schemas.openxmlformats.org/officeDocument/2006/relationships/header" Target="/word/header2.xml" Id="R674331d0766c4e78" /><Relationship Type="http://schemas.openxmlformats.org/officeDocument/2006/relationships/header" Target="/word/header3.xml" Id="R6d1f906459e6488a" /><Relationship Type="http://schemas.openxmlformats.org/officeDocument/2006/relationships/image" Target="/word/media/41642cc8-c099-4466-b1dc-2f459d19fbef.png" Id="R4b130051e6034fb5" /><Relationship Type="http://schemas.openxmlformats.org/officeDocument/2006/relationships/footer" Target="/word/footer1.xml" Id="Re60f7ab11fcf46cf" /><Relationship Type="http://schemas.openxmlformats.org/officeDocument/2006/relationships/footer" Target="/word/footer2.xml" Id="Rc81d60f85865487e" /><Relationship Type="http://schemas.openxmlformats.org/officeDocument/2006/relationships/footer" Target="/word/footer3.xml" Id="R13e061d1d4804019" /><Relationship Type="http://schemas.openxmlformats.org/officeDocument/2006/relationships/image" Target="/word/media/9d5ac551-8b33-4e2d-a928-4b960aac6ba0.png" Id="Ra2f8af14a82a4110" /><Relationship Type="http://schemas.openxmlformats.org/officeDocument/2006/relationships/image" Target="/word/media/ead88bbc-0324-470c-9e25-e4ebe1ec7199.png" Id="R4da21c7a09674b8a" /><Relationship Type="http://schemas.openxmlformats.org/officeDocument/2006/relationships/image" Target="/word/media/90198624-a986-47b1-b6a3-cdd531dbbe36.png" Id="Rcfb35f96347146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5ac551-8b33-4e2d-a928-4b960aac6ba0.png" Id="R573d5208c9c6417c" /><Relationship Type="http://schemas.openxmlformats.org/officeDocument/2006/relationships/hyperlink" Target="http://www.sma.gob.cl" TargetMode="External" Id="R76d3004b8d114b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642cc8-c099-4466-b1dc-2f459d19fbef.png" Id="Rd54264fd84854cf1" /></Relationships>
</file>