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e4229836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a05f96f44c4d63"/>
      <w:headerReference w:type="even" r:id="Rf6241bd7fd214afa"/>
      <w:headerReference w:type="first" r:id="R24af4567ab6547e4"/>
      <w:titlePg/>
      <w:footerReference w:type="default" r:id="Rf286707679b9467f"/>
      <w:footerReference w:type="even" r:id="R297c2f9fade44074"/>
      <w:footerReference w:type="first" r:id="Ra8e015560b844e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d56fa0cc42b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DFZ-2021-1593-X-NE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3d1a1d8f0242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PLANTA.RAUCO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PLANTA.RAUCO en el período 06-2020</w:t>
            </w:r>
            <w:r>
              <w:br/>
            </w:r>
            <w:r>
              <w:t>- PLANTA.RAUCO en el período 11-2020</w:t>
            </w:r>
            <w:r>
              <w:br/>
            </w:r>
            <w:r>
              <w:t>- PLANTA.RAUCO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PLANTA.RAUCO en el período 05-2020</w:t>
            </w:r>
            <w:r>
              <w:br/>
            </w:r>
            <w:r>
              <w:t>- PLANTA.RAUCO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68b31ed59e4bb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e60e99adb042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d2e47cff9e4b1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8a8604594525" /><Relationship Type="http://schemas.openxmlformats.org/officeDocument/2006/relationships/numbering" Target="/word/numbering.xml" Id="Rb1d3544576ed4eec" /><Relationship Type="http://schemas.openxmlformats.org/officeDocument/2006/relationships/settings" Target="/word/settings.xml" Id="Rc3d1f49b11754b1c" /><Relationship Type="http://schemas.openxmlformats.org/officeDocument/2006/relationships/header" Target="/word/header1.xml" Id="R3fa05f96f44c4d63" /><Relationship Type="http://schemas.openxmlformats.org/officeDocument/2006/relationships/header" Target="/word/header2.xml" Id="Rf6241bd7fd214afa" /><Relationship Type="http://schemas.openxmlformats.org/officeDocument/2006/relationships/header" Target="/word/header3.xml" Id="R24af4567ab6547e4" /><Relationship Type="http://schemas.openxmlformats.org/officeDocument/2006/relationships/image" Target="/word/media/0b50cd37-752a-47de-833f-26ee1caf0190.png" Id="R63e30e9d4fef4b03" /><Relationship Type="http://schemas.openxmlformats.org/officeDocument/2006/relationships/footer" Target="/word/footer1.xml" Id="Rf286707679b9467f" /><Relationship Type="http://schemas.openxmlformats.org/officeDocument/2006/relationships/footer" Target="/word/footer2.xml" Id="R297c2f9fade44074" /><Relationship Type="http://schemas.openxmlformats.org/officeDocument/2006/relationships/footer" Target="/word/footer3.xml" Id="Ra8e015560b844e64" /><Relationship Type="http://schemas.openxmlformats.org/officeDocument/2006/relationships/image" Target="/word/media/99abca2f-73bc-47b7-9266-35d151486038.png" Id="R62b9c14f92fa4cd8" /><Relationship Type="http://schemas.openxmlformats.org/officeDocument/2006/relationships/image" Target="/word/media/da2511be-6d0d-422c-b320-a6f48ac50d92.png" Id="Rcc68d56fa0cc42bc" /><Relationship Type="http://schemas.openxmlformats.org/officeDocument/2006/relationships/image" Target="/word/media/e8f75fd1-46ec-4928-853c-ae5299e1d23f.png" Id="Rc03d1a1d8f0242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abca2f-73bc-47b7-9266-35d151486038.png" Id="Rf268b31ed59e4bb0" /><Relationship Type="http://schemas.openxmlformats.org/officeDocument/2006/relationships/hyperlink" Target="http://www.sma.gob.cl" TargetMode="External" Id="Rabe60e99adb042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b50cd37-752a-47de-833f-26ee1caf0190.png" Id="Rc4d2e47cff9e4b14" /></Relationships>
</file>