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0a3b44a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0a38b80a33e48a3"/>
      <w:headerReference w:type="even" r:id="R1b310179ed8e4b71"/>
      <w:headerReference w:type="first" r:id="R8fe7e9321cbd4fe7"/>
      <w:titlePg/>
      <w:footerReference w:type="default" r:id="R6ed50d8ebfcb425e"/>
      <w:footerReference w:type="even" r:id="R976732e50c224ea1"/>
      <w:footerReference w:type="first" r:id="R4937313958204e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f3c768d047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DFZ-2021-1557-X-NE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792e29895343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b400f4d8dd4a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05bd3380f443e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1e53bb037749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9bf5197f448c" /><Relationship Type="http://schemas.openxmlformats.org/officeDocument/2006/relationships/numbering" Target="/word/numbering.xml" Id="Rc7f4a604133746e0" /><Relationship Type="http://schemas.openxmlformats.org/officeDocument/2006/relationships/settings" Target="/word/settings.xml" Id="Ra82a0f9a9617488c" /><Relationship Type="http://schemas.openxmlformats.org/officeDocument/2006/relationships/header" Target="/word/header1.xml" Id="Ra0a38b80a33e48a3" /><Relationship Type="http://schemas.openxmlformats.org/officeDocument/2006/relationships/header" Target="/word/header2.xml" Id="R1b310179ed8e4b71" /><Relationship Type="http://schemas.openxmlformats.org/officeDocument/2006/relationships/header" Target="/word/header3.xml" Id="R8fe7e9321cbd4fe7" /><Relationship Type="http://schemas.openxmlformats.org/officeDocument/2006/relationships/image" Target="/word/media/a4266bdd-afe8-416b-a258-c7ab56d08903.png" Id="Ra7e72f71de894620" /><Relationship Type="http://schemas.openxmlformats.org/officeDocument/2006/relationships/footer" Target="/word/footer1.xml" Id="R6ed50d8ebfcb425e" /><Relationship Type="http://schemas.openxmlformats.org/officeDocument/2006/relationships/footer" Target="/word/footer2.xml" Id="R976732e50c224ea1" /><Relationship Type="http://schemas.openxmlformats.org/officeDocument/2006/relationships/footer" Target="/word/footer3.xml" Id="R4937313958204e7d" /><Relationship Type="http://schemas.openxmlformats.org/officeDocument/2006/relationships/image" Target="/word/media/bd1bea71-6849-4ce1-b0d2-8ffe78e52682.png" Id="R4a69dae01b36499f" /><Relationship Type="http://schemas.openxmlformats.org/officeDocument/2006/relationships/image" Target="/word/media/380d3993-e14e-487a-bcde-907af1502489.png" Id="Rcaebf3c768d047a5" /><Relationship Type="http://schemas.openxmlformats.org/officeDocument/2006/relationships/image" Target="/word/media/56831b44-bc56-4668-93cb-4d90e8aaa2b8.png" Id="R79792e29895343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d1bea71-6849-4ce1-b0d2-8ffe78e52682.png" Id="R66b400f4d8dd4a96" /><Relationship Type="http://schemas.openxmlformats.org/officeDocument/2006/relationships/hyperlink" Target="http://www.sma.gob.cl" TargetMode="External" Id="R1305bd3380f4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266bdd-afe8-416b-a258-c7ab56d08903.png" Id="Reb1e53bb03774926" /></Relationships>
</file>