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70D6" w14:textId="77777777" w:rsidR="00AB0E28" w:rsidRPr="00375053" w:rsidRDefault="00AB0E28" w:rsidP="00870FF2">
      <w:pPr>
        <w:rPr>
          <w:rFonts w:asciiTheme="minorHAnsi" w:hAnsiTheme="minorHAnsi" w:cstheme="minorHAnsi"/>
        </w:rPr>
      </w:pPr>
    </w:p>
    <w:p w14:paraId="4572AF96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5BC6F245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7A4926AA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635D53A6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0E5EE5F1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69A811D6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6FC11CED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5E7F964C" w14:textId="77777777" w:rsidR="0030651D" w:rsidRPr="00375053" w:rsidRDefault="0030651D" w:rsidP="00870FF2">
      <w:pPr>
        <w:rPr>
          <w:rFonts w:asciiTheme="minorHAnsi" w:hAnsiTheme="minorHAnsi" w:cstheme="minorHAnsi"/>
        </w:rPr>
      </w:pPr>
    </w:p>
    <w:p w14:paraId="5FB5D885" w14:textId="77777777" w:rsidR="0030651D" w:rsidRPr="00375053" w:rsidRDefault="0030651D" w:rsidP="00870FF2">
      <w:pPr>
        <w:rPr>
          <w:rFonts w:asciiTheme="minorHAnsi" w:hAnsiTheme="minorHAnsi" w:cstheme="minorHAnsi"/>
        </w:rPr>
      </w:pPr>
    </w:p>
    <w:p w14:paraId="5E404A45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636E1EBE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129E4B86" w14:textId="77777777" w:rsidR="00B7244E" w:rsidRPr="00375053" w:rsidRDefault="00B7244E" w:rsidP="00870FF2">
      <w:pPr>
        <w:rPr>
          <w:rFonts w:asciiTheme="minorHAnsi" w:hAnsiTheme="minorHAnsi" w:cstheme="minorHAnsi"/>
        </w:rPr>
      </w:pPr>
    </w:p>
    <w:p w14:paraId="5DC407C1" w14:textId="77777777" w:rsidR="00B7244E" w:rsidRPr="00375053" w:rsidRDefault="00B7244E" w:rsidP="00870FF2">
      <w:pPr>
        <w:rPr>
          <w:rFonts w:asciiTheme="minorHAnsi" w:hAnsiTheme="minorHAnsi" w:cstheme="minorHAnsi"/>
        </w:rPr>
      </w:pPr>
    </w:p>
    <w:p w14:paraId="446A5A2B" w14:textId="77777777" w:rsidR="00B7244E" w:rsidRPr="00375053" w:rsidRDefault="00B7244E" w:rsidP="00870FF2">
      <w:pPr>
        <w:rPr>
          <w:rFonts w:asciiTheme="minorHAnsi" w:hAnsiTheme="minorHAnsi" w:cstheme="minorHAnsi"/>
        </w:rPr>
      </w:pPr>
    </w:p>
    <w:p w14:paraId="3F120268" w14:textId="77777777" w:rsidR="00B7244E" w:rsidRPr="00375053" w:rsidRDefault="00B7244E" w:rsidP="00870FF2">
      <w:pPr>
        <w:rPr>
          <w:rFonts w:asciiTheme="minorHAnsi" w:hAnsiTheme="minorHAnsi" w:cstheme="minorHAnsi"/>
        </w:rPr>
      </w:pPr>
    </w:p>
    <w:p w14:paraId="30F32101" w14:textId="77777777" w:rsidR="0056524C" w:rsidRPr="00375053" w:rsidRDefault="0056524C" w:rsidP="00870FF2">
      <w:pPr>
        <w:rPr>
          <w:rFonts w:asciiTheme="minorHAnsi" w:hAnsiTheme="minorHAnsi" w:cstheme="minorHAnsi"/>
        </w:rPr>
      </w:pPr>
    </w:p>
    <w:p w14:paraId="7A45F94E" w14:textId="77777777"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14:paraId="697A0C49" w14:textId="77777777"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14:paraId="0A363C8A" w14:textId="160B38DA"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</w:t>
      </w:r>
      <w:proofErr w:type="spellStart"/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N°</w:t>
      </w:r>
      <w:proofErr w:type="spellEnd"/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</w:t>
      </w:r>
      <w:r w:rsidR="00C051E8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14:paraId="5DBD42D0" w14:textId="77777777"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14:paraId="1544976B" w14:textId="77777777"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14:paraId="3557A92C" w14:textId="6BCBA0E0" w:rsidR="009351CF" w:rsidRDefault="009351CF" w:rsidP="009351CF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ESTABLECIMIENTO: COMPLEJO TERMOELÉCTRICO VENTANAS – EMPRESA ELECTRICA VENTANAS S.A. - AES GENER S.A.</w:t>
      </w:r>
    </w:p>
    <w:p w14:paraId="7F01C270" w14:textId="379975D5" w:rsidR="009351CF" w:rsidRPr="00431E3E" w:rsidRDefault="009351CF" w:rsidP="009351CF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CENTRAL TERMOELÉCTRICA NUEVA VENTANAS</w:t>
      </w:r>
    </w:p>
    <w:p w14:paraId="3A6E647C" w14:textId="66CBD53F"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FE0FE0">
        <w:rPr>
          <w:rFonts w:asciiTheme="minorHAnsi" w:hAnsiTheme="minorHAnsi" w:cstheme="minorHAnsi"/>
          <w:b/>
        </w:rPr>
        <w:t>309729</w:t>
      </w:r>
    </w:p>
    <w:p w14:paraId="3811B4F3" w14:textId="77777777"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14:paraId="1A57A832" w14:textId="77777777"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14:paraId="2E6E1C52" w14:textId="78B31A88" w:rsidR="00431E3E" w:rsidRPr="00431E3E" w:rsidRDefault="009351CF" w:rsidP="009351CF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DFZ-2021-2288</w:t>
      </w:r>
      <w:r w:rsidR="00FE0FE0">
        <w:rPr>
          <w:rFonts w:asciiTheme="minorHAnsi" w:hAnsiTheme="minorHAnsi"/>
          <w:b/>
        </w:rPr>
        <w:t>-V-LEY</w:t>
      </w:r>
    </w:p>
    <w:p w14:paraId="51414463" w14:textId="56522818" w:rsidR="0030651D" w:rsidRPr="002B3A79" w:rsidRDefault="00431E3E" w:rsidP="002B3A79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FE0FE0">
        <w:rPr>
          <w:rFonts w:asciiTheme="minorHAnsi" w:hAnsiTheme="minorHAnsi"/>
          <w:b/>
        </w:rPr>
        <w:t>Complejo Termoeléctrico Ventanas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9351CF" w:rsidRPr="00375053" w14:paraId="531BB359" w14:textId="77777777" w:rsidTr="002B1A09">
        <w:tc>
          <w:tcPr>
            <w:tcW w:w="608" w:type="pct"/>
            <w:shd w:val="clear" w:color="auto" w:fill="595959"/>
            <w:vAlign w:val="center"/>
          </w:tcPr>
          <w:p w14:paraId="01362611" w14:textId="77777777" w:rsidR="009351CF" w:rsidRDefault="009351CF" w:rsidP="002B1A09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bookmarkStart w:id="0" w:name="_Toc205640089"/>
          </w:p>
          <w:p w14:paraId="155F06FC" w14:textId="77777777" w:rsidR="009351CF" w:rsidRPr="00375053" w:rsidRDefault="009351CF" w:rsidP="002B1A09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14:paraId="799BBCD9" w14:textId="77777777" w:rsidR="009351CF" w:rsidRPr="00375053" w:rsidRDefault="009351CF" w:rsidP="002B1A09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14:paraId="66A8CB3A" w14:textId="77777777" w:rsidR="009351CF" w:rsidRPr="00375053" w:rsidRDefault="009351CF" w:rsidP="002B1A09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14:paraId="74895200" w14:textId="77777777" w:rsidR="009351CF" w:rsidRPr="00375053" w:rsidRDefault="009351CF" w:rsidP="002B1A09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9351CF" w:rsidRPr="00375053" w14:paraId="25584F6C" w14:textId="77777777" w:rsidTr="002B1A09">
        <w:trPr>
          <w:trHeight w:val="456"/>
        </w:trPr>
        <w:tc>
          <w:tcPr>
            <w:tcW w:w="608" w:type="pct"/>
            <w:vAlign w:val="center"/>
          </w:tcPr>
          <w:p w14:paraId="68BC4628" w14:textId="77777777" w:rsidR="009351CF" w:rsidRPr="00375053" w:rsidRDefault="009351CF" w:rsidP="002B1A0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14:paraId="19DC4ACB" w14:textId="77777777" w:rsidR="009351CF" w:rsidRPr="00375053" w:rsidRDefault="009351CF" w:rsidP="002B1A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14:paraId="332E148E" w14:textId="77777777" w:rsidR="009351CF" w:rsidRPr="00375053" w:rsidRDefault="009351CF" w:rsidP="002B1A0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 Aire y Cambio Climático</w:t>
            </w:r>
          </w:p>
        </w:tc>
        <w:tc>
          <w:tcPr>
            <w:tcW w:w="1887" w:type="pct"/>
            <w:vAlign w:val="center"/>
          </w:tcPr>
          <w:p w14:paraId="09D75804" w14:textId="5D70CA64" w:rsidR="009351CF" w:rsidRPr="00375053" w:rsidRDefault="009351CF" w:rsidP="00F15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F1559E">
              <w:rPr>
                <w:noProof/>
                <w:lang w:eastAsia="es-CL"/>
              </w:rPr>
              <w:drawing>
                <wp:inline distT="0" distB="0" distL="0" distR="0" wp14:anchorId="4B114415" wp14:editId="706DA6BA">
                  <wp:extent cx="542925" cy="381000"/>
                  <wp:effectExtent l="0" t="0" r="9525" b="0"/>
                  <wp:docPr id="8" name="Imagen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1CF" w:rsidRPr="00375053" w14:paraId="2263243F" w14:textId="77777777" w:rsidTr="002B1A09">
        <w:trPr>
          <w:trHeight w:val="274"/>
        </w:trPr>
        <w:tc>
          <w:tcPr>
            <w:tcW w:w="608" w:type="pct"/>
            <w:vAlign w:val="center"/>
          </w:tcPr>
          <w:p w14:paraId="47EB9E07" w14:textId="77777777" w:rsidR="009351CF" w:rsidRPr="00375053" w:rsidRDefault="009351CF" w:rsidP="002B1A0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14:paraId="351A4A6F" w14:textId="77777777" w:rsidR="009351CF" w:rsidRPr="00375053" w:rsidRDefault="009351CF" w:rsidP="002B1A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14:paraId="4CA660A3" w14:textId="77777777" w:rsidR="009351CF" w:rsidRPr="00375053" w:rsidRDefault="009351CF" w:rsidP="002B1A0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Profesional División de Fiscalización, </w:t>
            </w: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Sección de Calidad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 Aire y Cambio Climático</w:t>
            </w:r>
          </w:p>
        </w:tc>
        <w:tc>
          <w:tcPr>
            <w:tcW w:w="1887" w:type="pct"/>
            <w:vAlign w:val="center"/>
          </w:tcPr>
          <w:p w14:paraId="25D61EAA" w14:textId="6202BAF3" w:rsidR="009351CF" w:rsidRPr="00375053" w:rsidRDefault="00860696" w:rsidP="00860696">
            <w:pPr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noProof/>
                <w:sz w:val="18"/>
                <w:szCs w:val="18"/>
                <w:lang w:val="es-ES"/>
              </w:rPr>
              <w:drawing>
                <wp:inline distT="0" distB="0" distL="0" distR="0" wp14:anchorId="4EAF7B8F" wp14:editId="1A481623">
                  <wp:extent cx="494030" cy="274320"/>
                  <wp:effectExtent l="0" t="0" r="127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1CF" w:rsidRPr="00375053" w14:paraId="76AA2750" w14:textId="77777777" w:rsidTr="002B1A09">
        <w:trPr>
          <w:trHeight w:val="274"/>
        </w:trPr>
        <w:tc>
          <w:tcPr>
            <w:tcW w:w="608" w:type="pct"/>
            <w:vAlign w:val="center"/>
          </w:tcPr>
          <w:p w14:paraId="5072391C" w14:textId="77777777" w:rsidR="009351CF" w:rsidRPr="00375053" w:rsidRDefault="009351CF" w:rsidP="002B1A0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14:paraId="4905D82A" w14:textId="77777777" w:rsidR="009351CF" w:rsidRPr="00375053" w:rsidRDefault="009351CF" w:rsidP="002B1A0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14:paraId="004299CE" w14:textId="77777777" w:rsidR="009351CF" w:rsidRPr="00375053" w:rsidRDefault="009351CF" w:rsidP="002B1A0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Profesional División de Fiscalización, </w:t>
            </w: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Sección de Calidad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 Aire y Cambio Climático</w:t>
            </w:r>
          </w:p>
        </w:tc>
        <w:tc>
          <w:tcPr>
            <w:tcW w:w="1887" w:type="pct"/>
            <w:vAlign w:val="center"/>
          </w:tcPr>
          <w:p w14:paraId="16131F72" w14:textId="39A22A40" w:rsidR="009351CF" w:rsidRDefault="005C1717" w:rsidP="00F1559E">
            <w:pPr>
              <w:ind w:left="360"/>
              <w:jc w:val="center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0659E701" wp14:editId="41FFD28D">
                  <wp:extent cx="742315" cy="276225"/>
                  <wp:effectExtent l="0" t="0" r="0" b="0"/>
                  <wp:docPr id="7" name="Imagen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31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9449E9" w14:textId="77777777" w:rsidR="00BB1842" w:rsidRPr="00375053" w:rsidRDefault="00BB1842" w:rsidP="00BB1842">
      <w:pPr>
        <w:rPr>
          <w:rFonts w:asciiTheme="minorHAnsi" w:hAnsiTheme="minorHAnsi" w:cstheme="minorHAnsi"/>
        </w:rPr>
      </w:pPr>
    </w:p>
    <w:p w14:paraId="61E46B6D" w14:textId="77777777"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14:paraId="12FA1123" w14:textId="77777777"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14:paraId="1E702BB5" w14:textId="77777777"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14:paraId="2EE7716C" w14:textId="77777777" w:rsidTr="00CD3E54">
        <w:tc>
          <w:tcPr>
            <w:tcW w:w="4489" w:type="dxa"/>
            <w:shd w:val="clear" w:color="auto" w:fill="auto"/>
          </w:tcPr>
          <w:p w14:paraId="504976E0" w14:textId="77777777"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14:paraId="2D624B17" w14:textId="77777777"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14:paraId="7FF6FB52" w14:textId="77777777"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14:paraId="411476BE" w14:textId="77777777" w:rsidR="00246004" w:rsidRPr="00246004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43289688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_Toc43289688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CF14F3"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491C3DE6" w14:textId="77777777" w:rsidR="00246004" w:rsidRPr="00246004" w:rsidRDefault="00860696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89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_Toc43289689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CF14F3"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5B7F8974" w14:textId="77777777" w:rsidR="00246004" w:rsidRPr="00246004" w:rsidRDefault="00860696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0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_Toc43289690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CF14F3"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46C90C5E" w14:textId="77777777" w:rsidR="00246004" w:rsidRPr="00246004" w:rsidRDefault="00860696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1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_Toc43289691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CF14F3"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29EC5B33" w14:textId="71E70216" w:rsidR="00246004" w:rsidRPr="00246004" w:rsidRDefault="00860696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2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</w:t>
        </w:r>
        <w:r w:rsidR="00C051E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_Toc43289692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CF14F3"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6B738054" w14:textId="77777777" w:rsidR="00246004" w:rsidRDefault="00860696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3289693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_Toc43289693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CF14F3">
          <w:rPr>
            <w:rFonts w:asciiTheme="minorHAnsi" w:hAnsiTheme="minorHAnsi" w:cstheme="minorHAnsi"/>
            <w:noProof/>
            <w:webHidden/>
            <w:sz w:val="20"/>
            <w:szCs w:val="20"/>
          </w:rPr>
          <w:t>3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14:paraId="490EF753" w14:textId="77777777"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1" w:name="_Toc288661164"/>
    </w:p>
    <w:p w14:paraId="5E32F8B4" w14:textId="77777777"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2" w:name="_Toc301522358"/>
      <w:bookmarkEnd w:id="0"/>
      <w:bookmarkEnd w:id="1"/>
    </w:p>
    <w:p w14:paraId="647BEB27" w14:textId="77777777" w:rsidR="00214DB2" w:rsidRDefault="00214DB2" w:rsidP="00214DB2"/>
    <w:p w14:paraId="00F9283D" w14:textId="77777777" w:rsidR="00214DB2" w:rsidRDefault="00214DB2" w:rsidP="00214DB2"/>
    <w:p w14:paraId="7189634E" w14:textId="77777777" w:rsidR="00214DB2" w:rsidRDefault="00214DB2" w:rsidP="00214DB2"/>
    <w:p w14:paraId="3EB39B8D" w14:textId="77777777" w:rsidR="00214DB2" w:rsidRDefault="00214DB2" w:rsidP="00214DB2"/>
    <w:p w14:paraId="0B634B1D" w14:textId="77777777" w:rsidR="00214DB2" w:rsidRDefault="00214DB2" w:rsidP="00214DB2"/>
    <w:p w14:paraId="7B4557AC" w14:textId="77777777" w:rsidR="00214DB2" w:rsidRDefault="00214DB2" w:rsidP="00214DB2"/>
    <w:p w14:paraId="2E414DE8" w14:textId="77777777" w:rsidR="00214DB2" w:rsidRDefault="00214DB2" w:rsidP="00214DB2"/>
    <w:p w14:paraId="1A5690D4" w14:textId="77777777" w:rsidR="00214DB2" w:rsidRDefault="00214DB2" w:rsidP="00214DB2"/>
    <w:p w14:paraId="05FEDCCD" w14:textId="77777777" w:rsidR="00214DB2" w:rsidRDefault="00214DB2" w:rsidP="00214DB2"/>
    <w:p w14:paraId="1D695867" w14:textId="77777777" w:rsidR="00214DB2" w:rsidRDefault="00214DB2" w:rsidP="00214DB2"/>
    <w:p w14:paraId="6D71162C" w14:textId="77777777" w:rsidR="00214DB2" w:rsidRDefault="00214DB2" w:rsidP="00214DB2"/>
    <w:p w14:paraId="266C7D03" w14:textId="77777777" w:rsidR="00214DB2" w:rsidRDefault="00214DB2" w:rsidP="00214DB2"/>
    <w:p w14:paraId="2B04ACA4" w14:textId="77777777" w:rsidR="00214DB2" w:rsidRDefault="00214DB2" w:rsidP="00214DB2"/>
    <w:p w14:paraId="6D5FCD2B" w14:textId="77777777" w:rsidR="00214DB2" w:rsidRDefault="00214DB2" w:rsidP="00214DB2"/>
    <w:p w14:paraId="0F4ED04D" w14:textId="77777777" w:rsidR="00214DB2" w:rsidRPr="00214DB2" w:rsidRDefault="00214DB2" w:rsidP="00214DB2"/>
    <w:p w14:paraId="5D99E02E" w14:textId="77777777"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14:paraId="733A261D" w14:textId="77777777"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14:paraId="18D52BD6" w14:textId="77777777"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14:paraId="44FF699D" w14:textId="77777777" w:rsidR="00214DB2" w:rsidRDefault="00214DB2" w:rsidP="00214DB2"/>
    <w:p w14:paraId="158380B5" w14:textId="77777777" w:rsidR="00214DB2" w:rsidRDefault="00214DB2" w:rsidP="00214DB2"/>
    <w:p w14:paraId="70ED5CF8" w14:textId="77777777" w:rsidR="00C761AD" w:rsidRDefault="00C761AD" w:rsidP="00214DB2">
      <w:pPr>
        <w:sectPr w:rsidR="00C761AD" w:rsidSect="00836230">
          <w:headerReference w:type="default" r:id="rId16"/>
          <w:footerReference w:type="default" r:id="rId17"/>
          <w:headerReference w:type="first" r:id="rId18"/>
          <w:footerReference w:type="first" r:id="rId19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14:paraId="5D147F4B" w14:textId="77777777"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bookmarkStart w:id="3" w:name="_Toc43289688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2"/>
      <w:bookmarkEnd w:id="3"/>
    </w:p>
    <w:p w14:paraId="76643AFB" w14:textId="63615225"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9351CF">
        <w:rPr>
          <w:rFonts w:asciiTheme="minorHAnsi" w:hAnsiTheme="minorHAnsi" w:cstheme="minorHAnsi"/>
          <w:sz w:val="20"/>
          <w:szCs w:val="20"/>
        </w:rPr>
        <w:t>2020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N°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 xml:space="preserve"> 20.780, desarr</w:t>
      </w:r>
      <w:r w:rsidR="009351CF">
        <w:rPr>
          <w:rFonts w:asciiTheme="minorHAnsi" w:hAnsiTheme="minorHAnsi" w:cstheme="minorHAnsi"/>
          <w:sz w:val="20"/>
          <w:szCs w:val="20"/>
        </w:rPr>
        <w:t>olladas para el establecimiento Complejo termoeléctrico Ventanas, empresa eléctrica Ventanas S.A. de AES GENER S.A., Central termoeléctrica Nueva Ventanas.</w:t>
      </w:r>
    </w:p>
    <w:p w14:paraId="7E37AE1C" w14:textId="77777777"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14:paraId="391F5CFC" w14:textId="77777777"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</w:t>
      </w:r>
      <w:r w:rsidR="00A66719">
        <w:rPr>
          <w:rFonts w:asciiTheme="minorHAnsi" w:hAnsiTheme="minorHAnsi" w:cstheme="minorHAnsi"/>
          <w:sz w:val="20"/>
          <w:szCs w:val="20"/>
        </w:rPr>
        <w:t xml:space="preserve">de Calidad de Aire y Emisiones Atmosféricas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N°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 xml:space="preserve">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particulado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14:paraId="033F1049" w14:textId="77777777"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14:paraId="256060BE" w14:textId="77777777"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14:paraId="7D6C108B" w14:textId="77777777"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14:paraId="35C3AC31" w14:textId="77777777"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N°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 xml:space="preserve">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 xml:space="preserve">053 de 14 de noviembre de 2016, que “Aprueba instructivo para la cuantificación de las emisiones de fuentes fijas afectas al impuesto del artículo 8° de la Ley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N°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 xml:space="preserve"> 20.780.</w:t>
      </w:r>
    </w:p>
    <w:p w14:paraId="2EB1ABD8" w14:textId="77777777"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N°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 xml:space="preserve"> 184 de 13 de marzo de 2017, que “Aprueba instructivo para el reporte de las emisiones de fuentes fijas afectas al impuesto del artículo 8° de la Ley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N°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 xml:space="preserve"> 20.780”. </w:t>
      </w:r>
    </w:p>
    <w:p w14:paraId="711A415A" w14:textId="77777777"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 xml:space="preserve">Exenta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N°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 xml:space="preserve"> 962 de 28 de agosto de 2017, que “Aprueba instructivo para la verificación de las emisiones de fuentes fijas afectas al impuesto del artículo 8° de la Ley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N°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 xml:space="preserve"> 20.780”</w:t>
      </w:r>
    </w:p>
    <w:p w14:paraId="174A0944" w14:textId="77777777"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14:paraId="0E523B04" w14:textId="77777777"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cuales fueron dejadas sin efecto por la entrada en vigencia de la Resolución Exenta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N°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 xml:space="preserve">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N°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 xml:space="preserve"> 20.780”.</w:t>
      </w:r>
    </w:p>
    <w:p w14:paraId="03AEBC9B" w14:textId="77777777" w:rsidR="00AD1127" w:rsidRPr="00375053" w:rsidRDefault="00AD1127" w:rsidP="00FE14D3">
      <w:pPr>
        <w:rPr>
          <w:rFonts w:asciiTheme="minorHAnsi" w:hAnsiTheme="minorHAnsi" w:cstheme="minorHAnsi"/>
        </w:rPr>
      </w:pPr>
    </w:p>
    <w:p w14:paraId="618649F8" w14:textId="77777777"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4" w:name="_Toc205640090"/>
      <w:bookmarkStart w:id="5" w:name="_Toc288661165"/>
      <w:bookmarkStart w:id="6" w:name="_Toc301522359"/>
      <w:bookmarkStart w:id="7" w:name="_Toc43289689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4"/>
      <w:bookmarkEnd w:id="5"/>
      <w:bookmarkEnd w:id="6"/>
      <w:bookmarkEnd w:id="7"/>
    </w:p>
    <w:p w14:paraId="77D089C1" w14:textId="77777777"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14:paraId="1641A914" w14:textId="77777777"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8" w:name="_Toc43289690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8"/>
    </w:p>
    <w:p w14:paraId="70001065" w14:textId="77777777" w:rsidR="004876BF" w:rsidRPr="00583419" w:rsidRDefault="004876BF" w:rsidP="004876BF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14:paraId="4F1D6E70" w14:textId="77777777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14:paraId="4D81F25E" w14:textId="77777777"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14:paraId="0D3BEDC6" w14:textId="1519B5DA" w:rsidR="000E675C" w:rsidRPr="003C1039" w:rsidRDefault="00FE0FE0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96814370-0</w:t>
            </w:r>
          </w:p>
        </w:tc>
      </w:tr>
      <w:tr w:rsidR="000E675C" w:rsidRPr="008E6699" w14:paraId="4EE42AAA" w14:textId="77777777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14:paraId="3722B0A7" w14:textId="77777777"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14:paraId="48DFDB12" w14:textId="78EE97AA" w:rsidR="000E675C" w:rsidRPr="003C1039" w:rsidRDefault="00FE0FE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EMPRESA ELECTRICA VENTANAS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S.A</w:t>
            </w:r>
            <w:proofErr w:type="gramEnd"/>
          </w:p>
        </w:tc>
      </w:tr>
      <w:tr w:rsidR="00F12157" w:rsidRPr="008E6699" w14:paraId="53C875DC" w14:textId="77777777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14:paraId="22458F88" w14:textId="77777777"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14:paraId="61A00ABA" w14:textId="4BFBAB73" w:rsidR="00F12157" w:rsidRPr="003C1039" w:rsidRDefault="00FE0FE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ROSARIO NORTE 532</w:t>
            </w:r>
          </w:p>
        </w:tc>
      </w:tr>
      <w:tr w:rsidR="00F12157" w:rsidRPr="008E6699" w14:paraId="5046A43A" w14:textId="77777777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14:paraId="4C5E4F2A" w14:textId="77777777"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14:paraId="590FDAB8" w14:textId="7FFB933C" w:rsidR="00F12157" w:rsidRPr="003C1039" w:rsidRDefault="00FE0FE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309729</w:t>
            </w:r>
          </w:p>
        </w:tc>
      </w:tr>
      <w:tr w:rsidR="00F12157" w:rsidRPr="008E6699" w14:paraId="05D33C07" w14:textId="77777777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14:paraId="411727AD" w14:textId="77777777"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14:paraId="3059F330" w14:textId="3608A91A" w:rsidR="00F12157" w:rsidRPr="003C1039" w:rsidRDefault="00FE0FE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VALPARAISO</w:t>
            </w:r>
          </w:p>
        </w:tc>
      </w:tr>
      <w:tr w:rsidR="00F12157" w:rsidRPr="008E6699" w14:paraId="5C9142C4" w14:textId="77777777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14:paraId="13B285E1" w14:textId="77777777"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14:paraId="42C6B818" w14:textId="7A0AC068" w:rsidR="00F12157" w:rsidRPr="003C1039" w:rsidRDefault="00FE0FE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PUCHUNCAVÍ</w:t>
            </w:r>
          </w:p>
        </w:tc>
      </w:tr>
    </w:tbl>
    <w:p w14:paraId="4BBB2F12" w14:textId="77777777"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14:paraId="6709A585" w14:textId="77777777"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43289691"/>
      <w:r w:rsidRPr="008E6699">
        <w:rPr>
          <w:rFonts w:asciiTheme="minorHAnsi" w:hAnsiTheme="minorHAnsi" w:cstheme="minorHAnsi"/>
          <w:sz w:val="28"/>
          <w:szCs w:val="28"/>
          <w:u w:val="single"/>
        </w:rPr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9"/>
    </w:p>
    <w:p w14:paraId="781FD34D" w14:textId="77777777"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14:paraId="77FA3811" w14:textId="77777777"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14:paraId="5545D132" w14:textId="77777777" w:rsidR="0066436B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740DF4" w14:paraId="14617A60" w14:textId="77777777" w:rsidTr="00531788">
        <w:tc>
          <w:tcPr>
            <w:tcW w:w="1229" w:type="pct"/>
            <w:shd w:val="clear" w:color="auto" w:fill="D9D9D9" w:themeFill="background1" w:themeFillShade="D9"/>
            <w:vAlign w:val="center"/>
          </w:tcPr>
          <w:p w14:paraId="72775017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14:paraId="664875E5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14:paraId="04DFAFA2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740DF4" w14:paraId="2B60A3FF" w14:textId="77777777" w:rsidTr="00531788">
        <w:trPr>
          <w:trHeight w:val="224"/>
        </w:trPr>
        <w:tc>
          <w:tcPr>
            <w:tcW w:w="1229" w:type="pct"/>
            <w:vMerge w:val="restart"/>
            <w:vAlign w:val="center"/>
          </w:tcPr>
          <w:p w14:paraId="7AA061E7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14:paraId="75D8E17C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14:paraId="1C4F5AF2" w14:textId="77777777"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14:paraId="4FA942C5" w14:textId="77777777" w:rsidTr="00531788">
        <w:trPr>
          <w:trHeight w:val="223"/>
        </w:trPr>
        <w:tc>
          <w:tcPr>
            <w:tcW w:w="1229" w:type="pct"/>
            <w:vMerge/>
            <w:vAlign w:val="center"/>
          </w:tcPr>
          <w:p w14:paraId="35803C50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14:paraId="13969844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14:paraId="135C1BF5" w14:textId="77777777"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740DF4" w14:paraId="6A650ADE" w14:textId="77777777" w:rsidTr="00531788">
        <w:tc>
          <w:tcPr>
            <w:tcW w:w="1229" w:type="pct"/>
            <w:vAlign w:val="center"/>
          </w:tcPr>
          <w:p w14:paraId="2B736552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14:paraId="0502C7E5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14:paraId="56BB4C25" w14:textId="77777777"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14:paraId="7DBA01B5" w14:textId="77777777" w:rsidTr="00531788">
        <w:tc>
          <w:tcPr>
            <w:tcW w:w="1229" w:type="pct"/>
            <w:vAlign w:val="center"/>
          </w:tcPr>
          <w:p w14:paraId="415EE846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14:paraId="7101A868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14:paraId="67A69BF5" w14:textId="77777777"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740DF4" w14:paraId="45AD0C9C" w14:textId="77777777" w:rsidTr="00531788">
        <w:tc>
          <w:tcPr>
            <w:tcW w:w="1229" w:type="pct"/>
            <w:vAlign w:val="center"/>
          </w:tcPr>
          <w:p w14:paraId="63E078AF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14:paraId="3582BC33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14:paraId="737AB635" w14:textId="77777777"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740DF4" w14:paraId="4C625866" w14:textId="77777777" w:rsidTr="00531788">
        <w:tc>
          <w:tcPr>
            <w:tcW w:w="1229" w:type="pct"/>
            <w:vAlign w:val="center"/>
          </w:tcPr>
          <w:p w14:paraId="1AC9922B" w14:textId="77777777" w:rsidR="00740DF4" w:rsidRPr="00BC5E65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14:paraId="41F938C3" w14:textId="77777777"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14:paraId="11037313" w14:textId="77777777"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14:paraId="73E6193E" w14:textId="77777777" w:rsidR="00360171" w:rsidRDefault="00360171" w:rsidP="00F8563D">
      <w:pPr>
        <w:rPr>
          <w:rFonts w:asciiTheme="minorHAnsi" w:hAnsiTheme="minorHAnsi" w:cstheme="minorHAnsi"/>
        </w:rPr>
      </w:pPr>
    </w:p>
    <w:p w14:paraId="5D6357B5" w14:textId="2629F1F7"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>El establecimiento</w:t>
      </w:r>
      <w:r w:rsidR="009351CF">
        <w:rPr>
          <w:rFonts w:asciiTheme="minorHAnsi" w:hAnsiTheme="minorHAnsi" w:cstheme="minorHAnsi"/>
          <w:sz w:val="20"/>
          <w:szCs w:val="20"/>
        </w:rPr>
        <w:t xml:space="preserve"> Complejo termoeléctrico Ventanas, empresa eléctrica nueva ventanas</w:t>
      </w:r>
      <w:r w:rsidR="00CF14F3">
        <w:rPr>
          <w:rFonts w:asciiTheme="minorHAnsi" w:hAnsiTheme="minorHAnsi" w:cstheme="minorHAnsi"/>
          <w:sz w:val="20"/>
          <w:szCs w:val="20"/>
        </w:rPr>
        <w:t xml:space="preserve"> S.A.,</w:t>
      </w:r>
      <w:r w:rsidR="009351CF">
        <w:rPr>
          <w:rFonts w:asciiTheme="minorHAnsi" w:hAnsiTheme="minorHAnsi" w:cstheme="minorHAnsi"/>
          <w:sz w:val="20"/>
          <w:szCs w:val="20"/>
        </w:rPr>
        <w:t xml:space="preserve"> de AES GENER S.A., Central termoeléctrica Nueva Ventanas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</w:t>
      </w:r>
      <w:proofErr w:type="spellStart"/>
      <w:r w:rsidRPr="00F90E73">
        <w:rPr>
          <w:rFonts w:asciiTheme="minorHAnsi" w:hAnsiTheme="minorHAnsi" w:cstheme="minorHAnsi"/>
          <w:sz w:val="20"/>
          <w:szCs w:val="20"/>
        </w:rPr>
        <w:t>N°</w:t>
      </w:r>
      <w:proofErr w:type="spellEnd"/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FE0FE0">
        <w:rPr>
          <w:rFonts w:asciiTheme="minorHAnsi" w:hAnsiTheme="minorHAnsi" w:cstheme="minorHAnsi"/>
          <w:sz w:val="20"/>
          <w:szCs w:val="20"/>
        </w:rPr>
        <w:t>1241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14:paraId="4728A214" w14:textId="77777777" w:rsidR="008C6885" w:rsidRDefault="008C6885" w:rsidP="00F8563D">
      <w:pPr>
        <w:rPr>
          <w:rFonts w:asciiTheme="minorHAnsi" w:hAnsiTheme="minorHAnsi" w:cstheme="minorHAnsi"/>
        </w:rPr>
      </w:pPr>
    </w:p>
    <w:p w14:paraId="7CDEC59C" w14:textId="77777777" w:rsidR="00067D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7"/>
        <w:gridCol w:w="4898"/>
        <w:gridCol w:w="709"/>
        <w:gridCol w:w="567"/>
        <w:gridCol w:w="567"/>
        <w:gridCol w:w="866"/>
      </w:tblGrid>
      <w:tr w:rsidR="00EF719C" w:rsidRPr="00EC2579" w14:paraId="58FF4724" w14:textId="77777777" w:rsidTr="009351CF">
        <w:trPr>
          <w:jc w:val="center"/>
        </w:trPr>
        <w:tc>
          <w:tcPr>
            <w:tcW w:w="9054" w:type="dxa"/>
            <w:gridSpan w:val="6"/>
            <w:shd w:val="clear" w:color="auto" w:fill="D9D9D9" w:themeFill="background1" w:themeFillShade="D9"/>
            <w:vAlign w:val="center"/>
          </w:tcPr>
          <w:p w14:paraId="094FE48A" w14:textId="77777777" w:rsidR="00EF719C" w:rsidRPr="00EC2579" w:rsidRDefault="00EF719C" w:rsidP="00740D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9351CF" w:rsidRPr="00EC2579" w14:paraId="27C5B38E" w14:textId="77777777" w:rsidTr="004A6C9D">
        <w:trPr>
          <w:jc w:val="center"/>
        </w:trPr>
        <w:tc>
          <w:tcPr>
            <w:tcW w:w="6345" w:type="dxa"/>
            <w:gridSpan w:val="2"/>
            <w:shd w:val="clear" w:color="auto" w:fill="D9D9D9" w:themeFill="background1" w:themeFillShade="D9"/>
            <w:vAlign w:val="center"/>
          </w:tcPr>
          <w:p w14:paraId="788A9AC5" w14:textId="77777777" w:rsidR="009351CF" w:rsidRPr="00EC2579" w:rsidRDefault="009351CF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9" w:type="dxa"/>
            <w:gridSpan w:val="4"/>
            <w:shd w:val="clear" w:color="auto" w:fill="D9D9D9" w:themeFill="background1" w:themeFillShade="D9"/>
            <w:vAlign w:val="center"/>
          </w:tcPr>
          <w:p w14:paraId="78607717" w14:textId="77777777" w:rsidR="009351CF" w:rsidRPr="00EC2579" w:rsidRDefault="009351CF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14:paraId="3C315524" w14:textId="77777777" w:rsidTr="009351CF">
        <w:trPr>
          <w:jc w:val="center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60E59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48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15C46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9DD181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7B272B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A6647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27A7A" w14:textId="77777777"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FE0FE0" w:rsidRPr="00EC2579" w14:paraId="50B0F49E" w14:textId="77777777" w:rsidTr="009351CF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14:paraId="7F64F342" w14:textId="50B82341" w:rsidR="00FE0FE0" w:rsidRPr="00EC2579" w:rsidRDefault="00FE0FE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GE000072-1</w:t>
            </w:r>
          </w:p>
        </w:tc>
        <w:tc>
          <w:tcPr>
            <w:tcW w:w="4898" w:type="dxa"/>
            <w:shd w:val="clear" w:color="auto" w:fill="FFFFFF" w:themeFill="background1"/>
          </w:tcPr>
          <w:p w14:paraId="5ED5161F" w14:textId="3ED0CB2A" w:rsidR="00FE0FE0" w:rsidRPr="00EC2579" w:rsidRDefault="00FE0FE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 BITUMINOSO+CARBON SUB-BITUMINOSO</w:t>
            </w:r>
          </w:p>
        </w:tc>
        <w:tc>
          <w:tcPr>
            <w:tcW w:w="709" w:type="dxa"/>
            <w:shd w:val="clear" w:color="auto" w:fill="FFFFFF" w:themeFill="background1"/>
          </w:tcPr>
          <w:p w14:paraId="2FBE99E0" w14:textId="1CD20F8F" w:rsidR="00FE0FE0" w:rsidRPr="00EC2579" w:rsidRDefault="00FE0FE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3E21EE75" w14:textId="2FA53A26" w:rsidR="00FE0FE0" w:rsidRPr="00EC2579" w:rsidRDefault="00FE0FE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14:paraId="36C5CE4E" w14:textId="739AB4EE" w:rsidR="00FE0FE0" w:rsidRPr="00EC2579" w:rsidRDefault="00FE0FE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66" w:type="dxa"/>
            <w:shd w:val="clear" w:color="auto" w:fill="FFFFFF" w:themeFill="background1"/>
          </w:tcPr>
          <w:p w14:paraId="5D884AF8" w14:textId="5DC81424" w:rsidR="00FE0FE0" w:rsidRPr="00EC2579" w:rsidRDefault="00FE0FE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14:paraId="79791A1C" w14:textId="77777777"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14:paraId="35EB8F3F" w14:textId="6084EEB3"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43289692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</w:t>
      </w:r>
      <w:bookmarkEnd w:id="10"/>
      <w:r w:rsidR="008E6FC7">
        <w:rPr>
          <w:rFonts w:asciiTheme="minorHAnsi" w:hAnsiTheme="minorHAnsi" w:cstheme="minorHAnsi"/>
          <w:sz w:val="28"/>
          <w:szCs w:val="28"/>
          <w:u w:val="single"/>
        </w:rPr>
        <w:t>20</w:t>
      </w:r>
    </w:p>
    <w:p w14:paraId="28E32D18" w14:textId="77777777"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14:paraId="2E45B6F4" w14:textId="46085C90" w:rsidR="005D7496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="009351CF">
        <w:rPr>
          <w:rFonts w:asciiTheme="minorHAnsi" w:hAnsiTheme="minorHAnsi"/>
          <w:i w:val="0"/>
          <w:color w:val="auto"/>
          <w:sz w:val="16"/>
          <w:szCs w:val="16"/>
        </w:rPr>
        <w:t>: Emisiones Consolidadas Año 2020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14:paraId="66F73337" w14:textId="77777777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14:paraId="43888230" w14:textId="139537B9" w:rsidR="00184528" w:rsidRPr="00D72E26" w:rsidRDefault="009351CF" w:rsidP="00740D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2020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14:paraId="43E300D9" w14:textId="77777777" w:rsidTr="005D75F5">
        <w:tc>
          <w:tcPr>
            <w:tcW w:w="1000" w:type="pct"/>
            <w:shd w:val="clear" w:color="auto" w:fill="D9D9D9" w:themeFill="background1" w:themeFillShade="D9"/>
          </w:tcPr>
          <w:p w14:paraId="3474C5A2" w14:textId="77777777"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proofErr w:type="spellStart"/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</w:t>
            </w:r>
            <w:proofErr w:type="spellEnd"/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7ECEACF7" w14:textId="77777777"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59CE8D1E" w14:textId="77777777"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6408AECF" w14:textId="77777777"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3C271F27" w14:textId="77777777"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FE0FE0" w:rsidRPr="00D72E26" w14:paraId="6720AF68" w14:textId="77777777" w:rsidTr="00BB216D">
        <w:tc>
          <w:tcPr>
            <w:tcW w:w="1000" w:type="pct"/>
          </w:tcPr>
          <w:p w14:paraId="26ACCFE7" w14:textId="6BF614FA" w:rsidR="00FE0FE0" w:rsidRPr="00EF719C" w:rsidRDefault="00FE0FE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GE000072-1</w:t>
            </w:r>
          </w:p>
        </w:tc>
        <w:tc>
          <w:tcPr>
            <w:tcW w:w="1000" w:type="pct"/>
          </w:tcPr>
          <w:p w14:paraId="4EB090D5" w14:textId="5A8F9FBF" w:rsidR="00FE0FE0" w:rsidRPr="00EF719C" w:rsidRDefault="00FE0FE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1.721,939</w:t>
            </w:r>
          </w:p>
        </w:tc>
        <w:tc>
          <w:tcPr>
            <w:tcW w:w="1000" w:type="pct"/>
          </w:tcPr>
          <w:p w14:paraId="66B112E5" w14:textId="52F05600" w:rsidR="00FE0FE0" w:rsidRPr="00EF719C" w:rsidRDefault="00FE0FE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1.749,016</w:t>
            </w:r>
          </w:p>
        </w:tc>
        <w:tc>
          <w:tcPr>
            <w:tcW w:w="1000" w:type="pct"/>
          </w:tcPr>
          <w:p w14:paraId="322EBB07" w14:textId="69202240" w:rsidR="00FE0FE0" w:rsidRPr="00EF719C" w:rsidRDefault="00FE0FE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9,378</w:t>
            </w:r>
          </w:p>
        </w:tc>
        <w:tc>
          <w:tcPr>
            <w:tcW w:w="1000" w:type="pct"/>
          </w:tcPr>
          <w:p w14:paraId="45C9BB3B" w14:textId="10CEF2CE" w:rsidR="00FE0FE0" w:rsidRPr="00EF719C" w:rsidRDefault="00FE0FE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1.446.879,125</w:t>
            </w:r>
          </w:p>
        </w:tc>
      </w:tr>
    </w:tbl>
    <w:p w14:paraId="227775CB" w14:textId="77777777"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14:paraId="5BEEA1A5" w14:textId="77777777"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 xml:space="preserve">) del artículo 225 del decreto con fuerza de ley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N°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 xml:space="preserve">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14:paraId="6CBC19EB" w14:textId="77777777"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14:paraId="073B4A8E" w14:textId="77777777"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43289693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1"/>
    </w:p>
    <w:p w14:paraId="08A7D892" w14:textId="77777777"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proofErr w:type="gramStart"/>
      <w:r w:rsidR="00626E71">
        <w:rPr>
          <w:rFonts w:asciiTheme="minorHAnsi" w:hAnsiTheme="minorHAnsi" w:cstheme="minorHAnsi"/>
          <w:sz w:val="20"/>
          <w:szCs w:val="20"/>
        </w:rPr>
        <w:t>Ésta</w:t>
      </w:r>
      <w:proofErr w:type="gramEnd"/>
      <w:r w:rsidR="00626E71">
        <w:rPr>
          <w:rFonts w:asciiTheme="minorHAnsi" w:hAnsiTheme="minorHAnsi" w:cstheme="minorHAnsi"/>
          <w:sz w:val="20"/>
          <w:szCs w:val="20"/>
        </w:rPr>
        <w:t xml:space="preserve"> verificación permite asegurar:</w:t>
      </w:r>
    </w:p>
    <w:p w14:paraId="2A2C083F" w14:textId="77777777"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14:paraId="76451CFE" w14:textId="77777777"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14:paraId="547640BF" w14:textId="77777777"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79EBE9F" w14:textId="77777777"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Que l</w:t>
      </w:r>
      <w:r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>
        <w:rPr>
          <w:rFonts w:asciiTheme="minorHAnsi" w:hAnsiTheme="minorHAnsi" w:cstheme="minorHAnsi"/>
          <w:sz w:val="20"/>
          <w:szCs w:val="20"/>
        </w:rPr>
        <w:t xml:space="preserve">remitidos </w:t>
      </w:r>
      <w:r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14:paraId="0003AE6F" w14:textId="77777777" w:rsidR="00740DF4" w:rsidRPr="00D72E26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14:paraId="2847958B" w14:textId="77777777"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>
        <w:rPr>
          <w:rStyle w:val="Refdenotaalpie"/>
          <w:rFonts w:asciiTheme="minorHAnsi" w:hAnsiTheme="minorHAnsi" w:cstheme="minorHAnsi"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, que permitieron chequear la información reportada por los establecimientos para cada una de sus fuentes y alternativas de cuantificación de emisiones autorizadas por la Superintendencia del Medio Ambiente. A </w:t>
      </w:r>
      <w:proofErr w:type="gramStart"/>
      <w:r>
        <w:rPr>
          <w:rFonts w:asciiTheme="minorHAnsi" w:hAnsiTheme="minorHAnsi" w:cstheme="minorHAnsi"/>
          <w:sz w:val="20"/>
          <w:szCs w:val="20"/>
        </w:rPr>
        <w:t>continuación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se presentan algunas de ellas: </w:t>
      </w:r>
    </w:p>
    <w:p w14:paraId="5D40B855" w14:textId="77777777"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14:paraId="16EC7D72" w14:textId="77777777"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14:paraId="09953112" w14:textId="77777777" w:rsidR="00740DF4" w:rsidRPr="00F94C8C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Pr="00EC4564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14:paraId="3B882AEC" w14:textId="77777777"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14:paraId="71E38017" w14:textId="77777777"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14:paraId="3FB5E2D3" w14:textId="77777777" w:rsidR="00740DF4" w:rsidRPr="00EC456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14:paraId="3FCB84DB" w14:textId="77777777"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14:paraId="7DB494FB" w14:textId="77777777"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</w:t>
      </w:r>
      <w:proofErr w:type="gramStart"/>
      <w:r w:rsidRPr="00EC0AD0">
        <w:rPr>
          <w:rFonts w:asciiTheme="minorHAnsi" w:hAnsiTheme="minorHAnsi" w:cstheme="minorHAnsi"/>
          <w:sz w:val="20"/>
          <w:szCs w:val="20"/>
        </w:rPr>
        <w:t>continuación</w:t>
      </w:r>
      <w:proofErr w:type="gramEnd"/>
      <w:r w:rsidRPr="00EC0AD0">
        <w:rPr>
          <w:rFonts w:asciiTheme="minorHAnsi" w:hAnsiTheme="minorHAnsi" w:cstheme="minorHAnsi"/>
          <w:sz w:val="20"/>
          <w:szCs w:val="20"/>
        </w:rPr>
        <w:t xml:space="preserve">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14:paraId="13C44FB5" w14:textId="77777777" w:rsidR="003D268A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348" w:type="pct"/>
        <w:jc w:val="center"/>
        <w:tblLook w:val="04A0" w:firstRow="1" w:lastRow="0" w:firstColumn="1" w:lastColumn="0" w:noHBand="0" w:noVBand="1"/>
      </w:tblPr>
      <w:tblGrid>
        <w:gridCol w:w="2476"/>
        <w:gridCol w:w="1054"/>
        <w:gridCol w:w="1054"/>
        <w:gridCol w:w="1053"/>
        <w:gridCol w:w="1053"/>
        <w:gridCol w:w="1183"/>
      </w:tblGrid>
      <w:tr w:rsidR="009351CF" w14:paraId="53F3869D" w14:textId="77777777" w:rsidTr="009351CF">
        <w:trPr>
          <w:jc w:val="center"/>
        </w:trPr>
        <w:tc>
          <w:tcPr>
            <w:tcW w:w="157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D32833B" w14:textId="77777777" w:rsidR="009351CF" w:rsidRPr="00FA14DA" w:rsidRDefault="009351CF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</w:t>
            </w:r>
            <w:proofErr w:type="spellEnd"/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 Registro Fuente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5E15C47" w14:textId="77777777" w:rsidR="009351CF" w:rsidRDefault="009351CF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9DF4B8" w14:textId="77777777" w:rsidR="009351CF" w:rsidRPr="00FA14DA" w:rsidRDefault="009351CF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C22A62" w14:textId="77777777" w:rsidR="009351CF" w:rsidRPr="00FA14DA" w:rsidRDefault="009351CF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AE0CF09" w14:textId="77777777" w:rsidR="009351CF" w:rsidRPr="00FA14DA" w:rsidRDefault="009351CF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737983" w14:textId="77777777" w:rsidR="009351CF" w:rsidRPr="00FA14DA" w:rsidRDefault="009351CF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9351CF" w:rsidRPr="009A3BC1" w14:paraId="0C605CEF" w14:textId="77777777" w:rsidTr="009351CF">
        <w:trPr>
          <w:jc w:val="center"/>
        </w:trPr>
        <w:tc>
          <w:tcPr>
            <w:tcW w:w="1572" w:type="pct"/>
            <w:shd w:val="clear" w:color="auto" w:fill="auto"/>
          </w:tcPr>
          <w:p w14:paraId="1ED0A0F6" w14:textId="67D9EB5A" w:rsidR="009351CF" w:rsidRPr="009A3BC1" w:rsidRDefault="009351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GE000072-1</w:t>
            </w:r>
          </w:p>
        </w:tc>
        <w:tc>
          <w:tcPr>
            <w:tcW w:w="669" w:type="pct"/>
            <w:shd w:val="clear" w:color="auto" w:fill="auto"/>
          </w:tcPr>
          <w:p w14:paraId="44BBC7B2" w14:textId="2E26D42E" w:rsidR="009351CF" w:rsidRPr="009A3BC1" w:rsidRDefault="009351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14:paraId="72E8D8B2" w14:textId="22A6C58D" w:rsidR="009351CF" w:rsidRPr="009A3BC1" w:rsidRDefault="009351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14:paraId="69CE071E" w14:textId="72F567B8" w:rsidR="009351CF" w:rsidRPr="009A3BC1" w:rsidRDefault="009351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14:paraId="1FF3FDD1" w14:textId="5E877CE3" w:rsidR="009351CF" w:rsidRPr="009A3BC1" w:rsidRDefault="009351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751" w:type="pct"/>
            <w:shd w:val="clear" w:color="auto" w:fill="auto"/>
          </w:tcPr>
          <w:p w14:paraId="6E5CEE53" w14:textId="4590B88A" w:rsidR="009351CF" w:rsidRPr="009A3BC1" w:rsidRDefault="009351C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14:paraId="3AD8BB0C" w14:textId="77777777"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14:paraId="278C876A" w14:textId="77777777"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14:paraId="5533AEFF" w14:textId="77777777" w:rsidR="00C919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14:paraId="3E66D671" w14:textId="77777777" w:rsidTr="00D02086">
        <w:tc>
          <w:tcPr>
            <w:tcW w:w="4414" w:type="dxa"/>
            <w:shd w:val="clear" w:color="auto" w:fill="BFBFBF" w:themeFill="background1" w:themeFillShade="BF"/>
          </w:tcPr>
          <w:p w14:paraId="3ACD3D09" w14:textId="77777777"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14:paraId="6EAB5849" w14:textId="77777777"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14:paraId="3A0547A1" w14:textId="77777777" w:rsidTr="00D02086">
        <w:tc>
          <w:tcPr>
            <w:tcW w:w="4414" w:type="dxa"/>
          </w:tcPr>
          <w:p w14:paraId="0A3D7283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14:paraId="725ECDAD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14:paraId="1BF8996D" w14:textId="77777777" w:rsidTr="00D02086">
        <w:tc>
          <w:tcPr>
            <w:tcW w:w="4414" w:type="dxa"/>
          </w:tcPr>
          <w:p w14:paraId="7799C6F9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14:paraId="61733657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14:paraId="2F8313B7" w14:textId="77777777" w:rsidTr="00D02086">
        <w:tc>
          <w:tcPr>
            <w:tcW w:w="4414" w:type="dxa"/>
          </w:tcPr>
          <w:p w14:paraId="2B229AB4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14:paraId="6995B664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14:paraId="426E7DCE" w14:textId="77777777" w:rsidTr="00D02086">
        <w:tc>
          <w:tcPr>
            <w:tcW w:w="4414" w:type="dxa"/>
          </w:tcPr>
          <w:p w14:paraId="529810D9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14:paraId="2ECB259B" w14:textId="77777777"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14:paraId="23DD2127" w14:textId="77777777"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0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B2E3" w14:textId="77777777" w:rsidR="00431AD9" w:rsidRDefault="00431AD9" w:rsidP="00870FF2">
      <w:r>
        <w:separator/>
      </w:r>
    </w:p>
    <w:p w14:paraId="1AFE63BE" w14:textId="77777777" w:rsidR="00431AD9" w:rsidRDefault="00431AD9" w:rsidP="00870FF2"/>
  </w:endnote>
  <w:endnote w:type="continuationSeparator" w:id="0">
    <w:p w14:paraId="744758F9" w14:textId="77777777" w:rsidR="00431AD9" w:rsidRDefault="00431AD9" w:rsidP="00870FF2">
      <w:r>
        <w:continuationSeparator/>
      </w:r>
    </w:p>
    <w:p w14:paraId="702D2E52" w14:textId="77777777" w:rsidR="00431AD9" w:rsidRDefault="00431AD9" w:rsidP="00870FF2"/>
  </w:endnote>
  <w:endnote w:type="continuationNotice" w:id="1">
    <w:p w14:paraId="71716A01" w14:textId="77777777" w:rsidR="00431AD9" w:rsidRDefault="00431A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Optima">
    <w:altName w:val="Bell MT"/>
    <w:charset w:val="00"/>
    <w:family w:val="auto"/>
    <w:pitch w:val="variable"/>
    <w:sig w:usb0="00000087" w:usb1="00000000" w:usb2="00000000" w:usb3="00000000" w:csb0="0000001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2A1D8" w14:textId="77777777"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14:paraId="3DD7A14D" w14:textId="77777777"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14:paraId="1453EBE7" w14:textId="77777777"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14:paraId="728DCA17" w14:textId="77777777"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63A0" w14:textId="77777777"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14:paraId="0AE29E76" w14:textId="77777777"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14:paraId="32E5C439" w14:textId="77777777"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14:paraId="33A590C1" w14:textId="77777777"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0343927"/>
      <w:docPartObj>
        <w:docPartGallery w:val="Page Numbers (Bottom of Page)"/>
        <w:docPartUnique/>
      </w:docPartObj>
    </w:sdtPr>
    <w:sdtEndPr/>
    <w:sdtContent>
      <w:p w14:paraId="09943A3D" w14:textId="77777777"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59E" w:rsidRPr="00F1559E">
          <w:rPr>
            <w:noProof/>
            <w:lang w:val="es-ES"/>
          </w:rPr>
          <w:t>3</w:t>
        </w:r>
        <w:r>
          <w:fldChar w:fldCharType="end"/>
        </w:r>
      </w:p>
    </w:sdtContent>
  </w:sdt>
  <w:p w14:paraId="168AEE0F" w14:textId="77777777"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6BDA" w14:textId="77777777" w:rsidR="00C761AD" w:rsidRDefault="00C761AD">
    <w:pPr>
      <w:pStyle w:val="Piedepgina"/>
      <w:jc w:val="right"/>
    </w:pPr>
  </w:p>
  <w:p w14:paraId="62675E7D" w14:textId="77777777"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1952217"/>
      <w:docPartObj>
        <w:docPartGallery w:val="Page Numbers (Bottom of Page)"/>
        <w:docPartUnique/>
      </w:docPartObj>
    </w:sdtPr>
    <w:sdtEndPr/>
    <w:sdtContent>
      <w:p w14:paraId="5D392108" w14:textId="77777777"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59E" w:rsidRPr="00F1559E">
          <w:rPr>
            <w:noProof/>
            <w:lang w:val="es-ES"/>
          </w:rPr>
          <w:t>1</w:t>
        </w:r>
        <w:r>
          <w:fldChar w:fldCharType="end"/>
        </w:r>
      </w:p>
    </w:sdtContent>
  </w:sdt>
  <w:p w14:paraId="73B508C5" w14:textId="77777777"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AA9ED" w14:textId="77777777" w:rsidR="00431AD9" w:rsidRDefault="00431AD9" w:rsidP="00870FF2">
      <w:r>
        <w:separator/>
      </w:r>
    </w:p>
    <w:p w14:paraId="72B5C196" w14:textId="77777777" w:rsidR="00431AD9" w:rsidRDefault="00431AD9" w:rsidP="00870FF2"/>
  </w:footnote>
  <w:footnote w:type="continuationSeparator" w:id="0">
    <w:p w14:paraId="77925947" w14:textId="77777777" w:rsidR="00431AD9" w:rsidRDefault="00431AD9" w:rsidP="00870FF2">
      <w:r>
        <w:continuationSeparator/>
      </w:r>
    </w:p>
    <w:p w14:paraId="4477E6A3" w14:textId="77777777" w:rsidR="00431AD9" w:rsidRDefault="00431AD9" w:rsidP="00870FF2"/>
  </w:footnote>
  <w:footnote w:type="continuationNotice" w:id="1">
    <w:p w14:paraId="62BEB89E" w14:textId="77777777" w:rsidR="00431AD9" w:rsidRDefault="00431AD9"/>
  </w:footnote>
  <w:footnote w:id="2">
    <w:p w14:paraId="6CFA3E24" w14:textId="77777777" w:rsidR="00740DF4" w:rsidRPr="00697CEA" w:rsidRDefault="00740DF4" w:rsidP="00740DF4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EA57D" w14:textId="77777777"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59E37191" wp14:editId="0588ADBB">
          <wp:extent cx="5422403" cy="40050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17DBF" w14:textId="77777777"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677DA18B" wp14:editId="59AB3DB1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41EAFE" w14:textId="77777777"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1AA2A" w14:textId="77777777"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196A943B" wp14:editId="28C5689D">
          <wp:extent cx="629659" cy="628733"/>
          <wp:effectExtent l="0" t="0" r="5715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60288" behindDoc="0" locked="0" layoutInCell="1" allowOverlap="1" wp14:anchorId="384B05F5" wp14:editId="31306750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FA0153" w14:textId="77777777"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ABC68" w14:textId="77777777"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28F843B4" wp14:editId="574A097C">
          <wp:extent cx="629659" cy="628733"/>
          <wp:effectExtent l="0" t="0" r="5715" b="635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58240" behindDoc="0" locked="0" layoutInCell="1" allowOverlap="1" wp14:anchorId="4E5AC39F" wp14:editId="0B0F81FB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5A9FBF" w14:textId="77777777"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4" type="#_x0000_t75" style="width:6pt;height:5.25pt" o:bullet="t">
        <v:imagedata r:id="rId1" o:title="viñeta-bicolor"/>
      </v:shape>
    </w:pict>
  </w:numPicBullet>
  <w:numPicBullet w:numPicBulletId="1">
    <w:pict>
      <v:shape id="_x0000_i1225" type="#_x0000_t75" style="width:9pt;height:9pt" o:bullet="t">
        <v:imagedata r:id="rId2" o:title="BD14655_"/>
      </v:shape>
    </w:pict>
  </w:numPicBullet>
  <w:numPicBullet w:numPicBulletId="2">
    <w:pict>
      <v:shape id="_x0000_i1226" type="#_x0000_t75" style="width:9pt;height:9pt" o:bullet="t">
        <v:imagedata r:id="rId3" o:title="BD14871_"/>
      </v:shape>
    </w:pict>
  </w:numPicBullet>
  <w:numPicBullet w:numPicBulletId="3">
    <w:pict>
      <v:shape id="_x0000_i1227" type="#_x0000_t75" style="width:3.75pt;height:3.75pt" o:bullet="t">
        <v:imagedata r:id="rId4" o:title="viñeta-azul"/>
      </v:shape>
    </w:pict>
  </w:numPicBullet>
  <w:abstractNum w:abstractNumId="0" w15:restartNumberingAfterBreak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 w15:restartNumberingAfterBreak="0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6004"/>
    <w:rsid w:val="00247511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3A79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AD9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173D"/>
    <w:rsid w:val="005B2237"/>
    <w:rsid w:val="005B2830"/>
    <w:rsid w:val="005B7F27"/>
    <w:rsid w:val="005C171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40DF4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23EA7"/>
    <w:rsid w:val="00831E8A"/>
    <w:rsid w:val="008347A2"/>
    <w:rsid w:val="00836230"/>
    <w:rsid w:val="00836848"/>
    <w:rsid w:val="00844132"/>
    <w:rsid w:val="00844A2C"/>
    <w:rsid w:val="008604BE"/>
    <w:rsid w:val="00860696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E6FC7"/>
    <w:rsid w:val="008F031D"/>
    <w:rsid w:val="00905A2B"/>
    <w:rsid w:val="00914251"/>
    <w:rsid w:val="0092340E"/>
    <w:rsid w:val="009351CF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6719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1E8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14F3"/>
    <w:rsid w:val="00CF42FB"/>
    <w:rsid w:val="00CF5531"/>
    <w:rsid w:val="00CF745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1559E"/>
    <w:rsid w:val="00F26991"/>
    <w:rsid w:val="00F30CE1"/>
    <w:rsid w:val="00F40626"/>
    <w:rsid w:val="00F41D2C"/>
    <w:rsid w:val="00F54A7C"/>
    <w:rsid w:val="00F618D5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0FE0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1D440"/>
  <w15:docId w15:val="{99CA4FC3-A2A9-4ABC-87BF-4A8CC186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6.png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5.jpe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46DF4-8D8A-4BD8-B8F0-EC96AA0ACB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D85019-5A77-4285-928C-A47C256C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1416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 Salazar Navarrete</cp:lastModifiedBy>
  <cp:revision>87</cp:revision>
  <cp:lastPrinted>2018-06-21T20:12:00Z</cp:lastPrinted>
  <dcterms:created xsi:type="dcterms:W3CDTF">2018-06-21T18:59:00Z</dcterms:created>
  <dcterms:modified xsi:type="dcterms:W3CDTF">2021-08-12T15:31:00Z</dcterms:modified>
</cp:coreProperties>
</file>