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663B38" w14:textId="77777777" w:rsidR="00D870B9" w:rsidRDefault="00B32B3B" w:rsidP="00373994">
      <w:pPr>
        <w:spacing w:line="240" w:lineRule="auto"/>
        <w:jc w:val="center"/>
        <w:rPr>
          <w:sz w:val="28"/>
          <w:szCs w:val="28"/>
        </w:rPr>
      </w:pPr>
      <w:r>
        <w:rPr>
          <w:noProof/>
          <w:lang w:eastAsia="es-CL"/>
        </w:rPr>
        <w:drawing>
          <wp:inline distT="0" distB="0" distL="0" distR="0" wp14:anchorId="71EC6117" wp14:editId="14559111">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6AFAA251" w14:textId="77777777" w:rsidR="007407D1" w:rsidRPr="001029E5" w:rsidRDefault="007407D1" w:rsidP="00373994">
      <w:pPr>
        <w:spacing w:line="240" w:lineRule="auto"/>
        <w:jc w:val="center"/>
        <w:rPr>
          <w:sz w:val="28"/>
          <w:szCs w:val="28"/>
        </w:rPr>
      </w:pPr>
    </w:p>
    <w:p w14:paraId="2C31E880" w14:textId="77777777" w:rsidR="001A526B" w:rsidRDefault="001A526B" w:rsidP="00373994">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1A526B">
        <w:rPr>
          <w:rFonts w:ascii="Calibri" w:eastAsia="Calibri" w:hAnsi="Calibri" w:cs="Times New Roman"/>
          <w:b/>
          <w:sz w:val="24"/>
          <w:szCs w:val="24"/>
        </w:rPr>
        <w:t>INFORME TÉCNICO DE FISCALIZACIÓN AMBIENTAL</w:t>
      </w:r>
      <w:bookmarkEnd w:id="0"/>
      <w:bookmarkEnd w:id="1"/>
      <w:bookmarkEnd w:id="2"/>
      <w:bookmarkEnd w:id="3"/>
    </w:p>
    <w:p w14:paraId="11B13FB5" w14:textId="77777777" w:rsidR="001A526B" w:rsidRDefault="001A526B" w:rsidP="00373994">
      <w:pPr>
        <w:spacing w:after="0" w:line="240" w:lineRule="auto"/>
        <w:jc w:val="center"/>
        <w:rPr>
          <w:rFonts w:ascii="Calibri" w:eastAsia="Calibri" w:hAnsi="Calibri" w:cs="Times New Roman"/>
          <w:b/>
          <w:sz w:val="24"/>
          <w:szCs w:val="24"/>
        </w:rPr>
      </w:pPr>
    </w:p>
    <w:p w14:paraId="57E5C7FD" w14:textId="77777777" w:rsidR="007407D1" w:rsidRPr="001A526B" w:rsidRDefault="007407D1" w:rsidP="00373994">
      <w:pPr>
        <w:spacing w:after="0" w:line="240" w:lineRule="auto"/>
        <w:jc w:val="center"/>
        <w:rPr>
          <w:rFonts w:ascii="Calibri" w:eastAsia="Calibri" w:hAnsi="Calibri" w:cs="Times New Roman"/>
          <w:b/>
          <w:sz w:val="24"/>
          <w:szCs w:val="24"/>
        </w:rPr>
      </w:pPr>
    </w:p>
    <w:p w14:paraId="25360875" w14:textId="6A6E9C22" w:rsidR="001A526B" w:rsidRDefault="007407D1" w:rsidP="00373994">
      <w:pPr>
        <w:spacing w:after="0" w:line="240" w:lineRule="auto"/>
        <w:jc w:val="center"/>
        <w:rPr>
          <w:rFonts w:ascii="Calibri" w:eastAsia="Calibri" w:hAnsi="Calibri" w:cs="Calibri"/>
          <w:b/>
          <w:sz w:val="24"/>
          <w:szCs w:val="24"/>
        </w:rPr>
      </w:pPr>
      <w:r>
        <w:rPr>
          <w:rFonts w:ascii="Calibri" w:eastAsia="Calibri" w:hAnsi="Calibri" w:cs="Calibri"/>
          <w:b/>
          <w:sz w:val="24"/>
          <w:szCs w:val="24"/>
        </w:rPr>
        <w:t>“</w:t>
      </w:r>
      <w:r w:rsidR="007F6E12">
        <w:rPr>
          <w:rFonts w:ascii="Calibri" w:eastAsia="Calibri" w:hAnsi="Calibri" w:cs="Calibri"/>
          <w:b/>
          <w:sz w:val="24"/>
          <w:szCs w:val="24"/>
        </w:rPr>
        <w:t>HOTEL QUINCHAMALÍ</w:t>
      </w:r>
      <w:r>
        <w:rPr>
          <w:rFonts w:ascii="Calibri" w:eastAsia="Calibri" w:hAnsi="Calibri" w:cs="Calibri"/>
          <w:b/>
          <w:sz w:val="24"/>
          <w:szCs w:val="24"/>
        </w:rPr>
        <w:t>”</w:t>
      </w:r>
    </w:p>
    <w:p w14:paraId="24EF384A" w14:textId="77777777" w:rsidR="007407D1" w:rsidRPr="001A526B" w:rsidRDefault="007407D1" w:rsidP="00373994">
      <w:pPr>
        <w:spacing w:after="0" w:line="240" w:lineRule="auto"/>
        <w:jc w:val="center"/>
        <w:rPr>
          <w:rFonts w:ascii="Calibri" w:eastAsia="Calibri" w:hAnsi="Calibri" w:cs="Calibri"/>
          <w:b/>
          <w:sz w:val="24"/>
          <w:szCs w:val="24"/>
        </w:rPr>
      </w:pPr>
    </w:p>
    <w:p w14:paraId="084F22D0" w14:textId="77777777" w:rsidR="001A526B" w:rsidRPr="001A526B" w:rsidRDefault="001A526B" w:rsidP="00373994">
      <w:pPr>
        <w:spacing w:after="0" w:line="240" w:lineRule="auto"/>
        <w:jc w:val="center"/>
        <w:rPr>
          <w:rFonts w:ascii="Calibri" w:eastAsia="Calibri" w:hAnsi="Calibri" w:cs="Calibri"/>
          <w:b/>
          <w:sz w:val="24"/>
          <w:szCs w:val="24"/>
        </w:rPr>
      </w:pPr>
    </w:p>
    <w:p w14:paraId="5EF73451" w14:textId="11AB77C7" w:rsidR="007407D1" w:rsidRDefault="00CC4099" w:rsidP="00373994">
      <w:pPr>
        <w:spacing w:after="0" w:line="240" w:lineRule="auto"/>
        <w:jc w:val="center"/>
        <w:rPr>
          <w:rFonts w:ascii="Calibri" w:eastAsia="Calibri" w:hAnsi="Calibri" w:cs="Times New Roman"/>
          <w:b/>
          <w:sz w:val="24"/>
          <w:szCs w:val="24"/>
        </w:rPr>
      </w:pPr>
      <w:bookmarkStart w:id="4" w:name="_Toc350847217"/>
      <w:bookmarkStart w:id="5" w:name="_Toc350928661"/>
      <w:bookmarkStart w:id="6" w:name="_Toc350937998"/>
      <w:bookmarkStart w:id="7" w:name="_Toc351623560"/>
      <w:r w:rsidRPr="00CC4099">
        <w:rPr>
          <w:rFonts w:ascii="Calibri" w:eastAsia="Calibri" w:hAnsi="Calibri" w:cs="Times New Roman"/>
          <w:b/>
          <w:sz w:val="24"/>
          <w:szCs w:val="24"/>
        </w:rPr>
        <w:t>DFZ-20</w:t>
      </w:r>
      <w:r w:rsidR="00E122EF">
        <w:rPr>
          <w:rFonts w:ascii="Calibri" w:eastAsia="Calibri" w:hAnsi="Calibri" w:cs="Times New Roman"/>
          <w:b/>
          <w:sz w:val="24"/>
          <w:szCs w:val="24"/>
        </w:rPr>
        <w:t>2</w:t>
      </w:r>
      <w:r w:rsidR="00155DB8">
        <w:rPr>
          <w:rFonts w:ascii="Calibri" w:eastAsia="Calibri" w:hAnsi="Calibri" w:cs="Times New Roman"/>
          <w:b/>
          <w:sz w:val="24"/>
          <w:szCs w:val="24"/>
        </w:rPr>
        <w:t>1</w:t>
      </w:r>
      <w:r w:rsidRPr="00CC4099">
        <w:rPr>
          <w:rFonts w:ascii="Calibri" w:eastAsia="Calibri" w:hAnsi="Calibri" w:cs="Times New Roman"/>
          <w:b/>
          <w:sz w:val="24"/>
          <w:szCs w:val="24"/>
        </w:rPr>
        <w:t>-</w:t>
      </w:r>
      <w:r w:rsidR="00155DB8">
        <w:rPr>
          <w:rFonts w:ascii="Calibri" w:eastAsia="Calibri" w:hAnsi="Calibri" w:cs="Times New Roman"/>
          <w:b/>
          <w:sz w:val="24"/>
          <w:szCs w:val="24"/>
        </w:rPr>
        <w:t>16</w:t>
      </w:r>
      <w:r w:rsidR="007F6E12">
        <w:rPr>
          <w:rFonts w:ascii="Calibri" w:eastAsia="Calibri" w:hAnsi="Calibri" w:cs="Times New Roman"/>
          <w:b/>
          <w:sz w:val="24"/>
          <w:szCs w:val="24"/>
        </w:rPr>
        <w:t>48</w:t>
      </w:r>
      <w:r w:rsidRPr="00CC4099">
        <w:rPr>
          <w:rFonts w:ascii="Calibri" w:eastAsia="Calibri" w:hAnsi="Calibri" w:cs="Times New Roman"/>
          <w:b/>
          <w:sz w:val="24"/>
          <w:szCs w:val="24"/>
        </w:rPr>
        <w:t>-</w:t>
      </w:r>
      <w:r w:rsidR="0041615C">
        <w:rPr>
          <w:rFonts w:ascii="Calibri" w:eastAsia="Calibri" w:hAnsi="Calibri" w:cs="Times New Roman"/>
          <w:b/>
          <w:sz w:val="24"/>
          <w:szCs w:val="24"/>
        </w:rPr>
        <w:t>X</w:t>
      </w:r>
      <w:r w:rsidR="001E567C">
        <w:rPr>
          <w:rFonts w:ascii="Calibri" w:eastAsia="Calibri" w:hAnsi="Calibri" w:cs="Times New Roman"/>
          <w:b/>
          <w:sz w:val="24"/>
          <w:szCs w:val="24"/>
        </w:rPr>
        <w:t>V</w:t>
      </w:r>
      <w:r w:rsidRPr="00CC4099">
        <w:rPr>
          <w:rFonts w:ascii="Calibri" w:eastAsia="Calibri" w:hAnsi="Calibri" w:cs="Times New Roman"/>
          <w:b/>
          <w:sz w:val="24"/>
          <w:szCs w:val="24"/>
        </w:rPr>
        <w:t>I-PPDA</w:t>
      </w:r>
      <w:r w:rsidRPr="00CC4099" w:rsidDel="0005540D">
        <w:rPr>
          <w:rFonts w:ascii="Calibri" w:eastAsia="Calibri" w:hAnsi="Calibri" w:cs="Times New Roman"/>
          <w:b/>
          <w:sz w:val="24"/>
          <w:szCs w:val="24"/>
        </w:rPr>
        <w:t xml:space="preserve"> </w:t>
      </w:r>
      <w:bookmarkEnd w:id="4"/>
      <w:bookmarkEnd w:id="5"/>
      <w:bookmarkEnd w:id="6"/>
      <w:bookmarkEnd w:id="7"/>
    </w:p>
    <w:p w14:paraId="4C9EEE74" w14:textId="77777777" w:rsidR="007407D1" w:rsidRDefault="007407D1" w:rsidP="00373994">
      <w:pPr>
        <w:spacing w:after="0" w:line="240" w:lineRule="auto"/>
        <w:jc w:val="center"/>
        <w:rPr>
          <w:rFonts w:ascii="Calibri" w:eastAsia="Calibri" w:hAnsi="Calibri" w:cs="Times New Roman"/>
          <w:b/>
          <w:sz w:val="24"/>
          <w:szCs w:val="24"/>
        </w:rPr>
      </w:pPr>
    </w:p>
    <w:p w14:paraId="082EA89E" w14:textId="77777777" w:rsidR="007407D1" w:rsidRDefault="007407D1" w:rsidP="00373994">
      <w:pPr>
        <w:spacing w:after="0" w:line="240" w:lineRule="auto"/>
        <w:jc w:val="center"/>
        <w:rPr>
          <w:rFonts w:ascii="Calibri" w:eastAsia="Calibri" w:hAnsi="Calibri" w:cs="Times New Roman"/>
          <w:b/>
          <w:sz w:val="24"/>
          <w:szCs w:val="24"/>
        </w:rPr>
      </w:pPr>
    </w:p>
    <w:p w14:paraId="01076C06" w14:textId="77777777" w:rsidR="00AD1A27" w:rsidRPr="001A526B" w:rsidRDefault="00AD1A27" w:rsidP="00373994">
      <w:pPr>
        <w:spacing w:after="0" w:line="240" w:lineRule="auto"/>
        <w:jc w:val="center"/>
        <w:rPr>
          <w:rFonts w:ascii="Calibri" w:eastAsia="Calibri" w:hAnsi="Calibri" w:cs="Times New Roman"/>
          <w:b/>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7"/>
        <w:gridCol w:w="1968"/>
        <w:gridCol w:w="2843"/>
      </w:tblGrid>
      <w:tr w:rsidR="001A526B" w:rsidRPr="001A526B" w14:paraId="16AF9F2F" w14:textId="77777777" w:rsidTr="00325974">
        <w:trPr>
          <w:trHeight w:val="567"/>
          <w:jc w:val="center"/>
        </w:trPr>
        <w:tc>
          <w:tcPr>
            <w:tcW w:w="1177" w:type="dxa"/>
            <w:shd w:val="clear" w:color="auto" w:fill="D9D9D9"/>
            <w:vAlign w:val="center"/>
          </w:tcPr>
          <w:p w14:paraId="14C7E59E" w14:textId="77777777" w:rsidR="001A526B" w:rsidRPr="001A526B" w:rsidRDefault="001A526B" w:rsidP="00373994">
            <w:pPr>
              <w:spacing w:after="0" w:line="240" w:lineRule="auto"/>
              <w:jc w:val="center"/>
              <w:rPr>
                <w:rFonts w:ascii="Calibri" w:eastAsia="Calibri" w:hAnsi="Calibri" w:cs="Calibri"/>
                <w:b/>
                <w:sz w:val="18"/>
                <w:szCs w:val="18"/>
                <w:highlight w:val="yellow"/>
              </w:rPr>
            </w:pPr>
          </w:p>
        </w:tc>
        <w:tc>
          <w:tcPr>
            <w:tcW w:w="1968" w:type="dxa"/>
            <w:shd w:val="clear" w:color="auto" w:fill="D9D9D9"/>
            <w:vAlign w:val="center"/>
          </w:tcPr>
          <w:p w14:paraId="53C0A428" w14:textId="77777777" w:rsidR="001A526B" w:rsidRPr="001A526B" w:rsidRDefault="001A526B" w:rsidP="0037399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Nombre</w:t>
            </w:r>
          </w:p>
        </w:tc>
        <w:tc>
          <w:tcPr>
            <w:tcW w:w="2843" w:type="dxa"/>
            <w:shd w:val="clear" w:color="auto" w:fill="D9D9D9"/>
            <w:vAlign w:val="center"/>
          </w:tcPr>
          <w:p w14:paraId="20667BFF" w14:textId="77777777" w:rsidR="001A526B" w:rsidRPr="001A526B" w:rsidRDefault="001A526B" w:rsidP="0037399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Firma</w:t>
            </w:r>
          </w:p>
        </w:tc>
      </w:tr>
      <w:tr w:rsidR="0041615C" w:rsidRPr="001A526B" w14:paraId="4F4F1F56" w14:textId="77777777" w:rsidTr="00325974">
        <w:trPr>
          <w:trHeight w:val="567"/>
          <w:jc w:val="center"/>
        </w:trPr>
        <w:tc>
          <w:tcPr>
            <w:tcW w:w="1177" w:type="dxa"/>
            <w:tcBorders>
              <w:top w:val="single" w:sz="4" w:space="0" w:color="auto"/>
              <w:left w:val="single" w:sz="4" w:space="0" w:color="auto"/>
              <w:bottom w:val="single" w:sz="4" w:space="0" w:color="auto"/>
              <w:right w:val="single" w:sz="4" w:space="0" w:color="auto"/>
            </w:tcBorders>
            <w:vAlign w:val="center"/>
          </w:tcPr>
          <w:p w14:paraId="6A7A94BB" w14:textId="77777777" w:rsidR="0041615C" w:rsidRPr="001A526B" w:rsidRDefault="0041615C" w:rsidP="0041615C">
            <w:pPr>
              <w:spacing w:after="0" w:line="240" w:lineRule="auto"/>
              <w:jc w:val="center"/>
              <w:rPr>
                <w:rFonts w:ascii="Calibri" w:eastAsia="Calibri" w:hAnsi="Calibri" w:cs="Calibri"/>
                <w:sz w:val="18"/>
                <w:szCs w:val="18"/>
                <w:lang w:val="es-ES_tradnl"/>
              </w:rPr>
            </w:pPr>
            <w:r>
              <w:rPr>
                <w:rFonts w:ascii="Calibri" w:eastAsia="Calibri" w:hAnsi="Calibri" w:cs="Calibri"/>
                <w:sz w:val="18"/>
                <w:szCs w:val="18"/>
                <w:lang w:val="es-ES_tradnl"/>
              </w:rPr>
              <w:t>Aprobado</w:t>
            </w:r>
          </w:p>
        </w:tc>
        <w:tc>
          <w:tcPr>
            <w:tcW w:w="1968" w:type="dxa"/>
            <w:tcBorders>
              <w:top w:val="single" w:sz="4" w:space="0" w:color="auto"/>
              <w:left w:val="single" w:sz="4" w:space="0" w:color="auto"/>
              <w:bottom w:val="single" w:sz="4" w:space="0" w:color="auto"/>
              <w:right w:val="single" w:sz="4" w:space="0" w:color="auto"/>
            </w:tcBorders>
            <w:vAlign w:val="center"/>
          </w:tcPr>
          <w:p w14:paraId="7BA8AEC9" w14:textId="72398172" w:rsidR="0041615C" w:rsidRPr="001A526B" w:rsidRDefault="0041615C" w:rsidP="0041615C">
            <w:pPr>
              <w:spacing w:after="0" w:line="240" w:lineRule="auto"/>
              <w:jc w:val="center"/>
              <w:rPr>
                <w:rFonts w:ascii="Calibri" w:eastAsia="Calibri" w:hAnsi="Calibri" w:cs="Calibri"/>
                <w:b/>
                <w:sz w:val="18"/>
                <w:szCs w:val="18"/>
                <w:lang w:val="es-ES_tradnl"/>
              </w:rPr>
            </w:pPr>
            <w:r w:rsidRPr="000C2231">
              <w:rPr>
                <w:rFonts w:cstheme="minorHAnsi"/>
                <w:b/>
                <w:sz w:val="18"/>
                <w:szCs w:val="18"/>
              </w:rPr>
              <w:t>Cristian Lineros Luengo</w:t>
            </w:r>
          </w:p>
        </w:tc>
        <w:tc>
          <w:tcPr>
            <w:tcW w:w="2843" w:type="dxa"/>
            <w:tcBorders>
              <w:top w:val="single" w:sz="4" w:space="0" w:color="auto"/>
              <w:left w:val="single" w:sz="4" w:space="0" w:color="auto"/>
              <w:bottom w:val="single" w:sz="4" w:space="0" w:color="auto"/>
              <w:right w:val="single" w:sz="4" w:space="0" w:color="auto"/>
            </w:tcBorders>
            <w:vAlign w:val="center"/>
          </w:tcPr>
          <w:p w14:paraId="11464198" w14:textId="7CEE3564" w:rsidR="0041615C" w:rsidRPr="001A526B" w:rsidRDefault="007F6E12" w:rsidP="0041615C">
            <w:pPr>
              <w:spacing w:after="0" w:line="240" w:lineRule="auto"/>
              <w:jc w:val="center"/>
              <w:rPr>
                <w:rFonts w:ascii="Calibri" w:eastAsia="Calibri" w:hAnsi="Calibri" w:cs="Calibri"/>
                <w:noProof/>
                <w:sz w:val="18"/>
                <w:szCs w:val="18"/>
                <w:lang w:eastAsia="es-CL"/>
              </w:rPr>
            </w:pPr>
            <w:r>
              <w:rPr>
                <w:rFonts w:cstheme="minorHAnsi"/>
                <w:sz w:val="18"/>
                <w:szCs w:val="18"/>
                <w:lang w:val="es-ES_tradnl"/>
              </w:rPr>
              <w:pict w14:anchorId="4B6BAD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28.25pt;height:64.5pt">
                  <v:imagedata r:id="rId9" o:title=""/>
                  <o:lock v:ext="edit" ungrouping="t" rotation="t" cropping="t" verticies="t" text="t" grouping="t"/>
                  <o:signatureline v:ext="edit" id="{E9DF7F96-091D-4CE8-9B81-3846193377C2}" provid="{00000000-0000-0000-0000-000000000000}" o:suggestedsigner="Cristian Lineros Luengo" o:suggestedsigner2="Jefe Oficina Región de Ñuble" o:suggestedsigneremail="cristian.lineros@sma.gob.cl" issignatureline="t"/>
                </v:shape>
              </w:pict>
            </w:r>
          </w:p>
        </w:tc>
      </w:tr>
      <w:tr w:rsidR="0041615C" w:rsidRPr="001A526B" w14:paraId="55C514A8" w14:textId="77777777" w:rsidTr="00325974">
        <w:trPr>
          <w:trHeight w:val="567"/>
          <w:jc w:val="center"/>
        </w:trPr>
        <w:tc>
          <w:tcPr>
            <w:tcW w:w="1177" w:type="dxa"/>
            <w:tcBorders>
              <w:top w:val="single" w:sz="4" w:space="0" w:color="auto"/>
              <w:left w:val="single" w:sz="4" w:space="0" w:color="auto"/>
              <w:bottom w:val="single" w:sz="4" w:space="0" w:color="auto"/>
              <w:right w:val="single" w:sz="4" w:space="0" w:color="auto"/>
            </w:tcBorders>
            <w:vAlign w:val="center"/>
          </w:tcPr>
          <w:p w14:paraId="29720C25" w14:textId="77777777" w:rsidR="0041615C" w:rsidRPr="001A526B" w:rsidRDefault="0041615C" w:rsidP="0041615C">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Elaborado</w:t>
            </w:r>
          </w:p>
        </w:tc>
        <w:tc>
          <w:tcPr>
            <w:tcW w:w="1968" w:type="dxa"/>
            <w:tcBorders>
              <w:top w:val="single" w:sz="4" w:space="0" w:color="auto"/>
              <w:left w:val="single" w:sz="4" w:space="0" w:color="auto"/>
              <w:bottom w:val="single" w:sz="4" w:space="0" w:color="auto"/>
              <w:right w:val="single" w:sz="4" w:space="0" w:color="auto"/>
            </w:tcBorders>
            <w:vAlign w:val="center"/>
          </w:tcPr>
          <w:p w14:paraId="1748C27B" w14:textId="06A09504" w:rsidR="0041615C" w:rsidRPr="001A526B" w:rsidRDefault="0041615C" w:rsidP="0041615C">
            <w:pPr>
              <w:spacing w:after="0" w:line="240" w:lineRule="auto"/>
              <w:jc w:val="center"/>
              <w:rPr>
                <w:rFonts w:ascii="Calibri" w:eastAsia="Calibri" w:hAnsi="Calibri" w:cs="Calibri"/>
                <w:b/>
                <w:sz w:val="18"/>
                <w:szCs w:val="18"/>
                <w:lang w:val="es-ES_tradnl"/>
              </w:rPr>
            </w:pPr>
            <w:r>
              <w:rPr>
                <w:rFonts w:cstheme="minorHAnsi"/>
                <w:b/>
                <w:sz w:val="18"/>
                <w:szCs w:val="18"/>
              </w:rPr>
              <w:t>Leonardo Torres Patiño</w:t>
            </w:r>
          </w:p>
        </w:tc>
        <w:tc>
          <w:tcPr>
            <w:tcW w:w="2843" w:type="dxa"/>
            <w:tcBorders>
              <w:top w:val="single" w:sz="4" w:space="0" w:color="auto"/>
              <w:left w:val="single" w:sz="4" w:space="0" w:color="auto"/>
              <w:bottom w:val="single" w:sz="4" w:space="0" w:color="auto"/>
              <w:right w:val="single" w:sz="4" w:space="0" w:color="auto"/>
            </w:tcBorders>
            <w:vAlign w:val="center"/>
          </w:tcPr>
          <w:p w14:paraId="5D59B6C2" w14:textId="5B217925" w:rsidR="0041615C" w:rsidRPr="001A526B" w:rsidRDefault="002D3C82" w:rsidP="0041615C">
            <w:pPr>
              <w:spacing w:after="0" w:line="240" w:lineRule="auto"/>
              <w:jc w:val="center"/>
              <w:rPr>
                <w:rFonts w:ascii="Calibri" w:eastAsia="Calibri" w:hAnsi="Calibri" w:cs="Calibri"/>
                <w:sz w:val="18"/>
                <w:szCs w:val="18"/>
              </w:rPr>
            </w:pPr>
            <w:r>
              <w:rPr>
                <w:rFonts w:cstheme="minorHAnsi"/>
                <w:sz w:val="18"/>
                <w:szCs w:val="18"/>
              </w:rPr>
              <w:pict w14:anchorId="5523D7FA">
                <v:shape id="_x0000_i1026" type="#_x0000_t75" alt="Línea de firma de Microsoft Office..." style="width:131.25pt;height:66pt">
                  <v:imagedata r:id="rId10" o:title=""/>
                  <o:lock v:ext="edit" ungrouping="t" rotation="t" cropping="t" verticies="t" text="t" grouping="t"/>
                  <o:signatureline v:ext="edit" id="{930E83CD-A721-4475-88BA-479D92353B0A}" provid="{00000000-0000-0000-0000-000000000000}" o:suggestedsigner="Leonardo Torres Patiño" o:suggestedsigner2="Fiscalizador Oficina Región de Ñuble" o:suggestedsigneremail="leonardo.torres@sma.gob.cl" issignatureline="t"/>
                </v:shape>
              </w:pict>
            </w:r>
          </w:p>
        </w:tc>
      </w:tr>
    </w:tbl>
    <w:p w14:paraId="04B64541" w14:textId="77777777" w:rsidR="001A526B" w:rsidRDefault="001A526B" w:rsidP="00373994">
      <w:pPr>
        <w:spacing w:after="0" w:line="240" w:lineRule="auto"/>
        <w:jc w:val="center"/>
        <w:rPr>
          <w:rFonts w:ascii="Calibri" w:eastAsia="Calibri" w:hAnsi="Calibri" w:cs="Times New Roman"/>
          <w:b/>
          <w:szCs w:val="28"/>
        </w:rPr>
      </w:pPr>
    </w:p>
    <w:p w14:paraId="5F8B8862" w14:textId="77777777" w:rsidR="00797CE6" w:rsidRDefault="00797CE6" w:rsidP="00373994">
      <w:pPr>
        <w:spacing w:after="0" w:line="240" w:lineRule="auto"/>
        <w:jc w:val="center"/>
        <w:rPr>
          <w:rFonts w:ascii="Calibri" w:eastAsia="Calibri" w:hAnsi="Calibri" w:cs="Times New Roman"/>
          <w:b/>
          <w:szCs w:val="28"/>
        </w:rPr>
      </w:pPr>
    </w:p>
    <w:p w14:paraId="06FBF32B" w14:textId="77777777" w:rsidR="001A526B" w:rsidRPr="001A526B" w:rsidRDefault="001A526B" w:rsidP="00373994">
      <w:pPr>
        <w:spacing w:after="0" w:line="240" w:lineRule="auto"/>
        <w:jc w:val="center"/>
        <w:rPr>
          <w:rFonts w:ascii="Calibri" w:eastAsia="Calibri" w:hAnsi="Calibri" w:cs="Calibri"/>
          <w:b/>
          <w:sz w:val="28"/>
          <w:szCs w:val="32"/>
        </w:rPr>
        <w:sectPr w:rsidR="001A526B" w:rsidRPr="001A526B"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p w14:paraId="0AAC6AC0" w14:textId="77777777" w:rsidR="001A526B" w:rsidRDefault="001A526B" w:rsidP="00373994">
      <w:pPr>
        <w:pStyle w:val="IFA1"/>
      </w:pPr>
      <w:bookmarkStart w:id="8" w:name="_Toc390777017"/>
      <w:bookmarkStart w:id="9" w:name="_Toc449519268"/>
      <w:r w:rsidRPr="001A526B">
        <w:lastRenderedPageBreak/>
        <w:t xml:space="preserve">IDENTIFICACIÓN </w:t>
      </w:r>
      <w:bookmarkEnd w:id="8"/>
      <w:r w:rsidRPr="001A526B">
        <w:t>DE LA UNIDAD FISCALIZABLE</w:t>
      </w:r>
      <w:bookmarkEnd w:id="9"/>
    </w:p>
    <w:p w14:paraId="13880F16" w14:textId="77777777" w:rsidR="001A526B" w:rsidRPr="001A526B" w:rsidRDefault="001A526B" w:rsidP="00ED21AD">
      <w:pPr>
        <w:pStyle w:val="Ttulo1"/>
        <w:numPr>
          <w:ilvl w:val="0"/>
          <w:numId w:val="0"/>
        </w:numPr>
        <w:ind w:left="567" w:hanging="567"/>
      </w:pPr>
    </w:p>
    <w:p w14:paraId="65B76F78" w14:textId="77777777" w:rsidR="001A526B" w:rsidRDefault="001A526B" w:rsidP="00373994">
      <w:pPr>
        <w:pStyle w:val="Ttulo1"/>
      </w:pPr>
      <w:bookmarkStart w:id="10" w:name="_Toc449519269"/>
      <w:r w:rsidRPr="00373994">
        <w:t>Antecedentes Generales</w:t>
      </w:r>
      <w:bookmarkEnd w:id="10"/>
    </w:p>
    <w:p w14:paraId="493C3C70" w14:textId="77777777" w:rsidR="00ED21AD" w:rsidRPr="00ED21AD" w:rsidRDefault="00ED21AD" w:rsidP="00ED21AD">
      <w:pPr>
        <w:pStyle w:val="Listaconnmeros"/>
        <w:numPr>
          <w:ilvl w:val="0"/>
          <w:numId w:val="0"/>
        </w:numPr>
        <w:ind w:left="360" w:hanging="36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334"/>
        <w:gridCol w:w="6228"/>
      </w:tblGrid>
      <w:tr w:rsidR="001A526B" w:rsidRPr="001A526B" w14:paraId="3C0563E8" w14:textId="77777777" w:rsidTr="00C47F7B">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6E77978" w14:textId="77777777" w:rsidR="001A526B" w:rsidRPr="001A526B" w:rsidRDefault="001A526B" w:rsidP="00373994">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Identificación de la Unidad Fiscalizable:</w:t>
            </w:r>
            <w:r w:rsidRPr="001A526B">
              <w:rPr>
                <w:rFonts w:ascii="Calibri" w:eastAsia="Calibri" w:hAnsi="Calibri" w:cs="Calibri"/>
                <w:sz w:val="20"/>
                <w:szCs w:val="20"/>
              </w:rPr>
              <w:t xml:space="preserve"> </w:t>
            </w:r>
          </w:p>
          <w:p w14:paraId="192BAFD6" w14:textId="3A2B1CB3" w:rsidR="001A526B" w:rsidRPr="007F6E12" w:rsidRDefault="007F6E12" w:rsidP="00373994">
            <w:pPr>
              <w:spacing w:after="0" w:line="240" w:lineRule="auto"/>
              <w:jc w:val="both"/>
              <w:rPr>
                <w:rFonts w:ascii="Calibri" w:eastAsia="Calibri" w:hAnsi="Calibri" w:cs="Calibri"/>
                <w:bCs/>
                <w:sz w:val="20"/>
                <w:szCs w:val="20"/>
                <w:lang w:eastAsia="es-ES"/>
              </w:rPr>
            </w:pPr>
            <w:r w:rsidRPr="007F6E12">
              <w:rPr>
                <w:rFonts w:ascii="Calibri" w:eastAsia="Calibri" w:hAnsi="Calibri" w:cs="Calibri"/>
                <w:bCs/>
                <w:sz w:val="20"/>
                <w:szCs w:val="20"/>
                <w:lang w:eastAsia="es-ES"/>
              </w:rPr>
              <w:t>Hotel Quinchamalí</w:t>
            </w:r>
          </w:p>
        </w:tc>
      </w:tr>
      <w:tr w:rsidR="001A526B" w:rsidRPr="001A526B" w14:paraId="343319FB" w14:textId="77777777"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5D699D7" w14:textId="6D406140" w:rsidR="001A526B" w:rsidRPr="001A526B" w:rsidRDefault="001A526B" w:rsidP="00373994">
            <w:pPr>
              <w:spacing w:after="0" w:line="240" w:lineRule="auto"/>
              <w:jc w:val="both"/>
              <w:rPr>
                <w:rFonts w:ascii="Calibri" w:eastAsia="Calibri" w:hAnsi="Calibri" w:cs="Calibri"/>
                <w:b/>
                <w:sz w:val="20"/>
                <w:szCs w:val="20"/>
              </w:rPr>
            </w:pPr>
            <w:r w:rsidRPr="001A526B">
              <w:rPr>
                <w:rFonts w:ascii="Calibri" w:eastAsia="Calibri" w:hAnsi="Calibri" w:cs="Calibri"/>
                <w:b/>
                <w:sz w:val="20"/>
                <w:szCs w:val="20"/>
              </w:rPr>
              <w:t>Región:</w:t>
            </w:r>
            <w:r w:rsidRPr="001A526B">
              <w:rPr>
                <w:rFonts w:ascii="Calibri" w:eastAsia="Calibri" w:hAnsi="Calibri" w:cs="Calibri"/>
                <w:sz w:val="20"/>
                <w:szCs w:val="20"/>
              </w:rPr>
              <w:t xml:space="preserve"> </w:t>
            </w:r>
            <w:r w:rsidR="007407D1">
              <w:rPr>
                <w:rFonts w:ascii="Calibri" w:eastAsia="Calibri" w:hAnsi="Calibri" w:cs="Calibri"/>
                <w:sz w:val="20"/>
                <w:szCs w:val="20"/>
              </w:rPr>
              <w:t xml:space="preserve">De </w:t>
            </w:r>
            <w:r w:rsidR="0041615C">
              <w:rPr>
                <w:rFonts w:ascii="Calibri" w:eastAsia="Calibri" w:hAnsi="Calibri" w:cs="Calibri"/>
                <w:sz w:val="20"/>
                <w:szCs w:val="20"/>
              </w:rPr>
              <w:t>Ñuble</w:t>
            </w:r>
          </w:p>
        </w:tc>
        <w:tc>
          <w:tcPr>
            <w:tcW w:w="2296" w:type="pct"/>
            <w:vMerge w:val="restart"/>
            <w:tcBorders>
              <w:top w:val="single" w:sz="4" w:space="0" w:color="auto"/>
              <w:left w:val="single" w:sz="4" w:space="0" w:color="auto"/>
              <w:right w:val="single" w:sz="4" w:space="0" w:color="auto"/>
            </w:tcBorders>
            <w:shd w:val="clear" w:color="auto" w:fill="FFFFFF"/>
            <w:hideMark/>
          </w:tcPr>
          <w:p w14:paraId="04D8AFCA" w14:textId="77777777" w:rsidR="001A526B" w:rsidRDefault="001A526B" w:rsidP="00373994">
            <w:pPr>
              <w:spacing w:after="100" w:line="240" w:lineRule="auto"/>
              <w:ind w:left="46"/>
              <w:jc w:val="both"/>
              <w:rPr>
                <w:rFonts w:ascii="Calibri" w:eastAsia="Calibri" w:hAnsi="Calibri" w:cs="Calibri"/>
                <w:b/>
                <w:sz w:val="20"/>
                <w:szCs w:val="20"/>
              </w:rPr>
            </w:pPr>
            <w:r w:rsidRPr="001A526B">
              <w:rPr>
                <w:rFonts w:ascii="Calibri" w:eastAsia="Calibri" w:hAnsi="Calibri" w:cs="Calibri"/>
                <w:b/>
                <w:sz w:val="20"/>
                <w:szCs w:val="20"/>
              </w:rPr>
              <w:t>Ubicación específica de la unidad fiscalizable:</w:t>
            </w:r>
          </w:p>
          <w:p w14:paraId="07DC9454" w14:textId="28F96A0A" w:rsidR="00A46D0B" w:rsidRPr="001A526B" w:rsidRDefault="007F6E12" w:rsidP="00373994">
            <w:pPr>
              <w:spacing w:after="100" w:line="240" w:lineRule="auto"/>
              <w:ind w:left="46"/>
              <w:jc w:val="both"/>
              <w:rPr>
                <w:rFonts w:ascii="Calibri" w:eastAsia="Calibri" w:hAnsi="Calibri" w:cs="Calibri"/>
                <w:sz w:val="20"/>
                <w:szCs w:val="20"/>
              </w:rPr>
            </w:pPr>
            <w:r>
              <w:rPr>
                <w:rFonts w:ascii="Calibri" w:eastAsia="Calibri" w:hAnsi="Calibri" w:cs="Calibri"/>
                <w:sz w:val="20"/>
                <w:szCs w:val="20"/>
              </w:rPr>
              <w:t>El Roble 634</w:t>
            </w:r>
            <w:r w:rsidR="007C0DF1">
              <w:rPr>
                <w:rFonts w:ascii="Calibri" w:eastAsia="Calibri" w:hAnsi="Calibri" w:cs="Calibri"/>
                <w:sz w:val="20"/>
                <w:szCs w:val="20"/>
              </w:rPr>
              <w:t xml:space="preserve">, </w:t>
            </w:r>
            <w:proofErr w:type="gramStart"/>
            <w:r w:rsidR="007C0DF1">
              <w:rPr>
                <w:rFonts w:ascii="Calibri" w:eastAsia="Calibri" w:hAnsi="Calibri" w:cs="Calibri"/>
                <w:sz w:val="20"/>
                <w:szCs w:val="20"/>
              </w:rPr>
              <w:t>Chillán.</w:t>
            </w:r>
            <w:r w:rsidR="0041615C">
              <w:rPr>
                <w:rFonts w:ascii="Calibri" w:eastAsia="Calibri" w:hAnsi="Calibri" w:cs="Calibri"/>
                <w:sz w:val="20"/>
                <w:szCs w:val="20"/>
              </w:rPr>
              <w:t>.</w:t>
            </w:r>
            <w:proofErr w:type="gramEnd"/>
          </w:p>
        </w:tc>
      </w:tr>
      <w:tr w:rsidR="001A526B" w:rsidRPr="001A526B" w14:paraId="3E271201" w14:textId="77777777" w:rsidTr="00C47F7B">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7788641" w14:textId="78D74B25" w:rsidR="001A526B" w:rsidRPr="001A526B" w:rsidRDefault="001A526B" w:rsidP="00373994">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Provincia:</w:t>
            </w:r>
            <w:r w:rsidR="007407D1">
              <w:rPr>
                <w:rFonts w:ascii="Calibri" w:eastAsia="Calibri" w:hAnsi="Calibri" w:cs="Calibri"/>
                <w:b/>
                <w:sz w:val="20"/>
                <w:szCs w:val="20"/>
              </w:rPr>
              <w:t xml:space="preserve"> </w:t>
            </w:r>
            <w:r w:rsidR="0041615C" w:rsidRPr="0041615C">
              <w:rPr>
                <w:rFonts w:ascii="Calibri" w:eastAsia="Calibri" w:hAnsi="Calibri" w:cs="Calibri"/>
                <w:bCs/>
                <w:sz w:val="20"/>
                <w:szCs w:val="20"/>
              </w:rPr>
              <w:t>Diguillín</w:t>
            </w:r>
          </w:p>
        </w:tc>
        <w:tc>
          <w:tcPr>
            <w:tcW w:w="2296" w:type="pct"/>
            <w:vMerge/>
            <w:tcBorders>
              <w:left w:val="single" w:sz="4" w:space="0" w:color="auto"/>
              <w:right w:val="single" w:sz="4" w:space="0" w:color="auto"/>
            </w:tcBorders>
            <w:shd w:val="clear" w:color="auto" w:fill="FFFFFF"/>
          </w:tcPr>
          <w:p w14:paraId="55C33DCF" w14:textId="77777777" w:rsidR="001A526B" w:rsidRPr="001A526B" w:rsidRDefault="001A526B" w:rsidP="00373994">
            <w:pPr>
              <w:spacing w:after="0" w:line="240" w:lineRule="auto"/>
              <w:ind w:left="188"/>
              <w:jc w:val="both"/>
              <w:rPr>
                <w:rFonts w:ascii="Calibri" w:eastAsia="Calibri" w:hAnsi="Calibri" w:cs="Calibri"/>
                <w:b/>
                <w:sz w:val="20"/>
                <w:szCs w:val="20"/>
              </w:rPr>
            </w:pPr>
          </w:p>
        </w:tc>
      </w:tr>
      <w:tr w:rsidR="001A526B" w:rsidRPr="001A526B" w14:paraId="5A1BDEE9" w14:textId="77777777"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BEA881A" w14:textId="5449910A" w:rsidR="001A526B" w:rsidRP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Comuna:</w:t>
            </w:r>
            <w:r w:rsidRPr="001A526B">
              <w:rPr>
                <w:rFonts w:ascii="Calibri" w:eastAsia="Calibri" w:hAnsi="Calibri" w:cs="Calibri"/>
                <w:sz w:val="20"/>
                <w:szCs w:val="20"/>
              </w:rPr>
              <w:t xml:space="preserve"> </w:t>
            </w:r>
            <w:r w:rsidR="0041615C">
              <w:rPr>
                <w:rFonts w:ascii="Calibri" w:eastAsia="Calibri" w:hAnsi="Calibri" w:cs="Calibri"/>
                <w:sz w:val="20"/>
                <w:szCs w:val="20"/>
              </w:rPr>
              <w:t>Chillán</w:t>
            </w:r>
          </w:p>
        </w:tc>
        <w:tc>
          <w:tcPr>
            <w:tcW w:w="2296" w:type="pct"/>
            <w:vMerge/>
            <w:tcBorders>
              <w:left w:val="single" w:sz="4" w:space="0" w:color="auto"/>
              <w:bottom w:val="single" w:sz="4" w:space="0" w:color="auto"/>
              <w:right w:val="single" w:sz="4" w:space="0" w:color="auto"/>
            </w:tcBorders>
            <w:shd w:val="clear" w:color="auto" w:fill="FFFFFF"/>
          </w:tcPr>
          <w:p w14:paraId="6F74422E" w14:textId="77777777" w:rsidR="001A526B" w:rsidRPr="001A526B" w:rsidRDefault="001A526B" w:rsidP="00373994">
            <w:pPr>
              <w:spacing w:after="0" w:line="240" w:lineRule="auto"/>
              <w:ind w:left="188"/>
              <w:jc w:val="both"/>
              <w:rPr>
                <w:rFonts w:ascii="Calibri" w:eastAsia="Calibri" w:hAnsi="Calibri" w:cs="Calibri"/>
                <w:b/>
                <w:sz w:val="20"/>
                <w:szCs w:val="20"/>
              </w:rPr>
            </w:pPr>
          </w:p>
        </w:tc>
      </w:tr>
      <w:tr w:rsidR="001A526B" w:rsidRPr="001A526B" w14:paraId="0003D037" w14:textId="77777777" w:rsidTr="00C47F7B">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A4388C0" w14:textId="6CA9D146" w:rsidR="001A526B" w:rsidRPr="001A526B" w:rsidRDefault="001A526B" w:rsidP="00373994">
            <w:pPr>
              <w:spacing w:after="100" w:line="240" w:lineRule="auto"/>
              <w:jc w:val="both"/>
              <w:rPr>
                <w:rFonts w:ascii="Calibri" w:eastAsia="Calibri" w:hAnsi="Calibri" w:cs="Calibri"/>
                <w:sz w:val="20"/>
                <w:szCs w:val="20"/>
                <w:lang w:eastAsia="es-ES"/>
              </w:rPr>
            </w:pPr>
            <w:r w:rsidRPr="001A526B">
              <w:rPr>
                <w:rFonts w:ascii="Calibri" w:eastAsia="Calibri" w:hAnsi="Calibri" w:cs="Calibri"/>
                <w:b/>
                <w:sz w:val="20"/>
                <w:szCs w:val="20"/>
              </w:rPr>
              <w:t>Titular</w:t>
            </w:r>
            <w:r w:rsidR="00217CB7">
              <w:rPr>
                <w:rFonts w:ascii="Calibri" w:eastAsia="Calibri" w:hAnsi="Calibri" w:cs="Calibri"/>
                <w:b/>
                <w:sz w:val="20"/>
                <w:szCs w:val="20"/>
              </w:rPr>
              <w:t>(es)</w:t>
            </w:r>
            <w:r w:rsidRPr="001A526B">
              <w:rPr>
                <w:rFonts w:ascii="Calibri" w:eastAsia="Calibri" w:hAnsi="Calibri" w:cs="Calibri"/>
                <w:b/>
                <w:sz w:val="20"/>
                <w:szCs w:val="20"/>
              </w:rPr>
              <w:t xml:space="preserve"> de la unidad fiscalizable:</w:t>
            </w:r>
            <w:r w:rsidRPr="001A526B">
              <w:rPr>
                <w:rFonts w:ascii="Calibri" w:eastAsia="Calibri" w:hAnsi="Calibri" w:cs="Calibri"/>
                <w:sz w:val="20"/>
                <w:szCs w:val="20"/>
              </w:rPr>
              <w:t xml:space="preserve"> </w:t>
            </w:r>
            <w:r w:rsidR="007F6E12" w:rsidRPr="007F6E12">
              <w:rPr>
                <w:rFonts w:ascii="Calibri" w:eastAsia="Calibri" w:hAnsi="Calibri" w:cs="Calibri"/>
                <w:bCs/>
                <w:sz w:val="20"/>
                <w:szCs w:val="20"/>
              </w:rPr>
              <w:t xml:space="preserve">Consorcio Hotelero El Roble </w:t>
            </w:r>
            <w:proofErr w:type="spellStart"/>
            <w:r w:rsidR="007F6E12" w:rsidRPr="007F6E12">
              <w:rPr>
                <w:rFonts w:ascii="Calibri" w:eastAsia="Calibri" w:hAnsi="Calibri" w:cs="Calibri"/>
                <w:bCs/>
                <w:sz w:val="20"/>
                <w:szCs w:val="20"/>
              </w:rPr>
              <w:t>SpA</w:t>
            </w:r>
            <w:proofErr w:type="spellEnd"/>
            <w:r w:rsidR="002C3E59">
              <w:rPr>
                <w:rFonts w:ascii="Calibri" w:eastAsia="Calibri" w:hAnsi="Calibri" w:cs="Calibr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BE23479" w14:textId="53A9F4D7" w:rsidR="001A526B" w:rsidRPr="001A526B" w:rsidRDefault="001A526B" w:rsidP="00373994">
            <w:pPr>
              <w:spacing w:after="100" w:line="240" w:lineRule="auto"/>
              <w:jc w:val="both"/>
              <w:rPr>
                <w:rFonts w:ascii="Calibri" w:eastAsia="Calibri" w:hAnsi="Calibri" w:cs="Calibri"/>
                <w:sz w:val="20"/>
                <w:szCs w:val="20"/>
                <w:lang w:val="es-ES" w:eastAsia="es-ES"/>
              </w:rPr>
            </w:pPr>
            <w:r w:rsidRPr="001A526B">
              <w:rPr>
                <w:rFonts w:ascii="Calibri" w:eastAsia="Calibri" w:hAnsi="Calibri" w:cs="Calibri"/>
                <w:b/>
                <w:sz w:val="20"/>
                <w:szCs w:val="20"/>
              </w:rPr>
              <w:t>RUT o RUN:</w:t>
            </w:r>
            <w:r w:rsidRPr="001A526B">
              <w:rPr>
                <w:rFonts w:ascii="Calibri" w:eastAsia="Calibri" w:hAnsi="Calibri" w:cs="Calibri"/>
                <w:sz w:val="20"/>
                <w:szCs w:val="20"/>
              </w:rPr>
              <w:t xml:space="preserve"> </w:t>
            </w:r>
            <w:r w:rsidR="007F6E12" w:rsidRPr="007F6E12">
              <w:rPr>
                <w:rFonts w:ascii="Calibri" w:eastAsia="Calibri" w:hAnsi="Calibri" w:cs="Calibri"/>
                <w:bCs/>
                <w:sz w:val="20"/>
                <w:szCs w:val="20"/>
              </w:rPr>
              <w:t>76.235.651-1</w:t>
            </w:r>
          </w:p>
        </w:tc>
      </w:tr>
    </w:tbl>
    <w:p w14:paraId="2D5781AF" w14:textId="77777777" w:rsidR="001A526B" w:rsidRPr="00ED21AD" w:rsidRDefault="001A526B" w:rsidP="00ED21AD">
      <w:pPr>
        <w:spacing w:line="240" w:lineRule="auto"/>
        <w:jc w:val="both"/>
        <w:rPr>
          <w:rFonts w:ascii="Calibri" w:eastAsia="Calibri" w:hAnsi="Calibri" w:cs="Calibri"/>
          <w:sz w:val="20"/>
          <w:szCs w:val="20"/>
        </w:rPr>
      </w:pPr>
    </w:p>
    <w:p w14:paraId="1116D6CB" w14:textId="77777777" w:rsidR="001A526B" w:rsidRDefault="001A526B" w:rsidP="00373994">
      <w:pPr>
        <w:pStyle w:val="IFA1"/>
      </w:pPr>
      <w:bookmarkStart w:id="11" w:name="_Toc390777020"/>
      <w:bookmarkStart w:id="12" w:name="_Toc449519271"/>
      <w:r w:rsidRPr="001A526B">
        <w:t>INSTRUMENTOS DE CARÁCTER AMBIENTAL FISCALIZADOS</w:t>
      </w:r>
      <w:bookmarkEnd w:id="11"/>
      <w:bookmarkEnd w:id="12"/>
    </w:p>
    <w:p w14:paraId="343ADE3C" w14:textId="77777777" w:rsidR="0009093C" w:rsidRPr="0009093C" w:rsidRDefault="0009093C" w:rsidP="0009093C">
      <w:pPr>
        <w:pStyle w:val="Ttulo1"/>
        <w:numPr>
          <w:ilvl w:val="0"/>
          <w:numId w:val="0"/>
        </w:numPr>
        <w:ind w:left="567"/>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5"/>
        <w:gridCol w:w="1229"/>
        <w:gridCol w:w="993"/>
        <w:gridCol w:w="567"/>
        <w:gridCol w:w="1131"/>
        <w:gridCol w:w="9317"/>
      </w:tblGrid>
      <w:tr w:rsidR="00CE3600" w:rsidRPr="0057401F" w14:paraId="489CE927" w14:textId="77777777" w:rsidTr="00D317EB">
        <w:trPr>
          <w:trHeight w:val="498"/>
        </w:trPr>
        <w:tc>
          <w:tcPr>
            <w:tcW w:w="5000" w:type="pct"/>
            <w:gridSpan w:val="6"/>
            <w:shd w:val="clear" w:color="000000" w:fill="D9D9D9"/>
            <w:noWrap/>
          </w:tcPr>
          <w:p w14:paraId="516C73A2" w14:textId="77777777" w:rsidR="00CE3600" w:rsidRPr="0057401F" w:rsidRDefault="00CE3600" w:rsidP="00F703C4">
            <w:pPr>
              <w:spacing w:after="0" w:line="0" w:lineRule="atLeast"/>
              <w:rPr>
                <w:rFonts w:ascii="Calibri" w:eastAsia="Times New Roman" w:hAnsi="Calibri" w:cs="Calibri"/>
                <w:b/>
                <w:bCs/>
                <w:color w:val="000000"/>
                <w:sz w:val="20"/>
                <w:szCs w:val="20"/>
                <w:lang w:eastAsia="es-CL"/>
              </w:rPr>
            </w:pPr>
            <w:bookmarkStart w:id="13" w:name="_Toc352840392"/>
            <w:bookmarkStart w:id="14" w:name="_Toc352841452"/>
            <w:r w:rsidRPr="0057401F">
              <w:rPr>
                <w:rFonts w:ascii="Calibri" w:eastAsia="Times New Roman" w:hAnsi="Calibri" w:cs="Calibri"/>
                <w:b/>
                <w:bCs/>
                <w:color w:val="000000"/>
                <w:sz w:val="20"/>
                <w:szCs w:val="20"/>
                <w:lang w:eastAsia="es-CL"/>
              </w:rPr>
              <w:t>Identificación de Instrumentos de Carácter Ambiental fiscalizados.</w:t>
            </w:r>
          </w:p>
        </w:tc>
      </w:tr>
      <w:tr w:rsidR="001E567C" w:rsidRPr="0057401F" w14:paraId="385A2A43" w14:textId="77777777" w:rsidTr="00E73671">
        <w:trPr>
          <w:trHeight w:val="498"/>
        </w:trPr>
        <w:tc>
          <w:tcPr>
            <w:tcW w:w="120" w:type="pct"/>
            <w:shd w:val="clear" w:color="auto" w:fill="auto"/>
            <w:vAlign w:val="center"/>
            <w:hideMark/>
          </w:tcPr>
          <w:p w14:paraId="46A9507D" w14:textId="77777777" w:rsidR="006A744A" w:rsidRPr="0057401F" w:rsidRDefault="006A744A" w:rsidP="00F703C4">
            <w:pPr>
              <w:spacing w:after="0" w:line="0" w:lineRule="atLeast"/>
              <w:jc w:val="center"/>
              <w:rPr>
                <w:rFonts w:ascii="Calibri" w:eastAsia="Times New Roman" w:hAnsi="Calibri" w:cs="Calibri"/>
                <w:b/>
                <w:bCs/>
                <w:sz w:val="20"/>
                <w:szCs w:val="20"/>
                <w:lang w:eastAsia="es-CL"/>
              </w:rPr>
            </w:pPr>
            <w:proofErr w:type="spellStart"/>
            <w:r w:rsidRPr="0057401F">
              <w:rPr>
                <w:rFonts w:ascii="Calibri" w:eastAsia="Times New Roman" w:hAnsi="Calibri" w:cs="Calibri"/>
                <w:b/>
                <w:bCs/>
                <w:sz w:val="20"/>
                <w:szCs w:val="20"/>
                <w:lang w:eastAsia="es-CL"/>
              </w:rPr>
              <w:t>N°</w:t>
            </w:r>
            <w:proofErr w:type="spellEnd"/>
          </w:p>
        </w:tc>
        <w:tc>
          <w:tcPr>
            <w:tcW w:w="453" w:type="pct"/>
            <w:shd w:val="clear" w:color="auto" w:fill="auto"/>
            <w:vAlign w:val="center"/>
            <w:hideMark/>
          </w:tcPr>
          <w:p w14:paraId="6881A4A6" w14:textId="77777777" w:rsidR="006A744A" w:rsidRPr="0057401F" w:rsidRDefault="006A744A" w:rsidP="00F703C4">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Tipo de instrumento</w:t>
            </w:r>
          </w:p>
        </w:tc>
        <w:tc>
          <w:tcPr>
            <w:tcW w:w="366" w:type="pct"/>
            <w:shd w:val="clear" w:color="auto" w:fill="auto"/>
            <w:vAlign w:val="center"/>
            <w:hideMark/>
          </w:tcPr>
          <w:p w14:paraId="50965AF5" w14:textId="77777777" w:rsidR="006A744A" w:rsidRPr="0057401F" w:rsidRDefault="006A744A" w:rsidP="00F703C4">
            <w:pPr>
              <w:spacing w:after="0" w:line="0" w:lineRule="atLeast"/>
              <w:jc w:val="center"/>
              <w:rPr>
                <w:rFonts w:ascii="Calibri" w:eastAsia="Times New Roman" w:hAnsi="Calibri" w:cs="Calibri"/>
                <w:b/>
                <w:bCs/>
                <w:sz w:val="20"/>
                <w:szCs w:val="20"/>
                <w:lang w:eastAsia="es-CL"/>
              </w:rPr>
            </w:pPr>
            <w:proofErr w:type="spellStart"/>
            <w:r w:rsidRPr="0057401F">
              <w:rPr>
                <w:rFonts w:ascii="Calibri" w:eastAsia="Times New Roman" w:hAnsi="Calibri" w:cs="Calibri"/>
                <w:b/>
                <w:bCs/>
                <w:sz w:val="20"/>
                <w:szCs w:val="20"/>
                <w:lang w:eastAsia="es-CL"/>
              </w:rPr>
              <w:t>N°</w:t>
            </w:r>
            <w:proofErr w:type="spellEnd"/>
            <w:r w:rsidRPr="0057401F">
              <w:rPr>
                <w:rFonts w:ascii="Calibri" w:eastAsia="Times New Roman" w:hAnsi="Calibri" w:cs="Calibri"/>
                <w:b/>
                <w:bCs/>
                <w:sz w:val="20"/>
                <w:szCs w:val="20"/>
                <w:lang w:eastAsia="es-CL"/>
              </w:rPr>
              <w:t>/</w:t>
            </w:r>
          </w:p>
          <w:p w14:paraId="332C3D00" w14:textId="77777777" w:rsidR="006A744A" w:rsidRPr="0057401F" w:rsidRDefault="006A744A" w:rsidP="00F703C4">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Descripción</w:t>
            </w:r>
          </w:p>
        </w:tc>
        <w:tc>
          <w:tcPr>
            <w:tcW w:w="209" w:type="pct"/>
            <w:vAlign w:val="center"/>
          </w:tcPr>
          <w:p w14:paraId="432CF43A" w14:textId="77777777" w:rsidR="006A744A" w:rsidRPr="0057401F" w:rsidRDefault="006A744A" w:rsidP="00F703C4">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Fecha</w:t>
            </w:r>
          </w:p>
        </w:tc>
        <w:tc>
          <w:tcPr>
            <w:tcW w:w="417" w:type="pct"/>
            <w:shd w:val="clear" w:color="auto" w:fill="auto"/>
            <w:vAlign w:val="center"/>
            <w:hideMark/>
          </w:tcPr>
          <w:p w14:paraId="2EA23CFF" w14:textId="77777777" w:rsidR="006A744A" w:rsidRPr="0057401F" w:rsidRDefault="006A744A" w:rsidP="00F703C4">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Comisión/ Institución</w:t>
            </w:r>
          </w:p>
        </w:tc>
        <w:tc>
          <w:tcPr>
            <w:tcW w:w="3435" w:type="pct"/>
            <w:shd w:val="clear" w:color="auto" w:fill="auto"/>
            <w:vAlign w:val="center"/>
            <w:hideMark/>
          </w:tcPr>
          <w:p w14:paraId="210ADA01" w14:textId="77777777" w:rsidR="006A744A" w:rsidRPr="0057401F" w:rsidRDefault="006A744A" w:rsidP="00F703C4">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Nombre</w:t>
            </w:r>
          </w:p>
        </w:tc>
      </w:tr>
      <w:tr w:rsidR="001E567C" w:rsidRPr="0057401F" w14:paraId="3249A523" w14:textId="77777777" w:rsidTr="00E73671">
        <w:trPr>
          <w:trHeight w:val="498"/>
        </w:trPr>
        <w:tc>
          <w:tcPr>
            <w:tcW w:w="120" w:type="pct"/>
            <w:shd w:val="clear" w:color="auto" w:fill="auto"/>
            <w:noWrap/>
            <w:vAlign w:val="center"/>
            <w:hideMark/>
          </w:tcPr>
          <w:p w14:paraId="76141445" w14:textId="77777777" w:rsidR="006A744A" w:rsidRPr="0057401F" w:rsidRDefault="006A744A" w:rsidP="00F703C4">
            <w:pPr>
              <w:spacing w:after="0" w:line="0" w:lineRule="atLeast"/>
              <w:jc w:val="center"/>
              <w:rPr>
                <w:rFonts w:ascii="Calibri" w:eastAsia="Calibri" w:hAnsi="Calibri" w:cs="Times New Roman"/>
                <w:color w:val="000000"/>
                <w:sz w:val="20"/>
                <w:szCs w:val="20"/>
              </w:rPr>
            </w:pPr>
            <w:r w:rsidRPr="0057401F">
              <w:rPr>
                <w:rFonts w:ascii="Calibri" w:eastAsia="Calibri" w:hAnsi="Calibri" w:cs="Times New Roman"/>
                <w:color w:val="000000"/>
                <w:sz w:val="20"/>
                <w:szCs w:val="20"/>
              </w:rPr>
              <w:t>1</w:t>
            </w:r>
          </w:p>
        </w:tc>
        <w:tc>
          <w:tcPr>
            <w:tcW w:w="453" w:type="pct"/>
            <w:shd w:val="clear" w:color="auto" w:fill="auto"/>
            <w:noWrap/>
            <w:vAlign w:val="center"/>
          </w:tcPr>
          <w:p w14:paraId="7B5A834A" w14:textId="77777777" w:rsidR="006A744A" w:rsidRPr="0057401F" w:rsidRDefault="0005540D" w:rsidP="00F703C4">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PPDA</w:t>
            </w:r>
          </w:p>
        </w:tc>
        <w:tc>
          <w:tcPr>
            <w:tcW w:w="366" w:type="pct"/>
            <w:shd w:val="clear" w:color="auto" w:fill="auto"/>
            <w:noWrap/>
            <w:vAlign w:val="center"/>
          </w:tcPr>
          <w:p w14:paraId="5A6BA132" w14:textId="52F999F9" w:rsidR="006A744A" w:rsidRPr="0057401F" w:rsidRDefault="00E73671" w:rsidP="00F703C4">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4</w:t>
            </w:r>
            <w:r w:rsidR="00F6399E">
              <w:rPr>
                <w:rFonts w:ascii="Calibri" w:eastAsia="Calibri" w:hAnsi="Calibri" w:cs="Times New Roman"/>
                <w:color w:val="000000"/>
                <w:sz w:val="20"/>
                <w:szCs w:val="20"/>
              </w:rPr>
              <w:t>8</w:t>
            </w:r>
          </w:p>
        </w:tc>
        <w:tc>
          <w:tcPr>
            <w:tcW w:w="209" w:type="pct"/>
            <w:vAlign w:val="center"/>
          </w:tcPr>
          <w:p w14:paraId="6E13E9FB" w14:textId="77777777" w:rsidR="006A744A" w:rsidRPr="0057401F" w:rsidRDefault="006A744A" w:rsidP="00CA469D">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201</w:t>
            </w:r>
            <w:r w:rsidR="00E73671">
              <w:rPr>
                <w:rFonts w:ascii="Calibri" w:eastAsia="Calibri" w:hAnsi="Calibri" w:cs="Times New Roman"/>
                <w:color w:val="000000"/>
                <w:sz w:val="20"/>
                <w:szCs w:val="20"/>
              </w:rPr>
              <w:t>5</w:t>
            </w:r>
          </w:p>
        </w:tc>
        <w:tc>
          <w:tcPr>
            <w:tcW w:w="417" w:type="pct"/>
            <w:shd w:val="clear" w:color="auto" w:fill="auto"/>
            <w:noWrap/>
            <w:vAlign w:val="center"/>
          </w:tcPr>
          <w:p w14:paraId="0D0434D4" w14:textId="77777777" w:rsidR="006A744A" w:rsidRPr="0057401F" w:rsidRDefault="001E567C" w:rsidP="00F703C4">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MMA</w:t>
            </w:r>
          </w:p>
        </w:tc>
        <w:tc>
          <w:tcPr>
            <w:tcW w:w="3435" w:type="pct"/>
            <w:shd w:val="clear" w:color="auto" w:fill="auto"/>
            <w:noWrap/>
            <w:vAlign w:val="center"/>
          </w:tcPr>
          <w:p w14:paraId="756B5931" w14:textId="187BEA37" w:rsidR="006A744A" w:rsidRPr="0057401F" w:rsidRDefault="001E567C" w:rsidP="00F703C4">
            <w:pPr>
              <w:spacing w:after="0" w:line="0" w:lineRule="atLeast"/>
              <w:jc w:val="both"/>
              <w:rPr>
                <w:rFonts w:ascii="Calibri" w:eastAsia="Calibri" w:hAnsi="Calibri" w:cs="Times New Roman"/>
                <w:color w:val="000000"/>
                <w:sz w:val="20"/>
                <w:szCs w:val="20"/>
              </w:rPr>
            </w:pPr>
            <w:r>
              <w:rPr>
                <w:rFonts w:ascii="Calibri" w:eastAsia="Calibri" w:hAnsi="Calibri" w:cs="Times New Roman"/>
                <w:color w:val="000000"/>
                <w:sz w:val="20"/>
                <w:szCs w:val="20"/>
              </w:rPr>
              <w:t xml:space="preserve">Establece Plan de Descontaminación Atmosférica para </w:t>
            </w:r>
            <w:r w:rsidR="00E73671">
              <w:rPr>
                <w:rFonts w:ascii="Calibri" w:eastAsia="Calibri" w:hAnsi="Calibri" w:cs="Times New Roman"/>
                <w:color w:val="000000"/>
                <w:sz w:val="20"/>
                <w:szCs w:val="20"/>
              </w:rPr>
              <w:t xml:space="preserve">las comunas de </w:t>
            </w:r>
            <w:r w:rsidR="00F6399E">
              <w:rPr>
                <w:rFonts w:ascii="Calibri" w:eastAsia="Calibri" w:hAnsi="Calibri" w:cs="Times New Roman"/>
                <w:color w:val="000000"/>
                <w:sz w:val="20"/>
                <w:szCs w:val="20"/>
              </w:rPr>
              <w:t>Chillán y Chillán Viejo</w:t>
            </w:r>
          </w:p>
        </w:tc>
      </w:tr>
      <w:bookmarkEnd w:id="13"/>
      <w:bookmarkEnd w:id="14"/>
    </w:tbl>
    <w:p w14:paraId="4E50FEC3" w14:textId="77777777" w:rsidR="00BF4051" w:rsidRDefault="00BF4051">
      <w:pPr>
        <w:rPr>
          <w:rFonts w:ascii="Calibri" w:eastAsia="Calibri" w:hAnsi="Calibri" w:cs="Calibri"/>
          <w:sz w:val="28"/>
          <w:szCs w:val="32"/>
        </w:rPr>
      </w:pPr>
    </w:p>
    <w:p w14:paraId="3409CE26" w14:textId="77777777" w:rsidR="002C3E59" w:rsidRDefault="002C3E59" w:rsidP="002C3E59">
      <w:pPr>
        <w:pStyle w:val="IFA1"/>
      </w:pPr>
      <w:r w:rsidRPr="00740714">
        <w:t>ANTECEDENTES DE LA ACTIVIDAD.</w:t>
      </w:r>
    </w:p>
    <w:p w14:paraId="77365820" w14:textId="77777777" w:rsidR="002C3E59" w:rsidRPr="00740714" w:rsidRDefault="002C3E59" w:rsidP="002C3E59">
      <w:pPr>
        <w:spacing w:after="120" w:line="240" w:lineRule="auto"/>
        <w:contextualSpacing/>
        <w:outlineLvl w:val="0"/>
        <w:rPr>
          <w:rFonts w:ascii="Calibri" w:eastAsia="Calibri" w:hAnsi="Calibri" w:cs="Calibri"/>
          <w:bCs/>
          <w:szCs w:val="20"/>
        </w:rPr>
      </w:pPr>
    </w:p>
    <w:tbl>
      <w:tblPr>
        <w:tblW w:w="13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2"/>
        <w:gridCol w:w="3488"/>
        <w:gridCol w:w="4962"/>
      </w:tblGrid>
      <w:tr w:rsidR="002C3E59" w:rsidRPr="00740714" w14:paraId="3AAC2205" w14:textId="77777777" w:rsidTr="00CD671C">
        <w:trPr>
          <w:trHeight w:val="441"/>
          <w:jc w:val="center"/>
        </w:trPr>
        <w:tc>
          <w:tcPr>
            <w:tcW w:w="5012" w:type="dxa"/>
            <w:tcBorders>
              <w:bottom w:val="single" w:sz="4" w:space="0" w:color="auto"/>
            </w:tcBorders>
            <w:shd w:val="clear" w:color="auto" w:fill="D9D9D9"/>
            <w:vAlign w:val="center"/>
          </w:tcPr>
          <w:p w14:paraId="7ADFB909" w14:textId="77777777" w:rsidR="002C3E59" w:rsidRPr="00740714" w:rsidRDefault="002C3E59" w:rsidP="00CD671C">
            <w:pPr>
              <w:spacing w:after="0" w:line="240" w:lineRule="auto"/>
              <w:rPr>
                <w:rFonts w:ascii="Calibri" w:eastAsia="Calibri" w:hAnsi="Calibri" w:cs="Times New Roman"/>
                <w:b/>
                <w:sz w:val="20"/>
              </w:rPr>
            </w:pPr>
            <w:r w:rsidRPr="00740714">
              <w:rPr>
                <w:rFonts w:ascii="Calibri" w:eastAsia="Calibri" w:hAnsi="Calibri" w:cs="Times New Roman"/>
                <w:b/>
                <w:sz w:val="20"/>
              </w:rPr>
              <w:t>Instrumento</w:t>
            </w:r>
          </w:p>
        </w:tc>
        <w:tc>
          <w:tcPr>
            <w:tcW w:w="8450" w:type="dxa"/>
            <w:gridSpan w:val="2"/>
            <w:shd w:val="clear" w:color="auto" w:fill="auto"/>
            <w:vAlign w:val="center"/>
          </w:tcPr>
          <w:p w14:paraId="73CA8062" w14:textId="77777777" w:rsidR="002C3E59" w:rsidRPr="00740714" w:rsidRDefault="002C3E59" w:rsidP="00CD671C">
            <w:pPr>
              <w:autoSpaceDE w:val="0"/>
              <w:autoSpaceDN w:val="0"/>
              <w:adjustRightInd w:val="0"/>
              <w:spacing w:after="0" w:line="240" w:lineRule="auto"/>
              <w:jc w:val="both"/>
              <w:rPr>
                <w:rFonts w:ascii="Calibri" w:eastAsia="Calibri" w:hAnsi="Calibri" w:cs="Times New Roman"/>
                <w:sz w:val="20"/>
              </w:rPr>
            </w:pPr>
            <w:r w:rsidRPr="00740714">
              <w:rPr>
                <w:rFonts w:ascii="Calibri" w:eastAsia="Calibri" w:hAnsi="Calibri" w:cs="Times New Roman"/>
                <w:sz w:val="20"/>
              </w:rPr>
              <w:t>D.S. N°4</w:t>
            </w:r>
            <w:r>
              <w:rPr>
                <w:rFonts w:ascii="Calibri" w:eastAsia="Calibri" w:hAnsi="Calibri" w:cs="Times New Roman"/>
                <w:sz w:val="20"/>
              </w:rPr>
              <w:t>8</w:t>
            </w:r>
            <w:r w:rsidRPr="00740714">
              <w:rPr>
                <w:rFonts w:ascii="Calibri" w:eastAsia="Calibri" w:hAnsi="Calibri" w:cs="Times New Roman"/>
                <w:sz w:val="20"/>
              </w:rPr>
              <w:t>/201</w:t>
            </w:r>
            <w:r>
              <w:rPr>
                <w:rFonts w:ascii="Calibri" w:eastAsia="Calibri" w:hAnsi="Calibri" w:cs="Times New Roman"/>
                <w:sz w:val="20"/>
              </w:rPr>
              <w:t>6</w:t>
            </w:r>
            <w:r w:rsidRPr="00740714">
              <w:rPr>
                <w:rFonts w:ascii="Calibri" w:eastAsia="Calibri" w:hAnsi="Calibri" w:cs="Times New Roman"/>
                <w:sz w:val="20"/>
              </w:rPr>
              <w:t xml:space="preserve"> MMA.</w:t>
            </w:r>
            <w:r w:rsidRPr="00740714">
              <w:rPr>
                <w:rFonts w:ascii="Calibri" w:eastAsia="Calibri" w:hAnsi="Calibri" w:cs="Times New Roman"/>
              </w:rPr>
              <w:t xml:space="preserve"> </w:t>
            </w:r>
            <w:r w:rsidRPr="00CE482D">
              <w:rPr>
                <w:rFonts w:ascii="Calibri" w:eastAsia="Calibri" w:hAnsi="Calibri" w:cs="Times New Roman"/>
                <w:color w:val="000000"/>
                <w:sz w:val="20"/>
                <w:szCs w:val="20"/>
              </w:rPr>
              <w:t xml:space="preserve">Plan </w:t>
            </w:r>
            <w:r>
              <w:rPr>
                <w:rFonts w:ascii="Calibri" w:eastAsia="Calibri" w:hAnsi="Calibri" w:cs="Times New Roman"/>
                <w:color w:val="000000"/>
                <w:sz w:val="20"/>
                <w:szCs w:val="20"/>
              </w:rPr>
              <w:t>d</w:t>
            </w:r>
            <w:r w:rsidRPr="00CE482D">
              <w:rPr>
                <w:rFonts w:ascii="Calibri" w:eastAsia="Calibri" w:hAnsi="Calibri" w:cs="Times New Roman"/>
                <w:color w:val="000000"/>
                <w:sz w:val="20"/>
                <w:szCs w:val="20"/>
              </w:rPr>
              <w:t xml:space="preserve">e Prevención </w:t>
            </w:r>
            <w:r>
              <w:rPr>
                <w:rFonts w:ascii="Calibri" w:eastAsia="Calibri" w:hAnsi="Calibri" w:cs="Times New Roman"/>
                <w:color w:val="000000"/>
                <w:sz w:val="20"/>
                <w:szCs w:val="20"/>
              </w:rPr>
              <w:t>y</w:t>
            </w:r>
            <w:r w:rsidRPr="00CE482D">
              <w:rPr>
                <w:rFonts w:ascii="Calibri" w:eastAsia="Calibri" w:hAnsi="Calibri" w:cs="Times New Roman"/>
                <w:color w:val="000000"/>
                <w:sz w:val="20"/>
                <w:szCs w:val="20"/>
              </w:rPr>
              <w:t xml:space="preserve"> Descontaminación Atmosférica </w:t>
            </w:r>
            <w:r>
              <w:rPr>
                <w:rFonts w:ascii="Calibri" w:eastAsia="Calibri" w:hAnsi="Calibri" w:cs="Times New Roman"/>
                <w:color w:val="000000"/>
                <w:sz w:val="20"/>
                <w:szCs w:val="20"/>
              </w:rPr>
              <w:t>p</w:t>
            </w:r>
            <w:r w:rsidRPr="00CE482D">
              <w:rPr>
                <w:rFonts w:ascii="Calibri" w:eastAsia="Calibri" w:hAnsi="Calibri" w:cs="Times New Roman"/>
                <w:color w:val="000000"/>
                <w:sz w:val="20"/>
                <w:szCs w:val="20"/>
              </w:rPr>
              <w:t>a</w:t>
            </w:r>
            <w:r>
              <w:rPr>
                <w:rFonts w:ascii="Calibri" w:eastAsia="Calibri" w:hAnsi="Calibri" w:cs="Times New Roman"/>
                <w:color w:val="000000"/>
                <w:sz w:val="20"/>
                <w:szCs w:val="20"/>
              </w:rPr>
              <w:t>ra las comunas de Chillán y Chillán Viejo</w:t>
            </w:r>
          </w:p>
        </w:tc>
      </w:tr>
      <w:tr w:rsidR="002C3E59" w:rsidRPr="00740714" w14:paraId="1F19DF5B" w14:textId="77777777" w:rsidTr="00CD671C">
        <w:trPr>
          <w:trHeight w:val="417"/>
          <w:jc w:val="center"/>
        </w:trPr>
        <w:tc>
          <w:tcPr>
            <w:tcW w:w="5012" w:type="dxa"/>
            <w:tcBorders>
              <w:bottom w:val="single" w:sz="4" w:space="0" w:color="auto"/>
            </w:tcBorders>
            <w:shd w:val="clear" w:color="auto" w:fill="D9D9D9"/>
            <w:vAlign w:val="center"/>
          </w:tcPr>
          <w:p w14:paraId="78A1DB60" w14:textId="77777777" w:rsidR="002C3E59" w:rsidRPr="00740714" w:rsidRDefault="002C3E59" w:rsidP="00CD671C">
            <w:pPr>
              <w:spacing w:after="0" w:line="240" w:lineRule="auto"/>
              <w:rPr>
                <w:rFonts w:ascii="Calibri" w:eastAsia="Calibri" w:hAnsi="Calibri" w:cs="Times New Roman"/>
                <w:sz w:val="20"/>
              </w:rPr>
            </w:pPr>
            <w:r w:rsidRPr="00740714">
              <w:rPr>
                <w:rFonts w:ascii="Calibri" w:eastAsia="Calibri" w:hAnsi="Calibri" w:cs="Times New Roman"/>
                <w:b/>
                <w:sz w:val="20"/>
              </w:rPr>
              <w:t>Tipo de Actividad</w:t>
            </w:r>
          </w:p>
        </w:tc>
        <w:tc>
          <w:tcPr>
            <w:tcW w:w="8450" w:type="dxa"/>
            <w:gridSpan w:val="2"/>
            <w:tcBorders>
              <w:bottom w:val="single" w:sz="4" w:space="0" w:color="auto"/>
            </w:tcBorders>
            <w:vAlign w:val="center"/>
          </w:tcPr>
          <w:p w14:paraId="7469EF9A" w14:textId="77777777" w:rsidR="002C3E59" w:rsidRPr="00740714" w:rsidRDefault="002C3E59" w:rsidP="00CD671C">
            <w:pPr>
              <w:spacing w:after="0" w:line="240" w:lineRule="auto"/>
              <w:rPr>
                <w:rFonts w:ascii="Calibri" w:eastAsia="Calibri" w:hAnsi="Calibri" w:cs="Times New Roman"/>
                <w:sz w:val="20"/>
              </w:rPr>
            </w:pPr>
            <w:r>
              <w:rPr>
                <w:rFonts w:ascii="Calibri" w:eastAsia="Calibri" w:hAnsi="Calibri" w:cs="Times New Roman"/>
                <w:sz w:val="20"/>
                <w:u w:val="single"/>
              </w:rPr>
              <w:t>_</w:t>
            </w:r>
            <w:r w:rsidRPr="00740714">
              <w:rPr>
                <w:rFonts w:ascii="Calibri" w:eastAsia="Calibri" w:hAnsi="Calibri" w:cs="Times New Roman"/>
                <w:sz w:val="20"/>
                <w:u w:val="single"/>
              </w:rPr>
              <w:t>_</w:t>
            </w:r>
            <w:r w:rsidRPr="009A7E07">
              <w:rPr>
                <w:rFonts w:ascii="Calibri" w:eastAsia="Calibri" w:hAnsi="Calibri" w:cs="Times New Roman"/>
                <w:sz w:val="20"/>
                <w:u w:val="single"/>
              </w:rPr>
              <w:t>X</w:t>
            </w:r>
            <w:r w:rsidRPr="00740714">
              <w:rPr>
                <w:rFonts w:ascii="Calibri" w:eastAsia="Calibri" w:hAnsi="Calibri" w:cs="Times New Roman"/>
                <w:sz w:val="20"/>
                <w:u w:val="single"/>
              </w:rPr>
              <w:t>_</w:t>
            </w:r>
            <w:r w:rsidRPr="00740714">
              <w:rPr>
                <w:rFonts w:ascii="Calibri" w:eastAsia="Calibri" w:hAnsi="Calibri" w:cs="Times New Roman"/>
                <w:sz w:val="20"/>
              </w:rPr>
              <w:t xml:space="preserve"> Inspección Ambiental _</w:t>
            </w:r>
            <w:r>
              <w:rPr>
                <w:rFonts w:ascii="Calibri" w:eastAsia="Calibri" w:hAnsi="Calibri" w:cs="Times New Roman"/>
                <w:sz w:val="20"/>
              </w:rPr>
              <w:t>___</w:t>
            </w:r>
            <w:r w:rsidRPr="00740714">
              <w:rPr>
                <w:rFonts w:ascii="Calibri" w:eastAsia="Calibri" w:hAnsi="Calibri" w:cs="Times New Roman"/>
                <w:sz w:val="20"/>
              </w:rPr>
              <w:t xml:space="preserve"> Examen de la Información _</w:t>
            </w:r>
            <w:r>
              <w:rPr>
                <w:rFonts w:ascii="Calibri" w:eastAsia="Calibri" w:hAnsi="Calibri" w:cs="Times New Roman"/>
                <w:sz w:val="20"/>
              </w:rPr>
              <w:t>_</w:t>
            </w:r>
            <w:r w:rsidRPr="00740714">
              <w:rPr>
                <w:rFonts w:ascii="Calibri" w:eastAsia="Calibri" w:hAnsi="Calibri" w:cs="Times New Roman"/>
                <w:sz w:val="20"/>
              </w:rPr>
              <w:t>__ Medición y Análisis</w:t>
            </w:r>
          </w:p>
        </w:tc>
      </w:tr>
      <w:tr w:rsidR="002C3E59" w:rsidRPr="00740714" w14:paraId="4A2F208C" w14:textId="77777777" w:rsidTr="00CD671C">
        <w:trPr>
          <w:trHeight w:val="514"/>
          <w:jc w:val="center"/>
        </w:trPr>
        <w:tc>
          <w:tcPr>
            <w:tcW w:w="5012" w:type="dxa"/>
            <w:tcBorders>
              <w:bottom w:val="single" w:sz="4" w:space="0" w:color="auto"/>
            </w:tcBorders>
            <w:shd w:val="clear" w:color="auto" w:fill="D9D9D9"/>
            <w:vAlign w:val="center"/>
          </w:tcPr>
          <w:p w14:paraId="3E9A7C00" w14:textId="77777777" w:rsidR="002C3E59" w:rsidRPr="00740714" w:rsidRDefault="002C3E59" w:rsidP="00CD671C">
            <w:pPr>
              <w:spacing w:after="0" w:line="240" w:lineRule="auto"/>
              <w:rPr>
                <w:rFonts w:ascii="Calibri" w:eastAsia="Calibri" w:hAnsi="Calibri" w:cs="Times New Roman"/>
                <w:b/>
                <w:sz w:val="20"/>
              </w:rPr>
            </w:pPr>
            <w:r w:rsidRPr="00740714">
              <w:rPr>
                <w:rFonts w:ascii="Calibri" w:eastAsia="Calibri" w:hAnsi="Calibri" w:cs="Times New Roman"/>
                <w:b/>
                <w:sz w:val="20"/>
              </w:rPr>
              <w:lastRenderedPageBreak/>
              <w:t>Fecha de la Actividad</w:t>
            </w:r>
          </w:p>
        </w:tc>
        <w:tc>
          <w:tcPr>
            <w:tcW w:w="3488" w:type="dxa"/>
            <w:shd w:val="clear" w:color="auto" w:fill="D9D9D9"/>
            <w:vAlign w:val="center"/>
          </w:tcPr>
          <w:p w14:paraId="4793F2F4" w14:textId="77777777" w:rsidR="002C3E59" w:rsidRPr="00740714" w:rsidRDefault="002C3E59" w:rsidP="00CD671C">
            <w:pPr>
              <w:spacing w:after="0" w:line="240" w:lineRule="auto"/>
              <w:jc w:val="center"/>
              <w:rPr>
                <w:rFonts w:ascii="Calibri" w:eastAsia="Calibri" w:hAnsi="Calibri" w:cs="Times New Roman"/>
                <w:sz w:val="20"/>
              </w:rPr>
            </w:pPr>
            <w:r w:rsidRPr="00740714">
              <w:rPr>
                <w:rFonts w:ascii="Calibri" w:eastAsia="Calibri" w:hAnsi="Calibri" w:cs="Times New Roman"/>
                <w:b/>
                <w:sz w:val="20"/>
              </w:rPr>
              <w:t>Organismo encargado</w:t>
            </w:r>
          </w:p>
        </w:tc>
        <w:tc>
          <w:tcPr>
            <w:tcW w:w="4962" w:type="dxa"/>
            <w:shd w:val="clear" w:color="auto" w:fill="D9D9D9"/>
            <w:vAlign w:val="center"/>
          </w:tcPr>
          <w:p w14:paraId="11DC4426" w14:textId="77777777" w:rsidR="002C3E59" w:rsidRPr="00740714" w:rsidRDefault="002C3E59" w:rsidP="00CD671C">
            <w:pPr>
              <w:spacing w:after="0" w:line="240" w:lineRule="auto"/>
              <w:jc w:val="center"/>
              <w:rPr>
                <w:rFonts w:ascii="Calibri" w:eastAsia="Calibri" w:hAnsi="Calibri" w:cs="Times New Roman"/>
                <w:b/>
                <w:sz w:val="20"/>
              </w:rPr>
            </w:pPr>
            <w:r w:rsidRPr="00740714">
              <w:rPr>
                <w:rFonts w:ascii="Calibri" w:eastAsia="Calibri" w:hAnsi="Calibri" w:cs="Times New Roman"/>
                <w:b/>
                <w:sz w:val="20"/>
              </w:rPr>
              <w:t>Organismo Participante</w:t>
            </w:r>
          </w:p>
        </w:tc>
      </w:tr>
      <w:tr w:rsidR="002C3E59" w:rsidRPr="00740714" w14:paraId="07369697" w14:textId="77777777" w:rsidTr="00CD671C">
        <w:trPr>
          <w:trHeight w:val="417"/>
          <w:jc w:val="center"/>
        </w:trPr>
        <w:tc>
          <w:tcPr>
            <w:tcW w:w="5012" w:type="dxa"/>
            <w:shd w:val="clear" w:color="auto" w:fill="auto"/>
            <w:vAlign w:val="center"/>
          </w:tcPr>
          <w:p w14:paraId="0D008449" w14:textId="7564E489" w:rsidR="002C3E59" w:rsidRDefault="007F6E12" w:rsidP="00CD671C">
            <w:pPr>
              <w:spacing w:after="0" w:line="240" w:lineRule="auto"/>
              <w:jc w:val="center"/>
              <w:rPr>
                <w:rFonts w:ascii="Calibri" w:eastAsia="Calibri" w:hAnsi="Calibri" w:cs="Times New Roman"/>
                <w:sz w:val="20"/>
              </w:rPr>
            </w:pPr>
            <w:r>
              <w:rPr>
                <w:rFonts w:ascii="Calibri" w:eastAsia="Calibri" w:hAnsi="Calibri" w:cs="Times New Roman"/>
                <w:sz w:val="20"/>
              </w:rPr>
              <w:t>13</w:t>
            </w:r>
            <w:r w:rsidR="002C3E59">
              <w:rPr>
                <w:rFonts w:ascii="Calibri" w:eastAsia="Calibri" w:hAnsi="Calibri" w:cs="Times New Roman"/>
                <w:sz w:val="20"/>
              </w:rPr>
              <w:t>.0</w:t>
            </w:r>
            <w:r w:rsidR="00155DB8">
              <w:rPr>
                <w:rFonts w:ascii="Calibri" w:eastAsia="Calibri" w:hAnsi="Calibri" w:cs="Times New Roman"/>
                <w:sz w:val="20"/>
              </w:rPr>
              <w:t>5</w:t>
            </w:r>
            <w:r w:rsidR="002C3E59">
              <w:rPr>
                <w:rFonts w:ascii="Calibri" w:eastAsia="Calibri" w:hAnsi="Calibri" w:cs="Times New Roman"/>
                <w:sz w:val="20"/>
              </w:rPr>
              <w:t>.202</w:t>
            </w:r>
            <w:r w:rsidR="00155DB8">
              <w:rPr>
                <w:rFonts w:ascii="Calibri" w:eastAsia="Calibri" w:hAnsi="Calibri" w:cs="Times New Roman"/>
                <w:sz w:val="20"/>
              </w:rPr>
              <w:t>1</w:t>
            </w:r>
          </w:p>
          <w:p w14:paraId="67DFADCC" w14:textId="77777777" w:rsidR="002C3E59" w:rsidRPr="00740714" w:rsidRDefault="002C3E59" w:rsidP="00CD671C">
            <w:pPr>
              <w:spacing w:after="0" w:line="240" w:lineRule="auto"/>
              <w:jc w:val="center"/>
              <w:rPr>
                <w:rFonts w:ascii="Calibri" w:eastAsia="Calibri" w:hAnsi="Calibri" w:cs="Times New Roman"/>
                <w:sz w:val="20"/>
              </w:rPr>
            </w:pPr>
            <w:r w:rsidRPr="00740714">
              <w:rPr>
                <w:rFonts w:ascii="Calibri" w:eastAsia="Calibri" w:hAnsi="Calibri" w:cs="Times New Roman"/>
                <w:sz w:val="20"/>
              </w:rPr>
              <w:t xml:space="preserve"> (Acta de Inspección, </w:t>
            </w:r>
            <w:r>
              <w:rPr>
                <w:rFonts w:ascii="Calibri" w:eastAsia="Calibri" w:hAnsi="Calibri" w:cs="Times New Roman"/>
                <w:sz w:val="20"/>
              </w:rPr>
              <w:t>Ver a</w:t>
            </w:r>
            <w:r w:rsidRPr="00740714">
              <w:rPr>
                <w:rFonts w:ascii="Calibri" w:eastAsia="Calibri" w:hAnsi="Calibri" w:cs="Times New Roman"/>
                <w:sz w:val="20"/>
              </w:rPr>
              <w:t>nexo 1)</w:t>
            </w:r>
          </w:p>
        </w:tc>
        <w:tc>
          <w:tcPr>
            <w:tcW w:w="3488" w:type="dxa"/>
            <w:vAlign w:val="center"/>
          </w:tcPr>
          <w:p w14:paraId="0B1B5DAE" w14:textId="77777777" w:rsidR="002C3E59" w:rsidRPr="00740714" w:rsidRDefault="002C3E59" w:rsidP="00CD671C">
            <w:pPr>
              <w:spacing w:after="0" w:line="240" w:lineRule="auto"/>
              <w:jc w:val="center"/>
              <w:rPr>
                <w:rFonts w:ascii="Calibri" w:eastAsia="Calibri" w:hAnsi="Calibri" w:cs="Times New Roman"/>
                <w:sz w:val="20"/>
              </w:rPr>
            </w:pPr>
            <w:r w:rsidRPr="00740714">
              <w:rPr>
                <w:rFonts w:ascii="Calibri" w:eastAsia="Calibri" w:hAnsi="Calibri" w:cs="Times New Roman"/>
                <w:sz w:val="20"/>
              </w:rPr>
              <w:t>Superintendencia del Medio Ambiente</w:t>
            </w:r>
          </w:p>
        </w:tc>
        <w:tc>
          <w:tcPr>
            <w:tcW w:w="4962" w:type="dxa"/>
            <w:vAlign w:val="center"/>
          </w:tcPr>
          <w:p w14:paraId="33E58546" w14:textId="77777777" w:rsidR="002C3E59" w:rsidRPr="00740714" w:rsidRDefault="002C3E59" w:rsidP="00CD671C">
            <w:pPr>
              <w:spacing w:after="0" w:line="240" w:lineRule="auto"/>
              <w:jc w:val="center"/>
              <w:rPr>
                <w:rFonts w:ascii="Calibri" w:eastAsia="Calibri" w:hAnsi="Calibri" w:cs="Times New Roman"/>
                <w:sz w:val="20"/>
              </w:rPr>
            </w:pPr>
            <w:r>
              <w:rPr>
                <w:rFonts w:ascii="Calibri" w:eastAsia="Calibri" w:hAnsi="Calibri" w:cs="Times New Roman"/>
                <w:sz w:val="20"/>
              </w:rPr>
              <w:t>-----</w:t>
            </w:r>
          </w:p>
        </w:tc>
      </w:tr>
    </w:tbl>
    <w:p w14:paraId="543BCF42" w14:textId="77777777" w:rsidR="002C3E59" w:rsidRPr="00740714" w:rsidRDefault="002C3E59" w:rsidP="002C3E59">
      <w:pPr>
        <w:spacing w:after="0" w:line="240" w:lineRule="auto"/>
        <w:jc w:val="both"/>
        <w:rPr>
          <w:rFonts w:ascii="Calibri" w:eastAsia="Calibri" w:hAnsi="Calibri" w:cs="Times New Roman"/>
        </w:rPr>
      </w:pPr>
    </w:p>
    <w:p w14:paraId="158AFDDB" w14:textId="77777777" w:rsidR="002C3E59" w:rsidRDefault="002C3E59" w:rsidP="002C3E59">
      <w:pPr>
        <w:pStyle w:val="IFA1"/>
        <w:rPr>
          <w:b w:val="0"/>
        </w:rPr>
      </w:pPr>
      <w:r w:rsidRPr="00740714">
        <w:t>DOCUMENTACIÓN SOLICITADA Y ENTREGADA.</w:t>
      </w:r>
    </w:p>
    <w:p w14:paraId="10397D19" w14:textId="77777777" w:rsidR="002C3E59" w:rsidRPr="00740714" w:rsidRDefault="002C3E59" w:rsidP="002C3E59">
      <w:pPr>
        <w:spacing w:after="120" w:line="240" w:lineRule="auto"/>
        <w:contextualSpacing/>
        <w:outlineLvl w:val="0"/>
        <w:rPr>
          <w:rFonts w:ascii="Calibri" w:eastAsia="Calibri" w:hAnsi="Calibri" w:cs="Calibri"/>
          <w:bCs/>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4371"/>
        <w:gridCol w:w="1728"/>
        <w:gridCol w:w="1842"/>
        <w:gridCol w:w="5059"/>
      </w:tblGrid>
      <w:tr w:rsidR="002C3E59" w:rsidRPr="00740714" w14:paraId="64CDF62B" w14:textId="77777777" w:rsidTr="00CD671C">
        <w:trPr>
          <w:trHeight w:val="431"/>
          <w:jc w:val="center"/>
        </w:trPr>
        <w:tc>
          <w:tcPr>
            <w:tcW w:w="207" w:type="pct"/>
            <w:shd w:val="clear" w:color="auto" w:fill="D9D9D9"/>
            <w:vAlign w:val="center"/>
          </w:tcPr>
          <w:p w14:paraId="0880E6F3" w14:textId="77777777" w:rsidR="002C3E59" w:rsidRPr="00740714" w:rsidRDefault="002C3E59" w:rsidP="00CD671C">
            <w:pPr>
              <w:spacing w:after="0" w:line="240" w:lineRule="auto"/>
              <w:jc w:val="center"/>
              <w:rPr>
                <w:rFonts w:ascii="Calibri" w:eastAsia="Calibri" w:hAnsi="Calibri" w:cs="Calibri"/>
                <w:b/>
                <w:sz w:val="20"/>
              </w:rPr>
            </w:pPr>
            <w:proofErr w:type="spellStart"/>
            <w:r w:rsidRPr="00740714">
              <w:rPr>
                <w:rFonts w:ascii="Calibri" w:eastAsia="Calibri" w:hAnsi="Calibri" w:cs="Calibri"/>
                <w:b/>
                <w:sz w:val="20"/>
              </w:rPr>
              <w:t>N°</w:t>
            </w:r>
            <w:proofErr w:type="spellEnd"/>
          </w:p>
        </w:tc>
        <w:tc>
          <w:tcPr>
            <w:tcW w:w="1611" w:type="pct"/>
            <w:shd w:val="clear" w:color="auto" w:fill="D9D9D9"/>
            <w:vAlign w:val="center"/>
          </w:tcPr>
          <w:p w14:paraId="5428BAF6" w14:textId="77777777" w:rsidR="002C3E59" w:rsidRPr="00740714" w:rsidRDefault="002C3E59" w:rsidP="00CD671C">
            <w:pPr>
              <w:spacing w:after="0" w:line="240" w:lineRule="auto"/>
              <w:jc w:val="center"/>
              <w:rPr>
                <w:rFonts w:ascii="Calibri" w:eastAsia="Calibri" w:hAnsi="Calibri" w:cs="Calibri"/>
                <w:b/>
                <w:sz w:val="20"/>
              </w:rPr>
            </w:pPr>
            <w:r w:rsidRPr="00740714">
              <w:rPr>
                <w:rFonts w:ascii="Calibri" w:eastAsia="Calibri" w:hAnsi="Calibri" w:cs="Calibri"/>
                <w:b/>
                <w:sz w:val="20"/>
              </w:rPr>
              <w:t>Documento solicitado</w:t>
            </w:r>
          </w:p>
        </w:tc>
        <w:tc>
          <w:tcPr>
            <w:tcW w:w="637" w:type="pct"/>
            <w:shd w:val="clear" w:color="auto" w:fill="D9D9D9"/>
            <w:vAlign w:val="center"/>
          </w:tcPr>
          <w:p w14:paraId="39996288" w14:textId="77777777" w:rsidR="002C3E59" w:rsidRPr="00740714" w:rsidRDefault="002C3E59" w:rsidP="00CD671C">
            <w:pPr>
              <w:spacing w:after="0" w:line="240" w:lineRule="auto"/>
              <w:jc w:val="center"/>
              <w:rPr>
                <w:rFonts w:ascii="Calibri" w:eastAsia="Calibri" w:hAnsi="Calibri" w:cs="Calibri"/>
                <w:b/>
                <w:sz w:val="20"/>
              </w:rPr>
            </w:pPr>
            <w:r w:rsidRPr="00740714">
              <w:rPr>
                <w:rFonts w:ascii="Calibri" w:eastAsia="Calibri" w:hAnsi="Calibri" w:cs="Calibri"/>
                <w:b/>
                <w:sz w:val="20"/>
              </w:rPr>
              <w:t>Plazo de entrega</w:t>
            </w:r>
          </w:p>
        </w:tc>
        <w:tc>
          <w:tcPr>
            <w:tcW w:w="679" w:type="pct"/>
            <w:shd w:val="clear" w:color="auto" w:fill="D9D9D9"/>
            <w:vAlign w:val="center"/>
          </w:tcPr>
          <w:p w14:paraId="4C65DC37" w14:textId="77777777" w:rsidR="002C3E59" w:rsidRPr="00740714" w:rsidRDefault="002C3E59" w:rsidP="00CD671C">
            <w:pPr>
              <w:spacing w:after="0" w:line="240" w:lineRule="auto"/>
              <w:jc w:val="center"/>
              <w:rPr>
                <w:rFonts w:ascii="Calibri" w:eastAsia="Calibri" w:hAnsi="Calibri" w:cs="Calibri"/>
                <w:b/>
                <w:sz w:val="20"/>
              </w:rPr>
            </w:pPr>
            <w:r w:rsidRPr="00740714">
              <w:rPr>
                <w:rFonts w:ascii="Calibri" w:eastAsia="Calibri" w:hAnsi="Calibri" w:cs="Calibri"/>
                <w:b/>
                <w:sz w:val="20"/>
              </w:rPr>
              <w:t>Fecha entrega</w:t>
            </w:r>
          </w:p>
        </w:tc>
        <w:tc>
          <w:tcPr>
            <w:tcW w:w="1865" w:type="pct"/>
            <w:shd w:val="clear" w:color="auto" w:fill="D9D9D9"/>
            <w:vAlign w:val="center"/>
          </w:tcPr>
          <w:p w14:paraId="7ABDF787" w14:textId="77777777" w:rsidR="002C3E59" w:rsidRPr="00740714" w:rsidRDefault="002C3E59" w:rsidP="00CD671C">
            <w:pPr>
              <w:spacing w:after="0" w:line="240" w:lineRule="auto"/>
              <w:jc w:val="center"/>
              <w:rPr>
                <w:rFonts w:ascii="Calibri" w:eastAsia="Calibri" w:hAnsi="Calibri" w:cs="Calibri"/>
                <w:b/>
                <w:sz w:val="20"/>
              </w:rPr>
            </w:pPr>
            <w:r w:rsidRPr="00740714">
              <w:rPr>
                <w:rFonts w:ascii="Calibri" w:eastAsia="Calibri" w:hAnsi="Calibri" w:cs="Calibri"/>
                <w:b/>
                <w:sz w:val="20"/>
              </w:rPr>
              <w:t>Observaciones</w:t>
            </w:r>
          </w:p>
        </w:tc>
      </w:tr>
      <w:tr w:rsidR="002C3E59" w:rsidRPr="00740714" w14:paraId="14760A0F" w14:textId="77777777" w:rsidTr="00CD671C">
        <w:trPr>
          <w:trHeight w:val="743"/>
          <w:jc w:val="center"/>
        </w:trPr>
        <w:tc>
          <w:tcPr>
            <w:tcW w:w="207" w:type="pct"/>
            <w:vAlign w:val="center"/>
          </w:tcPr>
          <w:p w14:paraId="4C69C0D6" w14:textId="77777777" w:rsidR="002C3E59" w:rsidRPr="00B73AF1" w:rsidRDefault="002C3E59" w:rsidP="002C3E59">
            <w:pPr>
              <w:spacing w:after="0" w:line="240" w:lineRule="auto"/>
              <w:jc w:val="center"/>
              <w:rPr>
                <w:rFonts w:ascii="Calibri" w:eastAsia="Calibri" w:hAnsi="Calibri" w:cs="Calibri"/>
                <w:iCs/>
                <w:sz w:val="20"/>
                <w:szCs w:val="20"/>
              </w:rPr>
            </w:pPr>
            <w:r w:rsidRPr="002C3E59">
              <w:rPr>
                <w:rFonts w:ascii="Calibri" w:eastAsia="Calibri" w:hAnsi="Calibri" w:cs="Times New Roman"/>
                <w:sz w:val="20"/>
              </w:rPr>
              <w:t>1</w:t>
            </w:r>
          </w:p>
        </w:tc>
        <w:tc>
          <w:tcPr>
            <w:tcW w:w="1611" w:type="pct"/>
            <w:vAlign w:val="center"/>
          </w:tcPr>
          <w:p w14:paraId="0591AEB6" w14:textId="77777777" w:rsidR="002C3E59" w:rsidRPr="002C3E59" w:rsidRDefault="002C3E59" w:rsidP="002C3E59">
            <w:pPr>
              <w:spacing w:after="0" w:line="240" w:lineRule="auto"/>
              <w:jc w:val="center"/>
              <w:rPr>
                <w:rFonts w:ascii="Calibri" w:eastAsia="Calibri" w:hAnsi="Calibri" w:cs="Times New Roman"/>
                <w:sz w:val="20"/>
              </w:rPr>
            </w:pPr>
            <w:r w:rsidRPr="002C3E59">
              <w:rPr>
                <w:rFonts w:ascii="Calibri" w:eastAsia="Calibri" w:hAnsi="Calibri" w:cs="Times New Roman"/>
                <w:sz w:val="20"/>
              </w:rPr>
              <w:t>Cálculo de potencia térmica de las calderas cuyo combustible es Diesel.</w:t>
            </w:r>
          </w:p>
          <w:p w14:paraId="40E81E23" w14:textId="77777777" w:rsidR="002C3E59" w:rsidRPr="002C3E59" w:rsidRDefault="002C3E59" w:rsidP="002C3E59">
            <w:pPr>
              <w:spacing w:after="0" w:line="240" w:lineRule="auto"/>
              <w:jc w:val="center"/>
              <w:rPr>
                <w:rFonts w:ascii="Calibri" w:eastAsia="Calibri" w:hAnsi="Calibri" w:cs="Times New Roman"/>
                <w:sz w:val="20"/>
              </w:rPr>
            </w:pPr>
          </w:p>
          <w:p w14:paraId="1017BD31" w14:textId="25B0AAB5" w:rsidR="002C3E59" w:rsidRPr="002C3E59" w:rsidRDefault="002C3E59" w:rsidP="002C3E59">
            <w:pPr>
              <w:spacing w:after="0" w:line="240" w:lineRule="auto"/>
              <w:jc w:val="center"/>
              <w:rPr>
                <w:rFonts w:ascii="Calibri" w:eastAsia="Calibri" w:hAnsi="Calibri" w:cs="Times New Roman"/>
                <w:sz w:val="20"/>
              </w:rPr>
            </w:pPr>
          </w:p>
        </w:tc>
        <w:tc>
          <w:tcPr>
            <w:tcW w:w="637" w:type="pct"/>
            <w:vAlign w:val="center"/>
          </w:tcPr>
          <w:p w14:paraId="79C1C668" w14:textId="5E50A4A0" w:rsidR="002C3E59" w:rsidRPr="00B73AF1" w:rsidRDefault="002C3E59" w:rsidP="00CD671C">
            <w:pPr>
              <w:widowControl w:val="0"/>
              <w:overflowPunct w:val="0"/>
              <w:autoSpaceDE w:val="0"/>
              <w:autoSpaceDN w:val="0"/>
              <w:adjustRightInd w:val="0"/>
              <w:spacing w:after="0" w:line="240" w:lineRule="auto"/>
              <w:jc w:val="center"/>
              <w:rPr>
                <w:rFonts w:eastAsia="Calibri" w:cs="Calibri"/>
                <w:sz w:val="20"/>
                <w:szCs w:val="20"/>
              </w:rPr>
            </w:pPr>
            <w:r>
              <w:rPr>
                <w:rFonts w:eastAsia="Calibri" w:cs="Calibri"/>
                <w:sz w:val="20"/>
                <w:szCs w:val="20"/>
              </w:rPr>
              <w:t>10 días hábiles</w:t>
            </w:r>
          </w:p>
        </w:tc>
        <w:tc>
          <w:tcPr>
            <w:tcW w:w="679" w:type="pct"/>
            <w:vAlign w:val="center"/>
          </w:tcPr>
          <w:p w14:paraId="19E57A2C" w14:textId="5D998DE4" w:rsidR="002C3E59" w:rsidRPr="00B73AF1" w:rsidRDefault="002C3E59" w:rsidP="00CD671C">
            <w:pPr>
              <w:widowControl w:val="0"/>
              <w:overflowPunct w:val="0"/>
              <w:autoSpaceDE w:val="0"/>
              <w:autoSpaceDN w:val="0"/>
              <w:adjustRightInd w:val="0"/>
              <w:spacing w:after="0" w:line="360" w:lineRule="auto"/>
              <w:jc w:val="center"/>
              <w:rPr>
                <w:rFonts w:eastAsia="Calibri" w:cs="Calibri"/>
                <w:sz w:val="20"/>
                <w:szCs w:val="20"/>
              </w:rPr>
            </w:pPr>
            <w:r>
              <w:rPr>
                <w:rFonts w:eastAsia="Calibri" w:cs="Calibri"/>
                <w:sz w:val="20"/>
                <w:szCs w:val="20"/>
              </w:rPr>
              <w:t>2</w:t>
            </w:r>
            <w:r w:rsidR="007F6E12">
              <w:rPr>
                <w:rFonts w:eastAsia="Calibri" w:cs="Calibri"/>
                <w:sz w:val="20"/>
                <w:szCs w:val="20"/>
              </w:rPr>
              <w:t>8</w:t>
            </w:r>
            <w:r>
              <w:rPr>
                <w:rFonts w:eastAsia="Calibri" w:cs="Calibri"/>
                <w:sz w:val="20"/>
                <w:szCs w:val="20"/>
              </w:rPr>
              <w:t xml:space="preserve"> de </w:t>
            </w:r>
            <w:r w:rsidR="007F6E12">
              <w:rPr>
                <w:rFonts w:eastAsia="Calibri" w:cs="Calibri"/>
                <w:sz w:val="20"/>
                <w:szCs w:val="20"/>
              </w:rPr>
              <w:t>mayo</w:t>
            </w:r>
            <w:r>
              <w:rPr>
                <w:rFonts w:eastAsia="Calibri" w:cs="Calibri"/>
                <w:sz w:val="20"/>
                <w:szCs w:val="20"/>
              </w:rPr>
              <w:t xml:space="preserve"> de 202</w:t>
            </w:r>
            <w:r w:rsidR="007F6E12">
              <w:rPr>
                <w:rFonts w:eastAsia="Calibri" w:cs="Calibri"/>
                <w:sz w:val="20"/>
                <w:szCs w:val="20"/>
              </w:rPr>
              <w:t>1</w:t>
            </w:r>
          </w:p>
        </w:tc>
        <w:tc>
          <w:tcPr>
            <w:tcW w:w="1865" w:type="pct"/>
            <w:vAlign w:val="center"/>
          </w:tcPr>
          <w:p w14:paraId="138C9D2A" w14:textId="33E8DCB1" w:rsidR="002C3E59" w:rsidRPr="00B73AF1" w:rsidRDefault="00F17769" w:rsidP="00CD671C">
            <w:pPr>
              <w:autoSpaceDE w:val="0"/>
              <w:autoSpaceDN w:val="0"/>
              <w:adjustRightInd w:val="0"/>
              <w:rPr>
                <w:rFonts w:eastAsia="Calibri" w:cs="Calibri"/>
                <w:sz w:val="20"/>
                <w:szCs w:val="20"/>
              </w:rPr>
            </w:pPr>
            <w:r>
              <w:rPr>
                <w:sz w:val="20"/>
                <w:szCs w:val="20"/>
              </w:rPr>
              <w:t>Entregado</w:t>
            </w:r>
            <w:r w:rsidR="002C3E59">
              <w:rPr>
                <w:sz w:val="20"/>
                <w:szCs w:val="20"/>
              </w:rPr>
              <w:t>.</w:t>
            </w:r>
          </w:p>
        </w:tc>
      </w:tr>
      <w:tr w:rsidR="002C3E59" w:rsidRPr="00740714" w14:paraId="617E7F18" w14:textId="77777777" w:rsidTr="00CD671C">
        <w:trPr>
          <w:trHeight w:val="743"/>
          <w:jc w:val="center"/>
        </w:trPr>
        <w:tc>
          <w:tcPr>
            <w:tcW w:w="207" w:type="pct"/>
            <w:vAlign w:val="center"/>
          </w:tcPr>
          <w:p w14:paraId="266A79AA" w14:textId="664E55DB" w:rsidR="002C3E59" w:rsidRPr="00B73AF1" w:rsidRDefault="002C3E59" w:rsidP="00CD671C">
            <w:pPr>
              <w:widowControl w:val="0"/>
              <w:overflowPunct w:val="0"/>
              <w:autoSpaceDE w:val="0"/>
              <w:autoSpaceDN w:val="0"/>
              <w:adjustRightInd w:val="0"/>
              <w:spacing w:after="0" w:line="360" w:lineRule="auto"/>
              <w:jc w:val="center"/>
              <w:rPr>
                <w:rFonts w:ascii="Calibri" w:eastAsia="Calibri" w:hAnsi="Calibri" w:cs="Calibri"/>
                <w:iCs/>
                <w:sz w:val="20"/>
                <w:szCs w:val="20"/>
              </w:rPr>
            </w:pPr>
            <w:r>
              <w:rPr>
                <w:rFonts w:ascii="Calibri" w:eastAsia="Calibri" w:hAnsi="Calibri" w:cs="Calibri"/>
                <w:iCs/>
                <w:sz w:val="20"/>
                <w:szCs w:val="20"/>
              </w:rPr>
              <w:t>2</w:t>
            </w:r>
          </w:p>
        </w:tc>
        <w:tc>
          <w:tcPr>
            <w:tcW w:w="1611" w:type="pct"/>
            <w:vAlign w:val="center"/>
          </w:tcPr>
          <w:p w14:paraId="16F348E2" w14:textId="3158D49B" w:rsidR="002C3E59" w:rsidRPr="002C3E59" w:rsidRDefault="002C3E59" w:rsidP="002C3E59">
            <w:pPr>
              <w:spacing w:after="0" w:line="240" w:lineRule="auto"/>
              <w:jc w:val="center"/>
              <w:rPr>
                <w:rFonts w:ascii="Calibri" w:eastAsia="Calibri" w:hAnsi="Calibri" w:cs="Times New Roman"/>
                <w:sz w:val="20"/>
              </w:rPr>
            </w:pPr>
            <w:r w:rsidRPr="002C3E59">
              <w:rPr>
                <w:rFonts w:ascii="Calibri" w:eastAsia="Calibri" w:hAnsi="Calibri" w:cs="Times New Roman"/>
                <w:sz w:val="20"/>
              </w:rPr>
              <w:t>Mediciones Isocinéticas de Fuente Fija SÑUB-334 (en caso de que la potencia térmica nominal sea superior a 75kW).</w:t>
            </w:r>
          </w:p>
          <w:p w14:paraId="5DCA3603" w14:textId="77777777" w:rsidR="002C3E59" w:rsidRPr="002C3E59" w:rsidRDefault="002C3E59" w:rsidP="002C3E59">
            <w:pPr>
              <w:spacing w:after="0" w:line="240" w:lineRule="auto"/>
              <w:jc w:val="center"/>
              <w:rPr>
                <w:rFonts w:ascii="Calibri" w:eastAsia="Calibri" w:hAnsi="Calibri" w:cs="Times New Roman"/>
                <w:sz w:val="20"/>
              </w:rPr>
            </w:pPr>
          </w:p>
        </w:tc>
        <w:tc>
          <w:tcPr>
            <w:tcW w:w="637" w:type="pct"/>
            <w:vAlign w:val="center"/>
          </w:tcPr>
          <w:p w14:paraId="31870754" w14:textId="2BC1ED81" w:rsidR="002C3E59" w:rsidRDefault="002C3E59" w:rsidP="00CD671C">
            <w:pPr>
              <w:widowControl w:val="0"/>
              <w:overflowPunct w:val="0"/>
              <w:autoSpaceDE w:val="0"/>
              <w:autoSpaceDN w:val="0"/>
              <w:adjustRightInd w:val="0"/>
              <w:spacing w:after="0" w:line="240" w:lineRule="auto"/>
              <w:jc w:val="center"/>
              <w:rPr>
                <w:rFonts w:eastAsia="Calibri" w:cs="Calibri"/>
                <w:sz w:val="20"/>
                <w:szCs w:val="20"/>
              </w:rPr>
            </w:pPr>
            <w:r>
              <w:rPr>
                <w:rFonts w:eastAsia="Calibri" w:cs="Calibri"/>
                <w:sz w:val="20"/>
                <w:szCs w:val="20"/>
              </w:rPr>
              <w:t>10 días hábiles</w:t>
            </w:r>
          </w:p>
        </w:tc>
        <w:tc>
          <w:tcPr>
            <w:tcW w:w="679" w:type="pct"/>
            <w:vAlign w:val="center"/>
          </w:tcPr>
          <w:p w14:paraId="2430ED1F" w14:textId="3245133A" w:rsidR="002C3E59" w:rsidRDefault="002C3E59" w:rsidP="00CD671C">
            <w:pPr>
              <w:widowControl w:val="0"/>
              <w:overflowPunct w:val="0"/>
              <w:autoSpaceDE w:val="0"/>
              <w:autoSpaceDN w:val="0"/>
              <w:adjustRightInd w:val="0"/>
              <w:spacing w:after="0" w:line="360" w:lineRule="auto"/>
              <w:jc w:val="center"/>
              <w:rPr>
                <w:rFonts w:eastAsia="Calibri" w:cs="Calibri"/>
                <w:sz w:val="20"/>
                <w:szCs w:val="20"/>
              </w:rPr>
            </w:pPr>
            <w:r>
              <w:rPr>
                <w:rFonts w:eastAsia="Calibri" w:cs="Calibri"/>
                <w:sz w:val="20"/>
                <w:szCs w:val="20"/>
              </w:rPr>
              <w:t>2</w:t>
            </w:r>
            <w:r w:rsidR="00F17769">
              <w:rPr>
                <w:rFonts w:eastAsia="Calibri" w:cs="Calibri"/>
                <w:sz w:val="20"/>
                <w:szCs w:val="20"/>
              </w:rPr>
              <w:t>8</w:t>
            </w:r>
            <w:r>
              <w:rPr>
                <w:rFonts w:eastAsia="Calibri" w:cs="Calibri"/>
                <w:sz w:val="20"/>
                <w:szCs w:val="20"/>
              </w:rPr>
              <w:t xml:space="preserve"> de </w:t>
            </w:r>
            <w:r w:rsidR="00F17769">
              <w:rPr>
                <w:rFonts w:eastAsia="Calibri" w:cs="Calibri"/>
                <w:sz w:val="20"/>
                <w:szCs w:val="20"/>
              </w:rPr>
              <w:t>mayo</w:t>
            </w:r>
            <w:r>
              <w:rPr>
                <w:rFonts w:eastAsia="Calibri" w:cs="Calibri"/>
                <w:sz w:val="20"/>
                <w:szCs w:val="20"/>
              </w:rPr>
              <w:t xml:space="preserve"> de 202</w:t>
            </w:r>
            <w:r w:rsidR="00F17769">
              <w:rPr>
                <w:rFonts w:eastAsia="Calibri" w:cs="Calibri"/>
                <w:sz w:val="20"/>
                <w:szCs w:val="20"/>
              </w:rPr>
              <w:t>1</w:t>
            </w:r>
          </w:p>
        </w:tc>
        <w:tc>
          <w:tcPr>
            <w:tcW w:w="1865" w:type="pct"/>
            <w:vAlign w:val="center"/>
          </w:tcPr>
          <w:p w14:paraId="04057C4E" w14:textId="35191AF1" w:rsidR="002C3E59" w:rsidRDefault="00155DB8" w:rsidP="00CD671C">
            <w:pPr>
              <w:autoSpaceDE w:val="0"/>
              <w:autoSpaceDN w:val="0"/>
              <w:adjustRightInd w:val="0"/>
              <w:rPr>
                <w:sz w:val="20"/>
                <w:szCs w:val="20"/>
              </w:rPr>
            </w:pPr>
            <w:r>
              <w:rPr>
                <w:sz w:val="20"/>
                <w:szCs w:val="20"/>
              </w:rPr>
              <w:t>No aplica</w:t>
            </w:r>
            <w:r w:rsidR="002C3E59">
              <w:rPr>
                <w:sz w:val="20"/>
                <w:szCs w:val="20"/>
              </w:rPr>
              <w:t>.</w:t>
            </w:r>
          </w:p>
        </w:tc>
      </w:tr>
    </w:tbl>
    <w:p w14:paraId="144A70E2" w14:textId="0F6CA4F7" w:rsidR="00962C52" w:rsidRDefault="002C3E59">
      <w:pPr>
        <w:rPr>
          <w:rFonts w:ascii="Calibri" w:eastAsia="Calibri" w:hAnsi="Calibri" w:cs="Calibri"/>
          <w:sz w:val="28"/>
          <w:szCs w:val="32"/>
        </w:rPr>
      </w:pPr>
      <w:r w:rsidRPr="0001377C">
        <w:rPr>
          <w:rFonts w:ascii="Calibri" w:hAnsi="Calibri" w:cs="Calibri"/>
          <w:sz w:val="20"/>
          <w:szCs w:val="20"/>
        </w:rPr>
        <w:br w:type="page"/>
      </w:r>
    </w:p>
    <w:p w14:paraId="5A563E2D" w14:textId="77777777" w:rsidR="00962C52" w:rsidRDefault="00962C52">
      <w:pPr>
        <w:rPr>
          <w:rFonts w:ascii="Calibri" w:eastAsia="Calibri" w:hAnsi="Calibri" w:cs="Calibri"/>
          <w:sz w:val="28"/>
          <w:szCs w:val="32"/>
        </w:rPr>
      </w:pPr>
    </w:p>
    <w:p w14:paraId="399C187E" w14:textId="77777777" w:rsidR="001A526B" w:rsidRDefault="001E567C" w:rsidP="00373994">
      <w:pPr>
        <w:pStyle w:val="IFA1"/>
      </w:pPr>
      <w:bookmarkStart w:id="15" w:name="_Ref352922216"/>
      <w:bookmarkStart w:id="16" w:name="_Toc353998120"/>
      <w:bookmarkStart w:id="17" w:name="_Toc353998193"/>
      <w:bookmarkStart w:id="18" w:name="_Toc382383547"/>
      <w:bookmarkStart w:id="19" w:name="_Toc382472369"/>
      <w:bookmarkStart w:id="20" w:name="_Toc390184279"/>
      <w:bookmarkStart w:id="21" w:name="_Toc390360010"/>
      <w:bookmarkStart w:id="22" w:name="_Toc390777031"/>
      <w:r>
        <w:t>HECHOS CONSTATADOS</w:t>
      </w:r>
    </w:p>
    <w:p w14:paraId="346472F0" w14:textId="77777777" w:rsidR="00C9264B" w:rsidRPr="00C9264B" w:rsidRDefault="00C9264B" w:rsidP="00373994">
      <w:pPr>
        <w:pStyle w:val="Ttulo1"/>
        <w:numPr>
          <w:ilvl w:val="0"/>
          <w:numId w:val="0"/>
        </w:numPr>
        <w:ind w:left="576"/>
      </w:pPr>
    </w:p>
    <w:tbl>
      <w:tblPr>
        <w:tblStyle w:val="Tablaconcuadrcula"/>
        <w:tblW w:w="5000" w:type="pct"/>
        <w:jc w:val="center"/>
        <w:tblLook w:val="04A0" w:firstRow="1" w:lastRow="0" w:firstColumn="1" w:lastColumn="0" w:noHBand="0" w:noVBand="1"/>
      </w:tblPr>
      <w:tblGrid>
        <w:gridCol w:w="1725"/>
        <w:gridCol w:w="4508"/>
        <w:gridCol w:w="4961"/>
        <w:gridCol w:w="2368"/>
      </w:tblGrid>
      <w:tr w:rsidR="001E3E71" w:rsidRPr="0025129B" w14:paraId="095FEF33" w14:textId="77777777" w:rsidTr="00034A03">
        <w:trPr>
          <w:trHeight w:val="395"/>
          <w:tblHeader/>
          <w:jc w:val="center"/>
        </w:trPr>
        <w:tc>
          <w:tcPr>
            <w:tcW w:w="636" w:type="pct"/>
            <w:shd w:val="clear" w:color="auto" w:fill="D9D9D9" w:themeFill="background1" w:themeFillShade="D9"/>
            <w:vAlign w:val="center"/>
          </w:tcPr>
          <w:p w14:paraId="0C9A40E0" w14:textId="77777777" w:rsidR="00B3429A" w:rsidRPr="0025129B" w:rsidRDefault="00B3429A" w:rsidP="00373994">
            <w:pPr>
              <w:jc w:val="center"/>
              <w:rPr>
                <w:rFonts w:cstheme="minorHAnsi"/>
                <w:b/>
                <w:color w:val="A6A6A6" w:themeColor="background1" w:themeShade="A6"/>
              </w:rPr>
            </w:pPr>
            <w:bookmarkStart w:id="23" w:name="_Hlk518036596"/>
            <w:bookmarkEnd w:id="15"/>
            <w:bookmarkEnd w:id="16"/>
            <w:bookmarkEnd w:id="17"/>
            <w:bookmarkEnd w:id="18"/>
            <w:bookmarkEnd w:id="19"/>
            <w:bookmarkEnd w:id="20"/>
            <w:bookmarkEnd w:id="21"/>
            <w:bookmarkEnd w:id="22"/>
            <w:r>
              <w:rPr>
                <w:rFonts w:cstheme="minorHAnsi"/>
                <w:b/>
              </w:rPr>
              <w:t>Materia específica objeto de la fiscalización a</w:t>
            </w:r>
            <w:r w:rsidRPr="0025129B">
              <w:rPr>
                <w:rFonts w:cstheme="minorHAnsi"/>
                <w:b/>
              </w:rPr>
              <w:t>mbiental.</w:t>
            </w:r>
          </w:p>
        </w:tc>
        <w:tc>
          <w:tcPr>
            <w:tcW w:w="1662" w:type="pct"/>
            <w:shd w:val="clear" w:color="auto" w:fill="D9D9D9" w:themeFill="background1" w:themeFillShade="D9"/>
            <w:vAlign w:val="center"/>
          </w:tcPr>
          <w:p w14:paraId="14B78321" w14:textId="77777777" w:rsidR="00B3429A" w:rsidRPr="0025129B" w:rsidRDefault="00B3429A" w:rsidP="00373994">
            <w:pPr>
              <w:jc w:val="center"/>
              <w:rPr>
                <w:rFonts w:cstheme="minorHAnsi"/>
                <w:b/>
              </w:rPr>
            </w:pPr>
            <w:r>
              <w:rPr>
                <w:rFonts w:cstheme="minorHAnsi"/>
                <w:b/>
              </w:rPr>
              <w:t>Exigencia a</w:t>
            </w:r>
            <w:r w:rsidRPr="0025129B">
              <w:rPr>
                <w:rFonts w:cstheme="minorHAnsi"/>
                <w:b/>
              </w:rPr>
              <w:t>sociada</w:t>
            </w:r>
          </w:p>
        </w:tc>
        <w:tc>
          <w:tcPr>
            <w:tcW w:w="1829" w:type="pct"/>
            <w:shd w:val="clear" w:color="auto" w:fill="D9D9D9" w:themeFill="background1" w:themeFillShade="D9"/>
            <w:vAlign w:val="center"/>
          </w:tcPr>
          <w:p w14:paraId="5F2E53D7" w14:textId="77777777" w:rsidR="00B3429A" w:rsidRPr="0025129B" w:rsidRDefault="00B3429A" w:rsidP="00373994">
            <w:pPr>
              <w:jc w:val="center"/>
              <w:rPr>
                <w:rFonts w:cstheme="minorHAnsi"/>
                <w:b/>
              </w:rPr>
            </w:pPr>
            <w:r>
              <w:rPr>
                <w:rFonts w:cstheme="minorHAnsi"/>
                <w:b/>
                <w:szCs w:val="22"/>
              </w:rPr>
              <w:t>Resultados/ Hallazgo</w:t>
            </w:r>
          </w:p>
        </w:tc>
        <w:tc>
          <w:tcPr>
            <w:tcW w:w="873" w:type="pct"/>
            <w:shd w:val="clear" w:color="auto" w:fill="D9D9D9" w:themeFill="background1" w:themeFillShade="D9"/>
          </w:tcPr>
          <w:p w14:paraId="0F534A8E" w14:textId="77777777" w:rsidR="00B3429A" w:rsidRDefault="00B3429A" w:rsidP="00373994">
            <w:pPr>
              <w:jc w:val="center"/>
              <w:rPr>
                <w:rFonts w:cstheme="minorHAnsi"/>
                <w:b/>
              </w:rPr>
            </w:pPr>
            <w:r>
              <w:rPr>
                <w:rFonts w:cstheme="minorHAnsi"/>
                <w:b/>
              </w:rPr>
              <w:t>Conclusiones</w:t>
            </w:r>
          </w:p>
        </w:tc>
      </w:tr>
      <w:tr w:rsidR="001E3E71" w:rsidRPr="0023731E" w14:paraId="209CA28B" w14:textId="77777777" w:rsidTr="00034A03">
        <w:trPr>
          <w:jc w:val="center"/>
        </w:trPr>
        <w:tc>
          <w:tcPr>
            <w:tcW w:w="636" w:type="pct"/>
          </w:tcPr>
          <w:p w14:paraId="40682130" w14:textId="0BCB9DDE" w:rsidR="00B3429A" w:rsidRPr="0023731E" w:rsidRDefault="00B3429A" w:rsidP="00B3429A">
            <w:pPr>
              <w:widowControl w:val="0"/>
              <w:overflowPunct w:val="0"/>
              <w:autoSpaceDE w:val="0"/>
              <w:autoSpaceDN w:val="0"/>
              <w:adjustRightInd w:val="0"/>
              <w:spacing w:after="120"/>
              <w:rPr>
                <w:rFonts w:cstheme="minorHAnsi"/>
                <w:iCs/>
              </w:rPr>
            </w:pPr>
            <w:r>
              <w:rPr>
                <w:b/>
              </w:rPr>
              <w:t xml:space="preserve">Decreto Supremo </w:t>
            </w:r>
            <w:proofErr w:type="spellStart"/>
            <w:r>
              <w:rPr>
                <w:b/>
              </w:rPr>
              <w:t>N°</w:t>
            </w:r>
            <w:proofErr w:type="spellEnd"/>
            <w:r>
              <w:rPr>
                <w:b/>
              </w:rPr>
              <w:t> </w:t>
            </w:r>
            <w:r w:rsidR="00E73671">
              <w:rPr>
                <w:b/>
              </w:rPr>
              <w:t>4</w:t>
            </w:r>
            <w:r w:rsidR="00F6399E">
              <w:rPr>
                <w:b/>
              </w:rPr>
              <w:t>8</w:t>
            </w:r>
            <w:r w:rsidR="001E567C">
              <w:rPr>
                <w:b/>
              </w:rPr>
              <w:t>/201</w:t>
            </w:r>
            <w:r w:rsidR="00E73671">
              <w:rPr>
                <w:b/>
              </w:rPr>
              <w:t>5</w:t>
            </w:r>
            <w:r w:rsidR="001E567C">
              <w:rPr>
                <w:b/>
              </w:rPr>
              <w:t xml:space="preserve">, </w:t>
            </w:r>
            <w:r w:rsidR="001E567C">
              <w:rPr>
                <w:color w:val="000000"/>
              </w:rPr>
              <w:t xml:space="preserve">Establece Plan de Descontaminación Atmosférica para </w:t>
            </w:r>
            <w:r w:rsidR="00E73671">
              <w:rPr>
                <w:color w:val="000000"/>
              </w:rPr>
              <w:t xml:space="preserve">las comunas de </w:t>
            </w:r>
            <w:r w:rsidR="00F6399E">
              <w:rPr>
                <w:color w:val="000000"/>
              </w:rPr>
              <w:t>Chillán y Chillán Viejo</w:t>
            </w:r>
            <w:r w:rsidR="00E73671">
              <w:rPr>
                <w:color w:val="000000"/>
              </w:rPr>
              <w:t>.</w:t>
            </w:r>
          </w:p>
        </w:tc>
        <w:tc>
          <w:tcPr>
            <w:tcW w:w="1662" w:type="pct"/>
          </w:tcPr>
          <w:p w14:paraId="75CE07F9" w14:textId="77777777" w:rsidR="001E567C" w:rsidRDefault="00E73671" w:rsidP="001E567C">
            <w:pPr>
              <w:autoSpaceDE w:val="0"/>
              <w:autoSpaceDN w:val="0"/>
              <w:adjustRightInd w:val="0"/>
              <w:rPr>
                <w:rFonts w:asciiTheme="minorHAnsi" w:hAnsiTheme="minorHAnsi" w:cs="Courier"/>
                <w:b/>
                <w:bCs/>
              </w:rPr>
            </w:pPr>
            <w:r w:rsidRPr="00E73671">
              <w:rPr>
                <w:rFonts w:asciiTheme="minorHAnsi" w:hAnsiTheme="minorHAnsi" w:cs="Courier"/>
                <w:b/>
                <w:bCs/>
              </w:rPr>
              <w:t>Control de emisiones</w:t>
            </w:r>
            <w:r w:rsidR="00B06474">
              <w:rPr>
                <w:rFonts w:asciiTheme="minorHAnsi" w:hAnsiTheme="minorHAnsi" w:cs="Courier"/>
                <w:b/>
                <w:bCs/>
              </w:rPr>
              <w:t xml:space="preserve"> de fuentes </w:t>
            </w:r>
            <w:proofErr w:type="gramStart"/>
            <w:r w:rsidR="00B06474">
              <w:rPr>
                <w:rFonts w:asciiTheme="minorHAnsi" w:hAnsiTheme="minorHAnsi" w:cs="Courier"/>
                <w:b/>
                <w:bCs/>
              </w:rPr>
              <w:t>fijas  residenciales</w:t>
            </w:r>
            <w:proofErr w:type="gramEnd"/>
            <w:r w:rsidR="00B06474">
              <w:rPr>
                <w:rFonts w:asciiTheme="minorHAnsi" w:hAnsiTheme="minorHAnsi" w:cs="Courier"/>
                <w:b/>
                <w:bCs/>
              </w:rPr>
              <w:t>, industriales y comerciales.</w:t>
            </w:r>
          </w:p>
          <w:p w14:paraId="7C14DDFB" w14:textId="77777777" w:rsidR="00E73671" w:rsidRPr="00E73671" w:rsidRDefault="00E73671" w:rsidP="001E567C">
            <w:pPr>
              <w:autoSpaceDE w:val="0"/>
              <w:autoSpaceDN w:val="0"/>
              <w:adjustRightInd w:val="0"/>
              <w:rPr>
                <w:rFonts w:asciiTheme="minorHAnsi" w:hAnsiTheme="minorHAnsi" w:cs="Courier"/>
                <w:b/>
                <w:bCs/>
              </w:rPr>
            </w:pPr>
          </w:p>
          <w:p w14:paraId="3D9E377E" w14:textId="2977D800" w:rsidR="00F6399E" w:rsidRDefault="00F6399E" w:rsidP="00321AC4">
            <w:pPr>
              <w:autoSpaceDE w:val="0"/>
              <w:autoSpaceDN w:val="0"/>
              <w:adjustRightInd w:val="0"/>
              <w:jc w:val="both"/>
              <w:rPr>
                <w:rFonts w:asciiTheme="minorHAnsi" w:hAnsiTheme="minorHAnsi" w:cs="Courier"/>
              </w:rPr>
            </w:pPr>
            <w:r w:rsidRPr="00F6399E">
              <w:rPr>
                <w:rFonts w:asciiTheme="minorHAnsi" w:hAnsiTheme="minorHAnsi" w:cs="Courier"/>
                <w:b/>
                <w:bCs/>
              </w:rPr>
              <w:t xml:space="preserve">Art 40: </w:t>
            </w:r>
            <w:r w:rsidR="00321AC4" w:rsidRPr="00321AC4">
              <w:rPr>
                <w:rFonts w:cs="Courier"/>
                <w:lang w:val="es-CL"/>
              </w:rPr>
              <w:t>Las calderas, nuevas y existentes, de potencia térmica mayor o</w:t>
            </w:r>
            <w:r w:rsidR="00321AC4">
              <w:rPr>
                <w:rFonts w:cs="Courier"/>
                <w:lang w:val="es-CL"/>
              </w:rPr>
              <w:t xml:space="preserve"> </w:t>
            </w:r>
            <w:r w:rsidR="00321AC4" w:rsidRPr="00321AC4">
              <w:rPr>
                <w:rFonts w:asciiTheme="minorHAnsi" w:hAnsiTheme="minorHAnsi" w:cs="Courier"/>
                <w:lang w:val="es-CL"/>
              </w:rPr>
              <w:t xml:space="preserve">igual a 75 </w:t>
            </w:r>
            <w:proofErr w:type="spellStart"/>
            <w:r w:rsidR="00321AC4" w:rsidRPr="00321AC4">
              <w:rPr>
                <w:rFonts w:asciiTheme="minorHAnsi" w:hAnsiTheme="minorHAnsi" w:cs="Courier"/>
                <w:lang w:val="es-CL"/>
              </w:rPr>
              <w:t>kWt</w:t>
            </w:r>
            <w:proofErr w:type="spellEnd"/>
            <w:r w:rsidR="00321AC4" w:rsidRPr="00321AC4">
              <w:rPr>
                <w:rFonts w:asciiTheme="minorHAnsi" w:hAnsiTheme="minorHAnsi" w:cs="Courier"/>
                <w:lang w:val="es-CL"/>
              </w:rPr>
              <w:t>, deberán cumplir con los límites máximos de emisión de MP</w:t>
            </w:r>
            <w:r w:rsidRPr="00F6399E">
              <w:rPr>
                <w:rFonts w:asciiTheme="minorHAnsi" w:hAnsiTheme="minorHAnsi" w:cs="Courier"/>
              </w:rPr>
              <w:t>.</w:t>
            </w:r>
          </w:p>
          <w:p w14:paraId="75A64C5E" w14:textId="04420AAA" w:rsidR="00321AC4" w:rsidRPr="00321AC4" w:rsidRDefault="00321AC4" w:rsidP="00321AC4">
            <w:pPr>
              <w:autoSpaceDE w:val="0"/>
              <w:autoSpaceDN w:val="0"/>
              <w:adjustRightInd w:val="0"/>
              <w:jc w:val="both"/>
              <w:rPr>
                <w:rFonts w:asciiTheme="minorHAnsi" w:hAnsiTheme="minorHAnsi" w:cs="Courier"/>
              </w:rPr>
            </w:pPr>
            <w:r w:rsidRPr="00321AC4">
              <w:rPr>
                <w:rFonts w:cs="Courier"/>
                <w:b/>
                <w:bCs/>
                <w:lang w:val="es-CL"/>
              </w:rPr>
              <w:t>Art</w:t>
            </w:r>
            <w:r>
              <w:rPr>
                <w:rFonts w:cs="Courier"/>
                <w:b/>
                <w:bCs/>
                <w:lang w:val="es-CL"/>
              </w:rPr>
              <w:t>.</w:t>
            </w:r>
            <w:r w:rsidRPr="00321AC4">
              <w:rPr>
                <w:rFonts w:cs="Courier"/>
                <w:b/>
                <w:bCs/>
                <w:lang w:val="es-CL"/>
              </w:rPr>
              <w:t xml:space="preserve"> 41.- </w:t>
            </w:r>
            <w:r w:rsidRPr="00321AC4">
              <w:rPr>
                <w:rFonts w:cs="Courier"/>
                <w:lang w:val="es-CL"/>
              </w:rPr>
              <w:t>Con el fin de reducir las emisiones de dióxido de azufre (SO</w:t>
            </w:r>
            <w:proofErr w:type="gramStart"/>
            <w:r w:rsidRPr="00321AC4">
              <w:rPr>
                <w:rFonts w:cs="Courier"/>
                <w:lang w:val="es-CL"/>
              </w:rPr>
              <w:t>2 )</w:t>
            </w:r>
            <w:proofErr w:type="gramEnd"/>
            <w:r w:rsidRPr="00321AC4">
              <w:rPr>
                <w:rFonts w:cs="Courier"/>
                <w:lang w:val="es-CL"/>
              </w:rPr>
              <w:t>,</w:t>
            </w:r>
            <w:r>
              <w:rPr>
                <w:rFonts w:cs="Courier"/>
                <w:lang w:val="es-CL"/>
              </w:rPr>
              <w:t xml:space="preserve"> </w:t>
            </w:r>
            <w:r w:rsidRPr="00321AC4">
              <w:rPr>
                <w:rFonts w:asciiTheme="minorHAnsi" w:hAnsiTheme="minorHAnsi" w:cs="Courier"/>
                <w:lang w:val="es-CL"/>
              </w:rPr>
              <w:t xml:space="preserve">las calderas nuevas y existentes de potencia térmica mayor o igual a 75 </w:t>
            </w:r>
            <w:proofErr w:type="spellStart"/>
            <w:r w:rsidRPr="00321AC4">
              <w:rPr>
                <w:rFonts w:asciiTheme="minorHAnsi" w:hAnsiTheme="minorHAnsi" w:cs="Courier"/>
                <w:lang w:val="es-CL"/>
              </w:rPr>
              <w:t>kWt</w:t>
            </w:r>
            <w:proofErr w:type="spellEnd"/>
            <w:r w:rsidRPr="00321AC4">
              <w:rPr>
                <w:rFonts w:asciiTheme="minorHAnsi" w:hAnsiTheme="minorHAnsi" w:cs="Courier"/>
                <w:lang w:val="es-CL"/>
              </w:rPr>
              <w:t>, que</w:t>
            </w:r>
            <w:r>
              <w:rPr>
                <w:rFonts w:asciiTheme="minorHAnsi" w:hAnsiTheme="minorHAnsi" w:cs="Courier"/>
                <w:lang w:val="es-CL"/>
              </w:rPr>
              <w:t xml:space="preserve"> </w:t>
            </w:r>
            <w:r w:rsidRPr="00321AC4">
              <w:rPr>
                <w:rFonts w:cs="Courier"/>
              </w:rPr>
              <w:t>usen un combustible de origen fósil, en estado líquido o sólido, deberán cumplir</w:t>
            </w:r>
            <w:r>
              <w:rPr>
                <w:rFonts w:cs="Courier"/>
              </w:rPr>
              <w:t xml:space="preserve"> </w:t>
            </w:r>
            <w:r w:rsidRPr="00321AC4">
              <w:rPr>
                <w:rFonts w:asciiTheme="minorHAnsi" w:hAnsiTheme="minorHAnsi" w:cs="Courier"/>
                <w:lang w:val="es-CL"/>
              </w:rPr>
              <w:t>con</w:t>
            </w:r>
            <w:r>
              <w:rPr>
                <w:rFonts w:asciiTheme="minorHAnsi" w:hAnsiTheme="minorHAnsi" w:cs="Courier"/>
                <w:lang w:val="es-CL"/>
              </w:rPr>
              <w:t xml:space="preserve"> los límites máximos de emisión de SO</w:t>
            </w:r>
            <w:r w:rsidRPr="00321AC4">
              <w:rPr>
                <w:rFonts w:cs="Calibri"/>
                <w:sz w:val="24"/>
                <w:szCs w:val="24"/>
                <w:lang w:val="es-CL"/>
              </w:rPr>
              <w:t>₂</w:t>
            </w:r>
            <w:r>
              <w:rPr>
                <w:rFonts w:asciiTheme="minorHAnsi" w:hAnsiTheme="minorHAnsi" w:cs="Courier"/>
                <w:lang w:val="es-CL"/>
              </w:rPr>
              <w:t>.</w:t>
            </w:r>
          </w:p>
          <w:p w14:paraId="664CAAA2" w14:textId="6C2BF7C3" w:rsidR="00F6399E" w:rsidRPr="00F6399E" w:rsidRDefault="00F6399E" w:rsidP="00F6399E">
            <w:pPr>
              <w:autoSpaceDE w:val="0"/>
              <w:autoSpaceDN w:val="0"/>
              <w:adjustRightInd w:val="0"/>
              <w:jc w:val="both"/>
              <w:rPr>
                <w:rFonts w:asciiTheme="minorHAnsi" w:hAnsiTheme="minorHAnsi" w:cs="Courier"/>
              </w:rPr>
            </w:pPr>
            <w:r w:rsidRPr="00F6399E">
              <w:rPr>
                <w:rFonts w:asciiTheme="minorHAnsi" w:hAnsiTheme="minorHAnsi" w:cs="Courier"/>
                <w:b/>
                <w:bCs/>
              </w:rPr>
              <w:t xml:space="preserve">Art. 43: </w:t>
            </w:r>
            <w:r w:rsidR="00321AC4" w:rsidRPr="00321AC4">
              <w:rPr>
                <w:rFonts w:asciiTheme="minorHAnsi" w:hAnsiTheme="minorHAnsi" w:cs="Courier"/>
              </w:rPr>
              <w:t>Las</w:t>
            </w:r>
            <w:r w:rsidR="00321AC4">
              <w:rPr>
                <w:rFonts w:asciiTheme="minorHAnsi" w:hAnsiTheme="minorHAnsi" w:cs="Courier"/>
                <w:b/>
                <w:bCs/>
              </w:rPr>
              <w:t xml:space="preserve"> </w:t>
            </w:r>
            <w:r w:rsidRPr="00F6399E">
              <w:rPr>
                <w:rFonts w:asciiTheme="minorHAnsi" w:hAnsiTheme="minorHAnsi" w:cs="Courier"/>
              </w:rPr>
              <w:t xml:space="preserve">calderas nuevas y existentes &gt; 20 </w:t>
            </w:r>
            <w:proofErr w:type="spellStart"/>
            <w:r w:rsidRPr="00F6399E">
              <w:rPr>
                <w:rFonts w:asciiTheme="minorHAnsi" w:hAnsiTheme="minorHAnsi" w:cs="Courier"/>
              </w:rPr>
              <w:t>MWt</w:t>
            </w:r>
            <w:proofErr w:type="spellEnd"/>
            <w:r w:rsidRPr="00F6399E">
              <w:rPr>
                <w:rFonts w:asciiTheme="minorHAnsi" w:hAnsiTheme="minorHAnsi" w:cs="Courier"/>
              </w:rPr>
              <w:t xml:space="preserve"> deben instalar y validar sistema de monitoreo </w:t>
            </w:r>
            <w:proofErr w:type="spellStart"/>
            <w:r w:rsidRPr="00F6399E">
              <w:rPr>
                <w:rFonts w:asciiTheme="minorHAnsi" w:hAnsiTheme="minorHAnsi" w:cs="Courier"/>
              </w:rPr>
              <w:t>contínuo</w:t>
            </w:r>
            <w:proofErr w:type="spellEnd"/>
            <w:r w:rsidRPr="00F6399E">
              <w:rPr>
                <w:rFonts w:asciiTheme="minorHAnsi" w:hAnsiTheme="minorHAnsi" w:cs="Courier"/>
              </w:rPr>
              <w:t xml:space="preserve"> para MP y SO2.</w:t>
            </w:r>
          </w:p>
          <w:p w14:paraId="263AEB89" w14:textId="3BB45400" w:rsidR="00F6399E" w:rsidRPr="00F6399E" w:rsidRDefault="00F6399E" w:rsidP="00F6399E">
            <w:pPr>
              <w:autoSpaceDE w:val="0"/>
              <w:autoSpaceDN w:val="0"/>
              <w:adjustRightInd w:val="0"/>
              <w:jc w:val="both"/>
              <w:rPr>
                <w:rFonts w:asciiTheme="minorHAnsi" w:hAnsiTheme="minorHAnsi" w:cs="Courier"/>
              </w:rPr>
            </w:pPr>
            <w:r w:rsidRPr="00F6399E">
              <w:rPr>
                <w:rFonts w:asciiTheme="minorHAnsi" w:hAnsiTheme="minorHAnsi" w:cs="Courier"/>
                <w:b/>
                <w:bCs/>
              </w:rPr>
              <w:t xml:space="preserve">Art. 44: </w:t>
            </w:r>
            <w:r w:rsidR="00321AC4" w:rsidRPr="00321AC4">
              <w:rPr>
                <w:rFonts w:asciiTheme="minorHAnsi" w:hAnsiTheme="minorHAnsi" w:cs="Courier"/>
              </w:rPr>
              <w:t>Las</w:t>
            </w:r>
            <w:r w:rsidR="00321AC4">
              <w:rPr>
                <w:rFonts w:asciiTheme="minorHAnsi" w:hAnsiTheme="minorHAnsi" w:cs="Courier"/>
                <w:b/>
                <w:bCs/>
              </w:rPr>
              <w:t xml:space="preserve"> </w:t>
            </w:r>
            <w:r w:rsidRPr="00F6399E">
              <w:rPr>
                <w:rFonts w:asciiTheme="minorHAnsi" w:hAnsiTheme="minorHAnsi" w:cs="Courier"/>
              </w:rPr>
              <w:t xml:space="preserve">calderas nuevas y </w:t>
            </w:r>
            <w:proofErr w:type="gramStart"/>
            <w:r w:rsidRPr="00F6399E">
              <w:rPr>
                <w:rFonts w:asciiTheme="minorHAnsi" w:hAnsiTheme="minorHAnsi" w:cs="Courier"/>
              </w:rPr>
              <w:t>existentes  &gt;</w:t>
            </w:r>
            <w:proofErr w:type="gramEnd"/>
            <w:r w:rsidRPr="00F6399E">
              <w:rPr>
                <w:rFonts w:asciiTheme="minorHAnsi" w:hAnsiTheme="minorHAnsi" w:cs="Courier"/>
              </w:rPr>
              <w:t xml:space="preserve"> 75 </w:t>
            </w:r>
            <w:proofErr w:type="spellStart"/>
            <w:r w:rsidRPr="00F6399E">
              <w:rPr>
                <w:rFonts w:asciiTheme="minorHAnsi" w:hAnsiTheme="minorHAnsi" w:cs="Courier"/>
              </w:rPr>
              <w:t>kWt</w:t>
            </w:r>
            <w:proofErr w:type="spellEnd"/>
            <w:r w:rsidRPr="00F6399E">
              <w:rPr>
                <w:rFonts w:asciiTheme="minorHAnsi" w:hAnsiTheme="minorHAnsi" w:cs="Courier"/>
              </w:rPr>
              <w:t xml:space="preserve"> y &gt; 20 </w:t>
            </w:r>
            <w:proofErr w:type="spellStart"/>
            <w:r w:rsidRPr="00F6399E">
              <w:rPr>
                <w:rFonts w:asciiTheme="minorHAnsi" w:hAnsiTheme="minorHAnsi" w:cs="Courier"/>
              </w:rPr>
              <w:t>MWt</w:t>
            </w:r>
            <w:proofErr w:type="spellEnd"/>
            <w:r w:rsidRPr="00F6399E">
              <w:rPr>
                <w:rFonts w:asciiTheme="minorHAnsi" w:hAnsiTheme="minorHAnsi" w:cs="Courier"/>
              </w:rPr>
              <w:t xml:space="preserve"> deben realizar mediciones discretas de MP y SO2</w:t>
            </w:r>
          </w:p>
          <w:p w14:paraId="35B5C168" w14:textId="3EF105F2" w:rsidR="00E73671" w:rsidRPr="00F6399E" w:rsidRDefault="00F6399E" w:rsidP="00F6399E">
            <w:pPr>
              <w:autoSpaceDE w:val="0"/>
              <w:autoSpaceDN w:val="0"/>
              <w:adjustRightInd w:val="0"/>
              <w:jc w:val="both"/>
              <w:rPr>
                <w:rFonts w:asciiTheme="minorHAnsi" w:hAnsiTheme="minorHAnsi" w:cs="Courier"/>
              </w:rPr>
            </w:pPr>
            <w:r w:rsidRPr="00F6399E">
              <w:rPr>
                <w:rFonts w:asciiTheme="minorHAnsi" w:hAnsiTheme="minorHAnsi" w:cs="Courier"/>
                <w:b/>
                <w:bCs/>
              </w:rPr>
              <w:t xml:space="preserve">Art: 45: </w:t>
            </w:r>
            <w:r w:rsidRPr="00F6399E">
              <w:rPr>
                <w:rFonts w:asciiTheme="minorHAnsi" w:hAnsiTheme="minorHAnsi" w:cs="Courier"/>
              </w:rPr>
              <w:t xml:space="preserve">Creación de registros de calderas. Titulares deberán informar en enero (caudal de gas de salida, ciclo de operación, Eficiencia, tipo de consumo de combustible, si utiliza carcón o </w:t>
            </w:r>
            <w:proofErr w:type="spellStart"/>
            <w:r w:rsidRPr="00F6399E">
              <w:rPr>
                <w:rFonts w:asciiTheme="minorHAnsi" w:hAnsiTheme="minorHAnsi" w:cs="Courier"/>
              </w:rPr>
              <w:t>petroleo</w:t>
            </w:r>
            <w:proofErr w:type="spellEnd"/>
            <w:r w:rsidRPr="00F6399E">
              <w:rPr>
                <w:rFonts w:asciiTheme="minorHAnsi" w:hAnsiTheme="minorHAnsi" w:cs="Courier"/>
              </w:rPr>
              <w:t xml:space="preserve"> y % de azufre, resultados de las </w:t>
            </w:r>
            <w:proofErr w:type="spellStart"/>
            <w:r w:rsidRPr="00F6399E">
              <w:rPr>
                <w:rFonts w:asciiTheme="minorHAnsi" w:hAnsiTheme="minorHAnsi" w:cs="Courier"/>
              </w:rPr>
              <w:t>medisiones</w:t>
            </w:r>
            <w:proofErr w:type="spellEnd"/>
            <w:r w:rsidRPr="00F6399E">
              <w:rPr>
                <w:rFonts w:asciiTheme="minorHAnsi" w:hAnsiTheme="minorHAnsi" w:cs="Courier"/>
              </w:rPr>
              <w:t xml:space="preserve"> de emisión en chimenea. </w:t>
            </w:r>
          </w:p>
          <w:p w14:paraId="18C98581" w14:textId="77777777" w:rsidR="00B3429A" w:rsidRDefault="00B3429A" w:rsidP="001E567C">
            <w:pPr>
              <w:autoSpaceDE w:val="0"/>
              <w:autoSpaceDN w:val="0"/>
              <w:adjustRightInd w:val="0"/>
              <w:jc w:val="both"/>
              <w:rPr>
                <w:rFonts w:asciiTheme="minorHAnsi" w:hAnsiTheme="minorHAnsi"/>
              </w:rPr>
            </w:pPr>
          </w:p>
        </w:tc>
        <w:tc>
          <w:tcPr>
            <w:tcW w:w="1829" w:type="pct"/>
            <w:vAlign w:val="center"/>
          </w:tcPr>
          <w:p w14:paraId="2ADB6E1E" w14:textId="2935CCB9" w:rsidR="007C0DF1" w:rsidRPr="007C0DF1" w:rsidRDefault="007C0DF1" w:rsidP="007C0DF1">
            <w:pPr>
              <w:jc w:val="both"/>
              <w:rPr>
                <w:lang w:val="es-CL"/>
              </w:rPr>
            </w:pPr>
            <w:r>
              <w:rPr>
                <w:rFonts w:asciiTheme="minorHAnsi" w:hAnsiTheme="minorHAnsi"/>
              </w:rPr>
              <w:t xml:space="preserve">1. </w:t>
            </w:r>
            <w:r w:rsidR="004C005C">
              <w:rPr>
                <w:rFonts w:asciiTheme="minorHAnsi" w:hAnsiTheme="minorHAnsi"/>
              </w:rPr>
              <w:t xml:space="preserve">Con fecha </w:t>
            </w:r>
            <w:r w:rsidR="00F17769">
              <w:rPr>
                <w:rFonts w:asciiTheme="minorHAnsi" w:hAnsiTheme="minorHAnsi"/>
              </w:rPr>
              <w:t>13</w:t>
            </w:r>
            <w:r w:rsidR="00E72C85">
              <w:rPr>
                <w:rFonts w:asciiTheme="minorHAnsi" w:hAnsiTheme="minorHAnsi"/>
              </w:rPr>
              <w:t xml:space="preserve"> de </w:t>
            </w:r>
            <w:r w:rsidR="00155DB8">
              <w:rPr>
                <w:rFonts w:asciiTheme="minorHAnsi" w:hAnsiTheme="minorHAnsi"/>
              </w:rPr>
              <w:t>mayo</w:t>
            </w:r>
            <w:r w:rsidR="00E72C85">
              <w:rPr>
                <w:rFonts w:asciiTheme="minorHAnsi" w:hAnsiTheme="minorHAnsi"/>
              </w:rPr>
              <w:t xml:space="preserve"> de 20</w:t>
            </w:r>
            <w:r w:rsidR="00DB20DA">
              <w:rPr>
                <w:rFonts w:asciiTheme="minorHAnsi" w:hAnsiTheme="minorHAnsi"/>
              </w:rPr>
              <w:t>2</w:t>
            </w:r>
            <w:r w:rsidR="00155DB8">
              <w:rPr>
                <w:rFonts w:asciiTheme="minorHAnsi" w:hAnsiTheme="minorHAnsi"/>
              </w:rPr>
              <w:t>1</w:t>
            </w:r>
            <w:r w:rsidR="00E72C85">
              <w:rPr>
                <w:rFonts w:asciiTheme="minorHAnsi" w:hAnsiTheme="minorHAnsi"/>
              </w:rPr>
              <w:t xml:space="preserve"> se efectúo inspección </w:t>
            </w:r>
            <w:r w:rsidR="006A4953">
              <w:rPr>
                <w:rFonts w:asciiTheme="minorHAnsi" w:hAnsiTheme="minorHAnsi"/>
              </w:rPr>
              <w:t>ambiental a</w:t>
            </w:r>
            <w:r w:rsidR="00321AC4">
              <w:rPr>
                <w:rFonts w:asciiTheme="minorHAnsi" w:hAnsiTheme="minorHAnsi"/>
              </w:rPr>
              <w:t xml:space="preserve"> </w:t>
            </w:r>
            <w:r w:rsidR="00F17769">
              <w:rPr>
                <w:rFonts w:cs="Calibri"/>
              </w:rPr>
              <w:t xml:space="preserve">Hotel </w:t>
            </w:r>
            <w:proofErr w:type="gramStart"/>
            <w:r w:rsidR="00F17769">
              <w:rPr>
                <w:rFonts w:cs="Calibri"/>
              </w:rPr>
              <w:t>Quinchamalí</w:t>
            </w:r>
            <w:r w:rsidR="00E73671">
              <w:rPr>
                <w:rFonts w:asciiTheme="minorHAnsi" w:hAnsiTheme="minorHAnsi"/>
              </w:rPr>
              <w:t xml:space="preserve">, </w:t>
            </w:r>
            <w:r w:rsidR="006A4953">
              <w:rPr>
                <w:rFonts w:asciiTheme="minorHAnsi" w:hAnsiTheme="minorHAnsi"/>
              </w:rPr>
              <w:t xml:space="preserve"> donde</w:t>
            </w:r>
            <w:proofErr w:type="gramEnd"/>
            <w:r w:rsidR="006A4953">
              <w:rPr>
                <w:rFonts w:asciiTheme="minorHAnsi" w:hAnsiTheme="minorHAnsi"/>
              </w:rPr>
              <w:t xml:space="preserve"> se constató </w:t>
            </w:r>
            <w:r w:rsidR="00E01789">
              <w:rPr>
                <w:rFonts w:asciiTheme="minorHAnsi" w:hAnsiTheme="minorHAnsi"/>
              </w:rPr>
              <w:t xml:space="preserve">en Acta de inspección (Ver anexo 1) </w:t>
            </w:r>
            <w:r w:rsidR="006A4953">
              <w:rPr>
                <w:rFonts w:asciiTheme="minorHAnsi" w:hAnsiTheme="minorHAnsi"/>
              </w:rPr>
              <w:t xml:space="preserve">la existencia de </w:t>
            </w:r>
            <w:r w:rsidR="00F17769">
              <w:rPr>
                <w:lang w:val="es-CL"/>
              </w:rPr>
              <w:t>una</w:t>
            </w:r>
            <w:r w:rsidRPr="007C0DF1">
              <w:rPr>
                <w:lang w:val="es-CL"/>
              </w:rPr>
              <w:t xml:space="preserve"> caldera, con las siguientes características:</w:t>
            </w:r>
          </w:p>
          <w:p w14:paraId="3F1C4F30" w14:textId="77777777" w:rsidR="007C0DF1" w:rsidRPr="007C0DF1" w:rsidRDefault="007C0DF1" w:rsidP="007C0DF1">
            <w:pPr>
              <w:jc w:val="both"/>
              <w:rPr>
                <w:lang w:val="es-CL"/>
              </w:rPr>
            </w:pPr>
          </w:p>
          <w:p w14:paraId="483F376A" w14:textId="11E2ABDB" w:rsidR="007C0DF1" w:rsidRPr="007C0DF1" w:rsidRDefault="007C0DF1" w:rsidP="007C0DF1">
            <w:pPr>
              <w:jc w:val="both"/>
              <w:rPr>
                <w:lang w:val="es-CL"/>
              </w:rPr>
            </w:pPr>
            <w:r w:rsidRPr="007C0DF1">
              <w:rPr>
                <w:lang w:val="es-CL"/>
              </w:rPr>
              <w:t xml:space="preserve">   a. </w:t>
            </w:r>
            <w:r w:rsidR="00F17769" w:rsidRPr="00F17769">
              <w:rPr>
                <w:lang w:val="es-CL"/>
              </w:rPr>
              <w:t xml:space="preserve">La caldera que opera con combustible leña, </w:t>
            </w:r>
            <w:r w:rsidR="00F17769" w:rsidRPr="00F17769">
              <w:rPr>
                <w:b/>
                <w:bCs/>
                <w:lang w:val="es-CL"/>
              </w:rPr>
              <w:t>SSÑUB-335,</w:t>
            </w:r>
            <w:r w:rsidR="00F17769" w:rsidRPr="00F17769">
              <w:rPr>
                <w:lang w:val="es-CL"/>
              </w:rPr>
              <w:t xml:space="preserve"> </w:t>
            </w:r>
            <w:r w:rsidR="00F17769" w:rsidRPr="00F17769">
              <w:rPr>
                <w:b/>
                <w:bCs/>
                <w:lang w:val="es-CL"/>
              </w:rPr>
              <w:t>marca Burnham Boiler Corp</w:t>
            </w:r>
            <w:r w:rsidR="00F17769" w:rsidRPr="00F17769">
              <w:rPr>
                <w:lang w:val="es-CL"/>
              </w:rPr>
              <w:t>., al momento de la visita se encuentra fuera Operación</w:t>
            </w:r>
            <w:r w:rsidRPr="007C0DF1">
              <w:rPr>
                <w:lang w:val="es-CL"/>
              </w:rPr>
              <w:t>.</w:t>
            </w:r>
          </w:p>
          <w:p w14:paraId="2D0E516B" w14:textId="77777777" w:rsidR="007C0DF1" w:rsidRDefault="007C0DF1" w:rsidP="00B837D1">
            <w:pPr>
              <w:jc w:val="both"/>
              <w:rPr>
                <w:rFonts w:asciiTheme="minorHAnsi" w:hAnsiTheme="minorHAnsi"/>
              </w:rPr>
            </w:pPr>
          </w:p>
          <w:p w14:paraId="1ACE7803" w14:textId="574FAF8A" w:rsidR="002A745A" w:rsidRDefault="007C0DF1" w:rsidP="00B837D1">
            <w:pPr>
              <w:jc w:val="both"/>
              <w:rPr>
                <w:rFonts w:asciiTheme="minorHAnsi" w:hAnsiTheme="minorHAnsi"/>
                <w:lang w:val="es-CL"/>
              </w:rPr>
            </w:pPr>
            <w:r w:rsidRPr="007C0DF1">
              <w:rPr>
                <w:lang w:val="es-CL"/>
              </w:rPr>
              <w:t>2</w:t>
            </w:r>
            <w:r w:rsidR="002A745A">
              <w:rPr>
                <w:lang w:val="es-CL"/>
              </w:rPr>
              <w:t>.</w:t>
            </w:r>
            <w:r w:rsidR="002A745A" w:rsidRPr="002A745A">
              <w:rPr>
                <w:rFonts w:asciiTheme="minorHAnsi" w:eastAsia="Times New Roman" w:hAnsiTheme="minorHAnsi" w:cstheme="minorHAnsi"/>
                <w:kern w:val="28"/>
                <w:sz w:val="22"/>
                <w:szCs w:val="22"/>
                <w:lang w:val="es-CL" w:eastAsia="es-CL"/>
              </w:rPr>
              <w:t xml:space="preserve"> </w:t>
            </w:r>
            <w:r w:rsidR="002A745A" w:rsidRPr="002A745A">
              <w:rPr>
                <w:lang w:val="es-CL"/>
              </w:rPr>
              <w:t xml:space="preserve">En consideración a que en fiscalización hecha en 2019 se solicitó entregar un informe técnico donde se informara sobre la potencia térmica de la caldera, se solicita se entregue nuevamente un informe técnico tendiente a estimar dicho valor, realizando este cálculo en base a la potencia térmica que es capaz de entregar la caldera a máximo funcionamiento. En caso de ser mayor a 75 </w:t>
            </w:r>
            <w:proofErr w:type="spellStart"/>
            <w:r w:rsidR="002A745A" w:rsidRPr="002A745A">
              <w:rPr>
                <w:lang w:val="es-CL"/>
              </w:rPr>
              <w:t>kWt</w:t>
            </w:r>
            <w:proofErr w:type="spellEnd"/>
            <w:r w:rsidR="002A745A" w:rsidRPr="002A745A">
              <w:rPr>
                <w:lang w:val="es-CL"/>
              </w:rPr>
              <w:t>, se solicita además se entregue un informe de mediciones isocinética de la fuente fija antes señalada.</w:t>
            </w:r>
            <w:r w:rsidR="00E0793C">
              <w:rPr>
                <w:rFonts w:asciiTheme="minorHAnsi" w:hAnsiTheme="minorHAnsi"/>
                <w:lang w:val="es-CL"/>
              </w:rPr>
              <w:t xml:space="preserve"> </w:t>
            </w:r>
          </w:p>
          <w:p w14:paraId="652A9361" w14:textId="77777777" w:rsidR="002A745A" w:rsidRDefault="002A745A" w:rsidP="00B837D1">
            <w:pPr>
              <w:jc w:val="both"/>
              <w:rPr>
                <w:rFonts w:asciiTheme="minorHAnsi" w:hAnsiTheme="minorHAnsi"/>
                <w:lang w:val="es-CL"/>
              </w:rPr>
            </w:pPr>
          </w:p>
          <w:p w14:paraId="1E1408FC" w14:textId="7C3072D3" w:rsidR="00F17769" w:rsidRDefault="002A745A" w:rsidP="00B837D1">
            <w:pPr>
              <w:jc w:val="both"/>
              <w:rPr>
                <w:rFonts w:asciiTheme="minorHAnsi" w:hAnsiTheme="minorHAnsi"/>
                <w:lang w:val="es-CL"/>
              </w:rPr>
            </w:pPr>
            <w:r>
              <w:rPr>
                <w:rFonts w:asciiTheme="minorHAnsi" w:hAnsiTheme="minorHAnsi"/>
                <w:lang w:val="es-CL"/>
              </w:rPr>
              <w:t xml:space="preserve">3. Con fecha 08 de junio se recibió la respuesta del titular (anexo 2), en donde se entrega un informe realizado por la empresa </w:t>
            </w:r>
            <w:proofErr w:type="spellStart"/>
            <w:r>
              <w:rPr>
                <w:rFonts w:asciiTheme="minorHAnsi" w:hAnsiTheme="minorHAnsi"/>
                <w:lang w:val="es-CL"/>
              </w:rPr>
              <w:t>Biogesma</w:t>
            </w:r>
            <w:proofErr w:type="spellEnd"/>
            <w:r>
              <w:rPr>
                <w:rFonts w:asciiTheme="minorHAnsi" w:hAnsiTheme="minorHAnsi"/>
                <w:lang w:val="es-CL"/>
              </w:rPr>
              <w:t xml:space="preserve">, en la que se realiza el cálculo de la potencia térmica nominal, entregando como resultado </w:t>
            </w:r>
            <w:r>
              <w:rPr>
                <w:rFonts w:asciiTheme="minorHAnsi" w:hAnsiTheme="minorHAnsi"/>
                <w:lang w:val="es-CL"/>
              </w:rPr>
              <w:t xml:space="preserve">63,5 </w:t>
            </w:r>
            <w:proofErr w:type="spellStart"/>
            <w:proofErr w:type="gramStart"/>
            <w:r>
              <w:rPr>
                <w:rFonts w:asciiTheme="minorHAnsi" w:hAnsiTheme="minorHAnsi"/>
                <w:lang w:val="es-CL"/>
              </w:rPr>
              <w:t>kWt</w:t>
            </w:r>
            <w:proofErr w:type="spellEnd"/>
            <w:r>
              <w:rPr>
                <w:rFonts w:asciiTheme="minorHAnsi" w:hAnsiTheme="minorHAnsi"/>
                <w:lang w:val="es-CL"/>
              </w:rPr>
              <w:t>.</w:t>
            </w:r>
            <w:r>
              <w:rPr>
                <w:rFonts w:asciiTheme="minorHAnsi" w:hAnsiTheme="minorHAnsi"/>
                <w:lang w:val="es-CL"/>
              </w:rPr>
              <w:t>.</w:t>
            </w:r>
            <w:proofErr w:type="gramEnd"/>
            <w:r>
              <w:rPr>
                <w:rFonts w:asciiTheme="minorHAnsi" w:hAnsiTheme="minorHAnsi"/>
                <w:lang w:val="es-CL"/>
              </w:rPr>
              <w:t xml:space="preserve"> </w:t>
            </w:r>
            <w:proofErr w:type="gramStart"/>
            <w:r w:rsidR="00E0793C">
              <w:rPr>
                <w:rFonts w:asciiTheme="minorHAnsi" w:hAnsiTheme="minorHAnsi"/>
                <w:lang w:val="es-CL"/>
              </w:rPr>
              <w:t>Según</w:t>
            </w:r>
            <w:proofErr w:type="gramEnd"/>
            <w:r w:rsidR="00E0793C">
              <w:rPr>
                <w:rFonts w:asciiTheme="minorHAnsi" w:hAnsiTheme="minorHAnsi"/>
                <w:lang w:val="es-CL"/>
              </w:rPr>
              <w:t xml:space="preserve"> el cálculo realizado, el titular no requiere realizar informe de </w:t>
            </w:r>
            <w:r w:rsidR="00E0793C" w:rsidRPr="00E0793C">
              <w:rPr>
                <w:rFonts w:asciiTheme="minorHAnsi" w:hAnsiTheme="minorHAnsi"/>
                <w:lang w:val="es-CL"/>
              </w:rPr>
              <w:t>mediciones Isocinéticas</w:t>
            </w:r>
            <w:r w:rsidR="00E0793C">
              <w:rPr>
                <w:rFonts w:asciiTheme="minorHAnsi" w:hAnsiTheme="minorHAnsi"/>
                <w:lang w:val="es-CL"/>
              </w:rPr>
              <w:t>.</w:t>
            </w:r>
          </w:p>
          <w:p w14:paraId="0E8D6506" w14:textId="77777777" w:rsidR="00B3429A" w:rsidRPr="0023731E" w:rsidRDefault="00B3429A" w:rsidP="00E45C44">
            <w:pPr>
              <w:jc w:val="both"/>
              <w:rPr>
                <w:rFonts w:cstheme="minorHAnsi"/>
              </w:rPr>
            </w:pPr>
          </w:p>
        </w:tc>
        <w:tc>
          <w:tcPr>
            <w:tcW w:w="873" w:type="pct"/>
            <w:shd w:val="clear" w:color="auto" w:fill="auto"/>
          </w:tcPr>
          <w:p w14:paraId="785A9222" w14:textId="70D8A893" w:rsidR="00F90214" w:rsidRPr="00F90214" w:rsidRDefault="00E122EF" w:rsidP="006A4953">
            <w:pPr>
              <w:widowControl w:val="0"/>
              <w:overflowPunct w:val="0"/>
              <w:autoSpaceDE w:val="0"/>
              <w:autoSpaceDN w:val="0"/>
              <w:adjustRightInd w:val="0"/>
              <w:spacing w:after="120"/>
              <w:jc w:val="both"/>
            </w:pPr>
            <w:r>
              <w:t>E</w:t>
            </w:r>
            <w:r w:rsidR="00F90214" w:rsidRPr="00F90214">
              <w:t>l t</w:t>
            </w:r>
            <w:r w:rsidR="006A4953" w:rsidRPr="00F90214">
              <w:t>itular</w:t>
            </w:r>
            <w:r w:rsidR="00107B76">
              <w:t>, en consideración a la carta enviada, no requiere realizar informe isocinético, debido a que la</w:t>
            </w:r>
            <w:r w:rsidR="00E0793C">
              <w:t xml:space="preserve"> potencia calculada lo deja exento de dicha exigencia</w:t>
            </w:r>
            <w:r w:rsidR="00107B76">
              <w:t>.</w:t>
            </w:r>
          </w:p>
          <w:p w14:paraId="616952DC" w14:textId="157D0042" w:rsidR="00B3429A" w:rsidRPr="0023731E" w:rsidRDefault="00B3429A" w:rsidP="006A4953">
            <w:pPr>
              <w:widowControl w:val="0"/>
              <w:overflowPunct w:val="0"/>
              <w:autoSpaceDE w:val="0"/>
              <w:autoSpaceDN w:val="0"/>
              <w:adjustRightInd w:val="0"/>
              <w:spacing w:after="120"/>
              <w:jc w:val="both"/>
              <w:rPr>
                <w:rFonts w:cstheme="minorHAnsi"/>
              </w:rPr>
            </w:pPr>
          </w:p>
        </w:tc>
      </w:tr>
    </w:tbl>
    <w:p w14:paraId="34147DC5" w14:textId="5C59EE7C" w:rsidR="00034A03" w:rsidRDefault="00034A03" w:rsidP="00381197">
      <w:pPr>
        <w:pStyle w:val="IFA1"/>
        <w:numPr>
          <w:ilvl w:val="0"/>
          <w:numId w:val="0"/>
        </w:numPr>
        <w:ind w:left="432"/>
      </w:pPr>
      <w:bookmarkStart w:id="24" w:name="_Toc352840405"/>
      <w:bookmarkStart w:id="25" w:name="_Toc352841465"/>
      <w:bookmarkStart w:id="26" w:name="_Toc447875255"/>
      <w:bookmarkStart w:id="27" w:name="_Toc449519286"/>
      <w:bookmarkEnd w:id="23"/>
    </w:p>
    <w:p w14:paraId="011EF347" w14:textId="77777777" w:rsidR="00034A03" w:rsidRDefault="00034A03">
      <w:pPr>
        <w:rPr>
          <w:rFonts w:ascii="Calibri" w:eastAsia="Calibri" w:hAnsi="Calibri" w:cs="Calibri"/>
          <w:b/>
          <w:sz w:val="24"/>
          <w:szCs w:val="20"/>
        </w:rPr>
      </w:pPr>
      <w:r>
        <w:br w:type="page"/>
      </w:r>
    </w:p>
    <w:p w14:paraId="04086BEF" w14:textId="441640A8" w:rsidR="002C3E59" w:rsidRDefault="002C3E59" w:rsidP="002C3E59">
      <w:pPr>
        <w:pStyle w:val="IFA1"/>
      </w:pPr>
      <w:r>
        <w:lastRenderedPageBreak/>
        <w:t>ANEXO FOTOGRÁFICO.</w:t>
      </w:r>
    </w:p>
    <w:p w14:paraId="05EC7BE7" w14:textId="7C3C6E52" w:rsidR="00381197" w:rsidRDefault="00381197" w:rsidP="00DB20DA">
      <w:pPr>
        <w:pStyle w:val="IFA1"/>
        <w:numPr>
          <w:ilvl w:val="0"/>
          <w:numId w:val="0"/>
        </w:numPr>
      </w:pPr>
    </w:p>
    <w:p w14:paraId="48B5BC9B" w14:textId="77777777" w:rsidR="00E0793C" w:rsidRPr="00E0793C" w:rsidRDefault="00E0793C" w:rsidP="00E0793C"/>
    <w:tbl>
      <w:tblPr>
        <w:tblpPr w:leftFromText="141" w:rightFromText="141" w:vertAnchor="text" w:horzAnchor="margin" w:tblpY="323"/>
        <w:tblW w:w="13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54"/>
        <w:gridCol w:w="3631"/>
        <w:gridCol w:w="3902"/>
        <w:gridCol w:w="3028"/>
      </w:tblGrid>
      <w:tr w:rsidR="00DB20DA" w:rsidRPr="0025129B" w14:paraId="54BEE799" w14:textId="77777777" w:rsidTr="00140A5A">
        <w:trPr>
          <w:trHeight w:val="197"/>
        </w:trPr>
        <w:tc>
          <w:tcPr>
            <w:tcW w:w="13615" w:type="dxa"/>
            <w:gridSpan w:val="4"/>
            <w:shd w:val="clear" w:color="auto" w:fill="auto"/>
            <w:noWrap/>
            <w:vAlign w:val="center"/>
            <w:hideMark/>
          </w:tcPr>
          <w:p w14:paraId="75A1A188" w14:textId="77777777" w:rsidR="00DB20DA" w:rsidRPr="0025129B" w:rsidRDefault="00DB20DA" w:rsidP="00140A5A">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DB20DA" w:rsidRPr="0025129B" w14:paraId="607176DE" w14:textId="77777777" w:rsidTr="00140A5A">
        <w:trPr>
          <w:trHeight w:val="4699"/>
        </w:trPr>
        <w:tc>
          <w:tcPr>
            <w:tcW w:w="6685" w:type="dxa"/>
            <w:gridSpan w:val="2"/>
            <w:shd w:val="clear" w:color="auto" w:fill="auto"/>
            <w:noWrap/>
            <w:vAlign w:val="center"/>
            <w:hideMark/>
          </w:tcPr>
          <w:p w14:paraId="3AC7C8E6" w14:textId="4B40BA09" w:rsidR="00DB20DA" w:rsidRPr="0025129B" w:rsidRDefault="00E0793C" w:rsidP="00140A5A">
            <w:pPr>
              <w:jc w:val="center"/>
              <w:rPr>
                <w:rFonts w:eastAsia="Times New Roman"/>
                <w:color w:val="000000"/>
                <w:sz w:val="20"/>
                <w:szCs w:val="20"/>
                <w:lang w:eastAsia="es-CL"/>
              </w:rPr>
            </w:pPr>
            <w:r>
              <w:rPr>
                <w:noProof/>
              </w:rPr>
              <w:drawing>
                <wp:inline distT="0" distB="0" distL="0" distR="0" wp14:anchorId="0D2DBAC6" wp14:editId="6441B1AF">
                  <wp:extent cx="2579068" cy="34671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01967" cy="3497884"/>
                          </a:xfrm>
                          <a:prstGeom prst="rect">
                            <a:avLst/>
                          </a:prstGeom>
                        </pic:spPr>
                      </pic:pic>
                    </a:graphicData>
                  </a:graphic>
                </wp:inline>
              </w:drawing>
            </w:r>
          </w:p>
        </w:tc>
        <w:tc>
          <w:tcPr>
            <w:tcW w:w="6930" w:type="dxa"/>
            <w:gridSpan w:val="2"/>
            <w:shd w:val="clear" w:color="auto" w:fill="auto"/>
            <w:noWrap/>
            <w:vAlign w:val="center"/>
            <w:hideMark/>
          </w:tcPr>
          <w:p w14:paraId="1D73041C" w14:textId="75AE1220" w:rsidR="00DB20DA" w:rsidRPr="0025129B" w:rsidRDefault="00DB20DA" w:rsidP="00140A5A">
            <w:pPr>
              <w:jc w:val="center"/>
              <w:rPr>
                <w:rFonts w:eastAsia="Times New Roman"/>
                <w:color w:val="000000"/>
                <w:sz w:val="20"/>
                <w:szCs w:val="20"/>
                <w:lang w:eastAsia="es-CL"/>
              </w:rPr>
            </w:pPr>
            <w:r w:rsidRPr="00CF3CCF">
              <w:rPr>
                <w:rFonts w:eastAsia="Times New Roman"/>
                <w:color w:val="000000"/>
                <w:sz w:val="20"/>
                <w:szCs w:val="20"/>
                <w:lang w:eastAsia="es-CL"/>
              </w:rPr>
              <w:t xml:space="preserve"> </w:t>
            </w:r>
            <w:r w:rsidR="00E0793C">
              <w:rPr>
                <w:noProof/>
              </w:rPr>
              <w:drawing>
                <wp:inline distT="0" distB="0" distL="0" distR="0" wp14:anchorId="31FA3E43" wp14:editId="7507409A">
                  <wp:extent cx="2679284" cy="3686175"/>
                  <wp:effectExtent l="0" t="0" r="698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92211" cy="3703960"/>
                          </a:xfrm>
                          <a:prstGeom prst="rect">
                            <a:avLst/>
                          </a:prstGeom>
                        </pic:spPr>
                      </pic:pic>
                    </a:graphicData>
                  </a:graphic>
                </wp:inline>
              </w:drawing>
            </w:r>
          </w:p>
        </w:tc>
      </w:tr>
      <w:tr w:rsidR="00DB20DA" w:rsidRPr="0025129B" w14:paraId="3306333D" w14:textId="77777777" w:rsidTr="00140A5A">
        <w:trPr>
          <w:trHeight w:val="413"/>
        </w:trPr>
        <w:tc>
          <w:tcPr>
            <w:tcW w:w="3054" w:type="dxa"/>
            <w:shd w:val="clear" w:color="auto" w:fill="auto"/>
            <w:noWrap/>
            <w:vAlign w:val="center"/>
            <w:hideMark/>
          </w:tcPr>
          <w:p w14:paraId="7BEA1489" w14:textId="56DC37E9" w:rsidR="00DB20DA" w:rsidRPr="0025129B" w:rsidRDefault="00DB20DA" w:rsidP="00140A5A">
            <w:pPr>
              <w:rPr>
                <w:rFonts w:eastAsia="Times New Roman"/>
                <w:color w:val="000000"/>
                <w:szCs w:val="18"/>
                <w:lang w:eastAsia="es-CL"/>
              </w:rPr>
            </w:pPr>
            <w:r w:rsidRPr="000B51CC">
              <w:rPr>
                <w:b/>
                <w:sz w:val="18"/>
              </w:rPr>
              <w:t>Fotografía</w:t>
            </w:r>
            <w:r>
              <w:rPr>
                <w:b/>
                <w:sz w:val="18"/>
              </w:rPr>
              <w:t xml:space="preserve"> </w:t>
            </w:r>
            <w:r w:rsidR="00E0793C">
              <w:rPr>
                <w:b/>
                <w:sz w:val="18"/>
              </w:rPr>
              <w:t>1</w:t>
            </w:r>
          </w:p>
        </w:tc>
        <w:tc>
          <w:tcPr>
            <w:tcW w:w="3631" w:type="dxa"/>
            <w:shd w:val="clear" w:color="auto" w:fill="auto"/>
            <w:noWrap/>
            <w:vAlign w:val="center"/>
            <w:hideMark/>
          </w:tcPr>
          <w:p w14:paraId="5E22CF91" w14:textId="7C19DDE0" w:rsidR="00DB20DA" w:rsidRPr="0025129B" w:rsidRDefault="00DB20DA" w:rsidP="00140A5A">
            <w:pPr>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w:t>
            </w:r>
            <w:r w:rsidRPr="007E2D5C">
              <w:rPr>
                <w:rFonts w:eastAsia="Times New Roman"/>
                <w:color w:val="000000"/>
                <w:sz w:val="18"/>
                <w:szCs w:val="18"/>
                <w:lang w:eastAsia="es-CL"/>
              </w:rPr>
              <w:t xml:space="preserve"> </w:t>
            </w:r>
            <w:r>
              <w:rPr>
                <w:rFonts w:eastAsia="Times New Roman"/>
                <w:color w:val="000000"/>
                <w:sz w:val="18"/>
                <w:szCs w:val="18"/>
                <w:lang w:eastAsia="es-CL"/>
              </w:rPr>
              <w:t xml:space="preserve"> </w:t>
            </w:r>
            <w:r w:rsidR="001D7F7B" w:rsidRPr="001D7F7B">
              <w:rPr>
                <w:rFonts w:eastAsia="Times New Roman"/>
                <w:bCs/>
                <w:color w:val="000000"/>
                <w:sz w:val="18"/>
                <w:szCs w:val="18"/>
                <w:lang w:eastAsia="es-CL"/>
              </w:rPr>
              <w:t>06-0</w:t>
            </w:r>
            <w:r w:rsidR="00B60E94">
              <w:rPr>
                <w:rFonts w:eastAsia="Times New Roman"/>
                <w:bCs/>
                <w:color w:val="000000"/>
                <w:sz w:val="18"/>
                <w:szCs w:val="18"/>
                <w:lang w:eastAsia="es-CL"/>
              </w:rPr>
              <w:t>5</w:t>
            </w:r>
            <w:r w:rsidR="001D7F7B" w:rsidRPr="001D7F7B">
              <w:rPr>
                <w:rFonts w:eastAsia="Times New Roman"/>
                <w:bCs/>
                <w:color w:val="000000"/>
                <w:sz w:val="18"/>
                <w:szCs w:val="18"/>
                <w:lang w:eastAsia="es-CL"/>
              </w:rPr>
              <w:t>-202</w:t>
            </w:r>
            <w:r w:rsidR="00B60E94">
              <w:rPr>
                <w:rFonts w:eastAsia="Times New Roman"/>
                <w:bCs/>
                <w:color w:val="000000"/>
                <w:sz w:val="18"/>
                <w:szCs w:val="18"/>
                <w:lang w:eastAsia="es-CL"/>
              </w:rPr>
              <w:t>1</w:t>
            </w:r>
          </w:p>
        </w:tc>
        <w:tc>
          <w:tcPr>
            <w:tcW w:w="3902" w:type="dxa"/>
            <w:shd w:val="clear" w:color="auto" w:fill="auto"/>
            <w:noWrap/>
            <w:vAlign w:val="center"/>
            <w:hideMark/>
          </w:tcPr>
          <w:p w14:paraId="7881DAFE" w14:textId="1562B3EA" w:rsidR="00DB20DA" w:rsidRPr="0025129B" w:rsidRDefault="004E4A0C" w:rsidP="00140A5A">
            <w:pPr>
              <w:rPr>
                <w:szCs w:val="18"/>
              </w:rPr>
            </w:pPr>
            <w:r>
              <w:rPr>
                <w:b/>
                <w:sz w:val="18"/>
              </w:rPr>
              <w:t>Imagen 1</w:t>
            </w:r>
          </w:p>
        </w:tc>
        <w:tc>
          <w:tcPr>
            <w:tcW w:w="3028" w:type="dxa"/>
            <w:shd w:val="clear" w:color="auto" w:fill="auto"/>
            <w:noWrap/>
            <w:vAlign w:val="center"/>
            <w:hideMark/>
          </w:tcPr>
          <w:p w14:paraId="28BB4301" w14:textId="7D469F07" w:rsidR="00DB20DA" w:rsidRPr="0025129B" w:rsidRDefault="00DB20DA" w:rsidP="00140A5A">
            <w:pPr>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001D7F7B" w:rsidRPr="001D7F7B">
              <w:rPr>
                <w:rFonts w:eastAsia="Times New Roman"/>
                <w:bCs/>
                <w:color w:val="000000"/>
                <w:sz w:val="18"/>
                <w:szCs w:val="18"/>
                <w:lang w:eastAsia="es-CL"/>
              </w:rPr>
              <w:t>06-0</w:t>
            </w:r>
            <w:r w:rsidR="00B60E94">
              <w:rPr>
                <w:rFonts w:eastAsia="Times New Roman"/>
                <w:bCs/>
                <w:color w:val="000000"/>
                <w:sz w:val="18"/>
                <w:szCs w:val="18"/>
                <w:lang w:eastAsia="es-CL"/>
              </w:rPr>
              <w:t>5</w:t>
            </w:r>
            <w:r w:rsidR="001D7F7B" w:rsidRPr="001D7F7B">
              <w:rPr>
                <w:rFonts w:eastAsia="Times New Roman"/>
                <w:bCs/>
                <w:color w:val="000000"/>
                <w:sz w:val="18"/>
                <w:szCs w:val="18"/>
                <w:lang w:eastAsia="es-CL"/>
              </w:rPr>
              <w:t>-202</w:t>
            </w:r>
            <w:r w:rsidR="00B60E94">
              <w:rPr>
                <w:rFonts w:eastAsia="Times New Roman"/>
                <w:bCs/>
                <w:color w:val="000000"/>
                <w:sz w:val="18"/>
                <w:szCs w:val="18"/>
                <w:lang w:eastAsia="es-CL"/>
              </w:rPr>
              <w:t>1</w:t>
            </w:r>
          </w:p>
        </w:tc>
      </w:tr>
      <w:tr w:rsidR="00DB20DA" w:rsidRPr="0025129B" w14:paraId="48839B08" w14:textId="77777777" w:rsidTr="00140A5A">
        <w:trPr>
          <w:trHeight w:val="450"/>
        </w:trPr>
        <w:tc>
          <w:tcPr>
            <w:tcW w:w="6685" w:type="dxa"/>
            <w:gridSpan w:val="2"/>
            <w:vMerge w:val="restart"/>
            <w:shd w:val="clear" w:color="auto" w:fill="auto"/>
            <w:hideMark/>
          </w:tcPr>
          <w:p w14:paraId="0FE875A4" w14:textId="358D7D12" w:rsidR="00DB20DA" w:rsidRPr="0025129B" w:rsidRDefault="00DB20DA" w:rsidP="00140A5A">
            <w:pPr>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edio de Prueba:</w:t>
            </w:r>
            <w:r w:rsidRPr="0025129B">
              <w:rPr>
                <w:rFonts w:eastAsia="Times New Roman"/>
                <w:color w:val="000000"/>
                <w:sz w:val="18"/>
                <w:szCs w:val="18"/>
                <w:lang w:eastAsia="es-CL"/>
              </w:rPr>
              <w:t xml:space="preserve"> </w:t>
            </w:r>
            <w:r>
              <w:rPr>
                <w:rFonts w:eastAsia="Times New Roman"/>
                <w:color w:val="000000"/>
                <w:sz w:val="18"/>
                <w:szCs w:val="18"/>
                <w:lang w:eastAsia="es-CL"/>
              </w:rPr>
              <w:t xml:space="preserve">Vista de caldera </w:t>
            </w:r>
            <w:r w:rsidR="00E0793C">
              <w:rPr>
                <w:rFonts w:eastAsia="Times New Roman"/>
                <w:color w:val="000000"/>
                <w:sz w:val="18"/>
                <w:szCs w:val="18"/>
                <w:lang w:eastAsia="es-CL"/>
              </w:rPr>
              <w:t>inspeccionada</w:t>
            </w:r>
          </w:p>
          <w:p w14:paraId="63F5DD2F" w14:textId="77777777" w:rsidR="00DB20DA" w:rsidRPr="0025129B" w:rsidRDefault="00DB20DA" w:rsidP="00140A5A">
            <w:pPr>
              <w:rPr>
                <w:rFonts w:eastAsia="Times New Roman"/>
                <w:color w:val="000000"/>
                <w:sz w:val="18"/>
                <w:szCs w:val="18"/>
                <w:lang w:eastAsia="es-CL"/>
              </w:rPr>
            </w:pPr>
          </w:p>
        </w:tc>
        <w:tc>
          <w:tcPr>
            <w:tcW w:w="6930" w:type="dxa"/>
            <w:gridSpan w:val="2"/>
            <w:vMerge w:val="restart"/>
            <w:shd w:val="clear" w:color="auto" w:fill="auto"/>
            <w:hideMark/>
          </w:tcPr>
          <w:p w14:paraId="6A332E49" w14:textId="634B1091" w:rsidR="00DB20DA" w:rsidRPr="0025129B" w:rsidRDefault="00DB20DA" w:rsidP="00140A5A">
            <w:pPr>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edio de Prueba:</w:t>
            </w:r>
            <w:r w:rsidRPr="0025129B">
              <w:rPr>
                <w:rFonts w:eastAsia="Times New Roman"/>
                <w:color w:val="000000"/>
                <w:sz w:val="18"/>
                <w:szCs w:val="18"/>
                <w:lang w:eastAsia="es-CL"/>
              </w:rPr>
              <w:t xml:space="preserve"> </w:t>
            </w:r>
            <w:r w:rsidR="00E0793C" w:rsidRPr="00E0793C">
              <w:rPr>
                <w:rFonts w:eastAsia="Times New Roman" w:cs="Century Gothic"/>
                <w:kern w:val="28"/>
                <w:sz w:val="20"/>
                <w:szCs w:val="20"/>
                <w:lang w:eastAsia="es-CL"/>
              </w:rPr>
              <w:t xml:space="preserve"> </w:t>
            </w:r>
            <w:r w:rsidR="00E0793C" w:rsidRPr="00E0793C">
              <w:rPr>
                <w:rFonts w:eastAsia="Times New Roman"/>
                <w:color w:val="000000"/>
                <w:sz w:val="18"/>
                <w:szCs w:val="18"/>
                <w:lang w:eastAsia="es-CL"/>
              </w:rPr>
              <w:t>Encargado entrega documento que acredita el número de registro de la caldera</w:t>
            </w:r>
            <w:r w:rsidR="001D7F7B">
              <w:rPr>
                <w:rFonts w:eastAsia="Times New Roman"/>
                <w:color w:val="000000"/>
                <w:sz w:val="18"/>
                <w:szCs w:val="18"/>
                <w:lang w:eastAsia="es-CL"/>
              </w:rPr>
              <w:t>.</w:t>
            </w:r>
          </w:p>
        </w:tc>
      </w:tr>
      <w:tr w:rsidR="00DB20DA" w:rsidRPr="0025129B" w14:paraId="2EFA25A8" w14:textId="77777777" w:rsidTr="00140A5A">
        <w:trPr>
          <w:trHeight w:val="503"/>
        </w:trPr>
        <w:tc>
          <w:tcPr>
            <w:tcW w:w="6685" w:type="dxa"/>
            <w:gridSpan w:val="2"/>
            <w:vMerge/>
            <w:vAlign w:val="center"/>
            <w:hideMark/>
          </w:tcPr>
          <w:p w14:paraId="7BDF6D0D" w14:textId="77777777" w:rsidR="00DB20DA" w:rsidRPr="0025129B" w:rsidRDefault="00DB20DA" w:rsidP="00140A5A">
            <w:pPr>
              <w:rPr>
                <w:rFonts w:eastAsia="Times New Roman"/>
                <w:color w:val="000000"/>
                <w:sz w:val="20"/>
                <w:szCs w:val="20"/>
                <w:lang w:eastAsia="es-CL"/>
              </w:rPr>
            </w:pPr>
          </w:p>
        </w:tc>
        <w:tc>
          <w:tcPr>
            <w:tcW w:w="6930" w:type="dxa"/>
            <w:gridSpan w:val="2"/>
            <w:vMerge/>
            <w:vAlign w:val="center"/>
            <w:hideMark/>
          </w:tcPr>
          <w:p w14:paraId="4567822F" w14:textId="77777777" w:rsidR="00DB20DA" w:rsidRPr="0025129B" w:rsidRDefault="00DB20DA" w:rsidP="00140A5A">
            <w:pPr>
              <w:rPr>
                <w:rFonts w:eastAsia="Times New Roman"/>
                <w:color w:val="000000"/>
                <w:sz w:val="20"/>
                <w:szCs w:val="20"/>
                <w:lang w:eastAsia="es-CL"/>
              </w:rPr>
            </w:pPr>
          </w:p>
        </w:tc>
      </w:tr>
    </w:tbl>
    <w:p w14:paraId="40DB4024" w14:textId="421585E4" w:rsidR="00DB20DA" w:rsidRDefault="00DB20DA">
      <w:r>
        <w:br w:type="page"/>
      </w:r>
    </w:p>
    <w:p w14:paraId="4EBE4D20" w14:textId="5DE8C42C" w:rsidR="00DB20DA" w:rsidRDefault="00DB20DA" w:rsidP="00DB20DA">
      <w:pPr>
        <w:pStyle w:val="Listaconnmeros"/>
        <w:numPr>
          <w:ilvl w:val="0"/>
          <w:numId w:val="0"/>
        </w:numPr>
        <w:ind w:left="360" w:hanging="360"/>
      </w:pPr>
    </w:p>
    <w:tbl>
      <w:tblPr>
        <w:tblpPr w:leftFromText="141" w:rightFromText="141" w:vertAnchor="text" w:horzAnchor="margin" w:tblpY="323"/>
        <w:tblW w:w="13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54"/>
        <w:gridCol w:w="3631"/>
        <w:gridCol w:w="3902"/>
        <w:gridCol w:w="3028"/>
      </w:tblGrid>
      <w:tr w:rsidR="001D7F7B" w:rsidRPr="0025129B" w14:paraId="32FD67F2" w14:textId="77777777" w:rsidTr="00CD671C">
        <w:trPr>
          <w:trHeight w:val="197"/>
        </w:trPr>
        <w:tc>
          <w:tcPr>
            <w:tcW w:w="13615" w:type="dxa"/>
            <w:gridSpan w:val="4"/>
            <w:shd w:val="clear" w:color="auto" w:fill="auto"/>
            <w:noWrap/>
            <w:vAlign w:val="center"/>
            <w:hideMark/>
          </w:tcPr>
          <w:p w14:paraId="75ED7DBB" w14:textId="77777777" w:rsidR="001D7F7B" w:rsidRPr="0025129B" w:rsidRDefault="001D7F7B" w:rsidP="00CD671C">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1D7F7B" w:rsidRPr="0025129B" w14:paraId="437515B5" w14:textId="77777777" w:rsidTr="00CD671C">
        <w:trPr>
          <w:trHeight w:val="4699"/>
        </w:trPr>
        <w:tc>
          <w:tcPr>
            <w:tcW w:w="6685" w:type="dxa"/>
            <w:gridSpan w:val="2"/>
            <w:shd w:val="clear" w:color="auto" w:fill="auto"/>
            <w:noWrap/>
            <w:vAlign w:val="center"/>
            <w:hideMark/>
          </w:tcPr>
          <w:p w14:paraId="3E896FE1" w14:textId="324F8BC2" w:rsidR="001D7F7B" w:rsidRPr="0025129B" w:rsidRDefault="00E0793C" w:rsidP="00CD671C">
            <w:pPr>
              <w:jc w:val="center"/>
              <w:rPr>
                <w:rFonts w:eastAsia="Times New Roman"/>
                <w:color w:val="000000"/>
                <w:sz w:val="20"/>
                <w:szCs w:val="20"/>
                <w:lang w:eastAsia="es-CL"/>
              </w:rPr>
            </w:pPr>
            <w:r>
              <w:rPr>
                <w:noProof/>
              </w:rPr>
              <w:drawing>
                <wp:inline distT="0" distB="0" distL="0" distR="0" wp14:anchorId="30B170F0" wp14:editId="20DB2CEB">
                  <wp:extent cx="3001148" cy="3981450"/>
                  <wp:effectExtent l="0" t="0" r="889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21781" cy="4008823"/>
                          </a:xfrm>
                          <a:prstGeom prst="rect">
                            <a:avLst/>
                          </a:prstGeom>
                        </pic:spPr>
                      </pic:pic>
                    </a:graphicData>
                  </a:graphic>
                </wp:inline>
              </w:drawing>
            </w:r>
          </w:p>
        </w:tc>
        <w:tc>
          <w:tcPr>
            <w:tcW w:w="6930" w:type="dxa"/>
            <w:gridSpan w:val="2"/>
            <w:shd w:val="clear" w:color="auto" w:fill="auto"/>
            <w:noWrap/>
            <w:vAlign w:val="center"/>
            <w:hideMark/>
          </w:tcPr>
          <w:p w14:paraId="3995D0B9" w14:textId="0338EB7E" w:rsidR="001D7F7B" w:rsidRPr="0025129B" w:rsidRDefault="00E0793C" w:rsidP="00CD671C">
            <w:pPr>
              <w:jc w:val="center"/>
              <w:rPr>
                <w:rFonts w:eastAsia="Times New Roman"/>
                <w:color w:val="000000"/>
                <w:sz w:val="20"/>
                <w:szCs w:val="20"/>
                <w:lang w:eastAsia="es-CL"/>
              </w:rPr>
            </w:pPr>
            <w:r>
              <w:rPr>
                <w:noProof/>
              </w:rPr>
              <w:drawing>
                <wp:inline distT="0" distB="0" distL="0" distR="0" wp14:anchorId="39AF058F" wp14:editId="551A1031">
                  <wp:extent cx="3104653" cy="4133850"/>
                  <wp:effectExtent l="0" t="0" r="63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30124" cy="4167765"/>
                          </a:xfrm>
                          <a:prstGeom prst="rect">
                            <a:avLst/>
                          </a:prstGeom>
                        </pic:spPr>
                      </pic:pic>
                    </a:graphicData>
                  </a:graphic>
                </wp:inline>
              </w:drawing>
            </w:r>
            <w:r w:rsidR="001D7F7B" w:rsidRPr="00CF3CCF">
              <w:rPr>
                <w:rFonts w:eastAsia="Times New Roman"/>
                <w:color w:val="000000"/>
                <w:sz w:val="20"/>
                <w:szCs w:val="20"/>
                <w:lang w:eastAsia="es-CL"/>
              </w:rPr>
              <w:t xml:space="preserve"> </w:t>
            </w:r>
          </w:p>
        </w:tc>
      </w:tr>
      <w:tr w:rsidR="001D7F7B" w:rsidRPr="0025129B" w14:paraId="4BE0FB87" w14:textId="77777777" w:rsidTr="00CD671C">
        <w:trPr>
          <w:trHeight w:val="413"/>
        </w:trPr>
        <w:tc>
          <w:tcPr>
            <w:tcW w:w="3054" w:type="dxa"/>
            <w:shd w:val="clear" w:color="auto" w:fill="auto"/>
            <w:noWrap/>
            <w:vAlign w:val="center"/>
            <w:hideMark/>
          </w:tcPr>
          <w:p w14:paraId="7DCEAC0C" w14:textId="05C54E8E" w:rsidR="001D7F7B" w:rsidRPr="0025129B" w:rsidRDefault="001D7F7B" w:rsidP="00CD671C">
            <w:pPr>
              <w:rPr>
                <w:rFonts w:eastAsia="Times New Roman"/>
                <w:color w:val="000000"/>
                <w:szCs w:val="18"/>
                <w:lang w:eastAsia="es-CL"/>
              </w:rPr>
            </w:pPr>
            <w:r w:rsidRPr="000B51CC">
              <w:rPr>
                <w:b/>
                <w:sz w:val="18"/>
              </w:rPr>
              <w:t>Fotografía</w:t>
            </w:r>
            <w:r>
              <w:rPr>
                <w:b/>
                <w:sz w:val="18"/>
              </w:rPr>
              <w:t xml:space="preserve"> </w:t>
            </w:r>
            <w:r w:rsidR="002A745A">
              <w:rPr>
                <w:b/>
                <w:sz w:val="18"/>
              </w:rPr>
              <w:t>2</w:t>
            </w:r>
          </w:p>
        </w:tc>
        <w:tc>
          <w:tcPr>
            <w:tcW w:w="3631" w:type="dxa"/>
            <w:shd w:val="clear" w:color="auto" w:fill="auto"/>
            <w:noWrap/>
            <w:vAlign w:val="center"/>
            <w:hideMark/>
          </w:tcPr>
          <w:p w14:paraId="7CAB4CC1" w14:textId="1DB46C26" w:rsidR="001D7F7B" w:rsidRPr="0025129B" w:rsidRDefault="001D7F7B" w:rsidP="00CD671C">
            <w:pPr>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w:t>
            </w:r>
            <w:r w:rsidRPr="007E2D5C">
              <w:rPr>
                <w:rFonts w:eastAsia="Times New Roman"/>
                <w:color w:val="000000"/>
                <w:sz w:val="18"/>
                <w:szCs w:val="18"/>
                <w:lang w:eastAsia="es-CL"/>
              </w:rPr>
              <w:t xml:space="preserve"> </w:t>
            </w:r>
            <w:r>
              <w:rPr>
                <w:rFonts w:eastAsia="Times New Roman"/>
                <w:color w:val="000000"/>
                <w:sz w:val="18"/>
                <w:szCs w:val="18"/>
                <w:lang w:eastAsia="es-CL"/>
              </w:rPr>
              <w:t xml:space="preserve"> </w:t>
            </w:r>
            <w:r w:rsidRPr="001D7F7B">
              <w:rPr>
                <w:rFonts w:eastAsia="Times New Roman"/>
                <w:bCs/>
                <w:color w:val="000000"/>
                <w:sz w:val="18"/>
                <w:szCs w:val="18"/>
                <w:lang w:eastAsia="es-CL"/>
              </w:rPr>
              <w:t>06-0</w:t>
            </w:r>
            <w:r w:rsidR="00B60E94">
              <w:rPr>
                <w:rFonts w:eastAsia="Times New Roman"/>
                <w:bCs/>
                <w:color w:val="000000"/>
                <w:sz w:val="18"/>
                <w:szCs w:val="18"/>
                <w:lang w:eastAsia="es-CL"/>
              </w:rPr>
              <w:t>5</w:t>
            </w:r>
            <w:r w:rsidRPr="001D7F7B">
              <w:rPr>
                <w:rFonts w:eastAsia="Times New Roman"/>
                <w:bCs/>
                <w:color w:val="000000"/>
                <w:sz w:val="18"/>
                <w:szCs w:val="18"/>
                <w:lang w:eastAsia="es-CL"/>
              </w:rPr>
              <w:t>-202</w:t>
            </w:r>
            <w:r w:rsidR="00B60E94">
              <w:rPr>
                <w:rFonts w:eastAsia="Times New Roman"/>
                <w:bCs/>
                <w:color w:val="000000"/>
                <w:sz w:val="18"/>
                <w:szCs w:val="18"/>
                <w:lang w:eastAsia="es-CL"/>
              </w:rPr>
              <w:t>1</w:t>
            </w:r>
          </w:p>
        </w:tc>
        <w:tc>
          <w:tcPr>
            <w:tcW w:w="3902" w:type="dxa"/>
            <w:shd w:val="clear" w:color="auto" w:fill="auto"/>
            <w:noWrap/>
            <w:vAlign w:val="center"/>
            <w:hideMark/>
          </w:tcPr>
          <w:p w14:paraId="52AC86D1" w14:textId="5EB1CE1C" w:rsidR="001D7F7B" w:rsidRPr="0025129B" w:rsidRDefault="002A745A" w:rsidP="00CD671C">
            <w:pPr>
              <w:rPr>
                <w:szCs w:val="18"/>
              </w:rPr>
            </w:pPr>
            <w:r w:rsidRPr="000B51CC">
              <w:rPr>
                <w:b/>
                <w:sz w:val="18"/>
              </w:rPr>
              <w:t>Fotografía</w:t>
            </w:r>
            <w:r>
              <w:rPr>
                <w:b/>
                <w:sz w:val="18"/>
              </w:rPr>
              <w:t xml:space="preserve"> 3</w:t>
            </w:r>
          </w:p>
        </w:tc>
        <w:tc>
          <w:tcPr>
            <w:tcW w:w="3028" w:type="dxa"/>
            <w:shd w:val="clear" w:color="auto" w:fill="auto"/>
            <w:noWrap/>
            <w:vAlign w:val="center"/>
            <w:hideMark/>
          </w:tcPr>
          <w:p w14:paraId="3FBCDFC2" w14:textId="25C221D1" w:rsidR="001D7F7B" w:rsidRPr="0025129B" w:rsidRDefault="001D7F7B" w:rsidP="00CD671C">
            <w:pPr>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Pr="001D7F7B">
              <w:rPr>
                <w:rFonts w:eastAsia="Times New Roman"/>
                <w:bCs/>
                <w:color w:val="000000"/>
                <w:sz w:val="18"/>
                <w:szCs w:val="18"/>
                <w:lang w:eastAsia="es-CL"/>
              </w:rPr>
              <w:t>06-0</w:t>
            </w:r>
            <w:r w:rsidR="00B60E94">
              <w:rPr>
                <w:rFonts w:eastAsia="Times New Roman"/>
                <w:bCs/>
                <w:color w:val="000000"/>
                <w:sz w:val="18"/>
                <w:szCs w:val="18"/>
                <w:lang w:eastAsia="es-CL"/>
              </w:rPr>
              <w:t>5</w:t>
            </w:r>
            <w:r w:rsidRPr="001D7F7B">
              <w:rPr>
                <w:rFonts w:eastAsia="Times New Roman"/>
                <w:bCs/>
                <w:color w:val="000000"/>
                <w:sz w:val="18"/>
                <w:szCs w:val="18"/>
                <w:lang w:eastAsia="es-CL"/>
              </w:rPr>
              <w:t>-202</w:t>
            </w:r>
            <w:r w:rsidR="00B60E94">
              <w:rPr>
                <w:rFonts w:eastAsia="Times New Roman"/>
                <w:bCs/>
                <w:color w:val="000000"/>
                <w:sz w:val="18"/>
                <w:szCs w:val="18"/>
                <w:lang w:eastAsia="es-CL"/>
              </w:rPr>
              <w:t>1</w:t>
            </w:r>
          </w:p>
        </w:tc>
      </w:tr>
      <w:tr w:rsidR="001D7F7B" w:rsidRPr="0025129B" w14:paraId="764A67F8" w14:textId="77777777" w:rsidTr="00CD671C">
        <w:trPr>
          <w:trHeight w:val="450"/>
        </w:trPr>
        <w:tc>
          <w:tcPr>
            <w:tcW w:w="6685" w:type="dxa"/>
            <w:gridSpan w:val="2"/>
            <w:vMerge w:val="restart"/>
            <w:shd w:val="clear" w:color="auto" w:fill="auto"/>
            <w:hideMark/>
          </w:tcPr>
          <w:p w14:paraId="111E5305" w14:textId="07C53BAA" w:rsidR="001D7F7B" w:rsidRPr="0025129B" w:rsidRDefault="001D7F7B" w:rsidP="00CD671C">
            <w:pPr>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edio de Prueba:</w:t>
            </w:r>
            <w:r w:rsidRPr="0025129B">
              <w:rPr>
                <w:rFonts w:eastAsia="Times New Roman"/>
                <w:color w:val="000000"/>
                <w:sz w:val="18"/>
                <w:szCs w:val="18"/>
                <w:lang w:eastAsia="es-CL"/>
              </w:rPr>
              <w:t xml:space="preserve"> </w:t>
            </w:r>
            <w:r>
              <w:rPr>
                <w:rFonts w:eastAsia="Times New Roman"/>
                <w:color w:val="000000"/>
                <w:sz w:val="18"/>
                <w:szCs w:val="18"/>
                <w:lang w:eastAsia="es-CL"/>
              </w:rPr>
              <w:t>Vista de</w:t>
            </w:r>
            <w:r w:rsidRPr="001D7F7B">
              <w:rPr>
                <w:rFonts w:eastAsia="Times New Roman" w:cstheme="minorHAnsi"/>
                <w:kern w:val="28"/>
                <w:lang w:eastAsia="es-CL"/>
              </w:rPr>
              <w:t xml:space="preserve"> </w:t>
            </w:r>
            <w:r w:rsidR="00E0793C">
              <w:rPr>
                <w:rFonts w:eastAsia="Times New Roman"/>
                <w:color w:val="000000"/>
                <w:sz w:val="18"/>
                <w:szCs w:val="18"/>
                <w:lang w:eastAsia="es-CL"/>
              </w:rPr>
              <w:t>combustible utilizado</w:t>
            </w:r>
          </w:p>
          <w:p w14:paraId="5363ACA6" w14:textId="77777777" w:rsidR="001D7F7B" w:rsidRPr="0025129B" w:rsidRDefault="001D7F7B" w:rsidP="00CD671C">
            <w:pPr>
              <w:rPr>
                <w:rFonts w:eastAsia="Times New Roman"/>
                <w:color w:val="000000"/>
                <w:sz w:val="18"/>
                <w:szCs w:val="18"/>
                <w:lang w:eastAsia="es-CL"/>
              </w:rPr>
            </w:pPr>
          </w:p>
        </w:tc>
        <w:tc>
          <w:tcPr>
            <w:tcW w:w="6930" w:type="dxa"/>
            <w:gridSpan w:val="2"/>
            <w:vMerge w:val="restart"/>
            <w:shd w:val="clear" w:color="auto" w:fill="auto"/>
            <w:hideMark/>
          </w:tcPr>
          <w:p w14:paraId="31E3413C" w14:textId="531F09DD" w:rsidR="001D7F7B" w:rsidRPr="0025129B" w:rsidRDefault="001D7F7B" w:rsidP="00CD671C">
            <w:pPr>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edio de Prueba:</w:t>
            </w:r>
            <w:r w:rsidRPr="0025129B">
              <w:rPr>
                <w:rFonts w:eastAsia="Times New Roman"/>
                <w:color w:val="000000"/>
                <w:sz w:val="18"/>
                <w:szCs w:val="18"/>
                <w:lang w:eastAsia="es-CL"/>
              </w:rPr>
              <w:t xml:space="preserve"> </w:t>
            </w:r>
            <w:r>
              <w:rPr>
                <w:rFonts w:eastAsia="Times New Roman"/>
                <w:color w:val="000000"/>
                <w:sz w:val="18"/>
                <w:szCs w:val="18"/>
                <w:lang w:eastAsia="es-CL"/>
              </w:rPr>
              <w:t>Vista de</w:t>
            </w:r>
            <w:r w:rsidRPr="001D7F7B">
              <w:rPr>
                <w:rFonts w:eastAsia="Times New Roman"/>
                <w:color w:val="000000"/>
                <w:sz w:val="18"/>
                <w:szCs w:val="18"/>
                <w:lang w:eastAsia="es-CL"/>
              </w:rPr>
              <w:t xml:space="preserve"> </w:t>
            </w:r>
            <w:r w:rsidR="00E0793C">
              <w:rPr>
                <w:rFonts w:eastAsia="Times New Roman"/>
                <w:color w:val="000000"/>
                <w:sz w:val="18"/>
                <w:szCs w:val="18"/>
                <w:lang w:eastAsia="es-CL"/>
              </w:rPr>
              <w:t>caldera con cenizas encendidas de la operación del día anterior</w:t>
            </w:r>
            <w:r>
              <w:rPr>
                <w:rFonts w:eastAsia="Times New Roman"/>
                <w:color w:val="000000"/>
                <w:sz w:val="18"/>
                <w:szCs w:val="18"/>
                <w:lang w:eastAsia="es-CL"/>
              </w:rPr>
              <w:t>.</w:t>
            </w:r>
          </w:p>
        </w:tc>
      </w:tr>
      <w:tr w:rsidR="001D7F7B" w:rsidRPr="0025129B" w14:paraId="69BBC862" w14:textId="77777777" w:rsidTr="00CD671C">
        <w:trPr>
          <w:trHeight w:val="503"/>
        </w:trPr>
        <w:tc>
          <w:tcPr>
            <w:tcW w:w="6685" w:type="dxa"/>
            <w:gridSpan w:val="2"/>
            <w:vMerge/>
            <w:vAlign w:val="center"/>
            <w:hideMark/>
          </w:tcPr>
          <w:p w14:paraId="1F8398BF" w14:textId="77777777" w:rsidR="001D7F7B" w:rsidRPr="0025129B" w:rsidRDefault="001D7F7B" w:rsidP="00CD671C">
            <w:pPr>
              <w:rPr>
                <w:rFonts w:eastAsia="Times New Roman"/>
                <w:color w:val="000000"/>
                <w:sz w:val="20"/>
                <w:szCs w:val="20"/>
                <w:lang w:eastAsia="es-CL"/>
              </w:rPr>
            </w:pPr>
          </w:p>
        </w:tc>
        <w:tc>
          <w:tcPr>
            <w:tcW w:w="6930" w:type="dxa"/>
            <w:gridSpan w:val="2"/>
            <w:vMerge/>
            <w:vAlign w:val="center"/>
            <w:hideMark/>
          </w:tcPr>
          <w:p w14:paraId="16879069" w14:textId="77777777" w:rsidR="001D7F7B" w:rsidRPr="0025129B" w:rsidRDefault="001D7F7B" w:rsidP="00CD671C">
            <w:pPr>
              <w:rPr>
                <w:rFonts w:eastAsia="Times New Roman"/>
                <w:color w:val="000000"/>
                <w:sz w:val="20"/>
                <w:szCs w:val="20"/>
                <w:lang w:eastAsia="es-CL"/>
              </w:rPr>
            </w:pPr>
          </w:p>
        </w:tc>
      </w:tr>
    </w:tbl>
    <w:p w14:paraId="45BAC3F2" w14:textId="431E423C" w:rsidR="001D7F7B" w:rsidRDefault="001D7F7B">
      <w:r>
        <w:br w:type="page"/>
      </w:r>
    </w:p>
    <w:p w14:paraId="7ADFC74B" w14:textId="77777777" w:rsidR="001D7F7B" w:rsidRDefault="001D7F7B" w:rsidP="00DB20DA">
      <w:pPr>
        <w:pStyle w:val="Listaconnmeros"/>
        <w:numPr>
          <w:ilvl w:val="0"/>
          <w:numId w:val="0"/>
        </w:numPr>
        <w:ind w:left="360" w:hanging="360"/>
      </w:pPr>
    </w:p>
    <w:p w14:paraId="23A563A8" w14:textId="77777777" w:rsidR="002C3E59" w:rsidRPr="002C3E59" w:rsidRDefault="002C3E59" w:rsidP="002C3E59">
      <w:pPr>
        <w:pStyle w:val="IFA1"/>
        <w:ind w:left="709" w:hanging="425"/>
      </w:pPr>
      <w:r w:rsidRPr="002C3E59">
        <w:t>CONCLUSIONES</w:t>
      </w:r>
    </w:p>
    <w:p w14:paraId="1AECE1ED" w14:textId="77777777" w:rsidR="002C3E59" w:rsidRDefault="002C3E59" w:rsidP="002C3E59">
      <w:pPr>
        <w:spacing w:after="0" w:line="240" w:lineRule="auto"/>
        <w:jc w:val="both"/>
        <w:rPr>
          <w:rFonts w:eastAsia="Calibri" w:cs="Calibri"/>
          <w:sz w:val="20"/>
          <w:szCs w:val="20"/>
        </w:rPr>
      </w:pPr>
    </w:p>
    <w:p w14:paraId="60FA7E1F" w14:textId="08AF4163" w:rsidR="002C3E59" w:rsidRDefault="002C3E59" w:rsidP="00B60E94">
      <w:pPr>
        <w:spacing w:after="0" w:line="240" w:lineRule="auto"/>
        <w:jc w:val="both"/>
        <w:rPr>
          <w:sz w:val="20"/>
          <w:szCs w:val="20"/>
        </w:rPr>
      </w:pPr>
      <w:r w:rsidRPr="00485461">
        <w:rPr>
          <w:sz w:val="20"/>
          <w:szCs w:val="20"/>
        </w:rPr>
        <w:t>Como resultado de la actividad de fiscalización ambiental realizada a la Unidad Fiscalizable “</w:t>
      </w:r>
      <w:r w:rsidR="002A745A">
        <w:rPr>
          <w:rFonts w:ascii="Calibri" w:eastAsia="Calibri" w:hAnsi="Calibri" w:cs="Calibri"/>
          <w:sz w:val="20"/>
          <w:szCs w:val="20"/>
          <w:lang w:eastAsia="es-ES"/>
        </w:rPr>
        <w:t>Hotel Quinchamalí</w:t>
      </w:r>
      <w:r w:rsidRPr="00485461">
        <w:rPr>
          <w:sz w:val="20"/>
          <w:szCs w:val="20"/>
        </w:rPr>
        <w:t xml:space="preserve">”, de la comuna de Chillán en el marco de la fiscalización realizada por el Plan de Prevención y Descontaminación Atmosférica de las comunas de Chillán y Chillán Viejo (D.S. </w:t>
      </w:r>
      <w:proofErr w:type="spellStart"/>
      <w:r w:rsidRPr="00485461">
        <w:rPr>
          <w:sz w:val="20"/>
          <w:szCs w:val="20"/>
        </w:rPr>
        <w:t>N°</w:t>
      </w:r>
      <w:proofErr w:type="spellEnd"/>
      <w:r w:rsidRPr="00485461">
        <w:rPr>
          <w:sz w:val="20"/>
          <w:szCs w:val="20"/>
        </w:rPr>
        <w:t xml:space="preserve"> 48/2016 MMA), se puede concluir </w:t>
      </w:r>
      <w:r w:rsidR="00B60E94">
        <w:rPr>
          <w:sz w:val="20"/>
          <w:szCs w:val="20"/>
        </w:rPr>
        <w:t xml:space="preserve">que no existen hallazgos de incumplimiento asociado a las exigencias del PPDA de </w:t>
      </w:r>
      <w:r w:rsidR="00B60E94" w:rsidRPr="00485461">
        <w:rPr>
          <w:sz w:val="20"/>
          <w:szCs w:val="20"/>
        </w:rPr>
        <w:t>Chillán y Chillán Viejo</w:t>
      </w:r>
      <w:r w:rsidR="00B60E94">
        <w:rPr>
          <w:sz w:val="20"/>
          <w:szCs w:val="20"/>
        </w:rPr>
        <w:t>.</w:t>
      </w:r>
    </w:p>
    <w:p w14:paraId="63CCCE96" w14:textId="77777777" w:rsidR="001D7F7B" w:rsidRPr="00DB20DA" w:rsidRDefault="001D7F7B" w:rsidP="00DB20DA">
      <w:pPr>
        <w:pStyle w:val="Listaconnmeros"/>
        <w:numPr>
          <w:ilvl w:val="0"/>
          <w:numId w:val="0"/>
        </w:numPr>
        <w:ind w:left="360" w:hanging="360"/>
      </w:pPr>
    </w:p>
    <w:p w14:paraId="1129CF27" w14:textId="77777777" w:rsidR="00ED76CA" w:rsidRPr="001A526B" w:rsidRDefault="00ED76CA" w:rsidP="00ED76CA">
      <w:pPr>
        <w:pStyle w:val="IFA1"/>
      </w:pPr>
      <w:r w:rsidRPr="001A526B">
        <w:t>ANEXOS</w:t>
      </w:r>
      <w:bookmarkEnd w:id="24"/>
      <w:bookmarkEnd w:id="25"/>
      <w:bookmarkEnd w:id="26"/>
      <w:bookmarkEnd w:id="27"/>
    </w:p>
    <w:p w14:paraId="0BFCC3D1" w14:textId="77777777" w:rsidR="00ED76CA" w:rsidRPr="001A526B" w:rsidRDefault="00ED76CA" w:rsidP="00ED76CA">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815"/>
        <w:gridCol w:w="10747"/>
      </w:tblGrid>
      <w:tr w:rsidR="00ED76CA" w:rsidRPr="001A526B" w14:paraId="489E7AF7" w14:textId="77777777" w:rsidTr="003D2BFA">
        <w:trPr>
          <w:trHeight w:val="286"/>
          <w:jc w:val="center"/>
        </w:trPr>
        <w:tc>
          <w:tcPr>
            <w:tcW w:w="1038" w:type="pct"/>
            <w:shd w:val="clear" w:color="auto" w:fill="D9D9D9"/>
          </w:tcPr>
          <w:p w14:paraId="7AF0E8B0" w14:textId="77777777" w:rsidR="00ED76CA" w:rsidRPr="001A526B" w:rsidRDefault="00ED76CA" w:rsidP="00F703C4">
            <w:pPr>
              <w:jc w:val="center"/>
              <w:rPr>
                <w:rFonts w:cs="Calibri"/>
                <w:b/>
                <w:lang w:val="es-CL" w:eastAsia="en-US"/>
              </w:rPr>
            </w:pPr>
            <w:proofErr w:type="spellStart"/>
            <w:r w:rsidRPr="001A526B">
              <w:rPr>
                <w:rFonts w:cs="Calibri"/>
                <w:b/>
                <w:lang w:val="es-CL" w:eastAsia="en-US"/>
              </w:rPr>
              <w:t>N°</w:t>
            </w:r>
            <w:proofErr w:type="spellEnd"/>
            <w:r w:rsidRPr="001A526B">
              <w:rPr>
                <w:rFonts w:cs="Calibri"/>
                <w:b/>
                <w:lang w:val="es-CL" w:eastAsia="en-US"/>
              </w:rPr>
              <w:t xml:space="preserve"> Anexo</w:t>
            </w:r>
          </w:p>
        </w:tc>
        <w:tc>
          <w:tcPr>
            <w:tcW w:w="3962" w:type="pct"/>
            <w:shd w:val="clear" w:color="auto" w:fill="D9D9D9"/>
          </w:tcPr>
          <w:p w14:paraId="071B97E2" w14:textId="77777777" w:rsidR="00ED76CA" w:rsidRPr="001A526B" w:rsidRDefault="00ED76CA" w:rsidP="00F703C4">
            <w:pPr>
              <w:jc w:val="center"/>
              <w:rPr>
                <w:rFonts w:cs="Calibri"/>
                <w:b/>
                <w:lang w:val="es-CL" w:eastAsia="en-US"/>
              </w:rPr>
            </w:pPr>
            <w:r w:rsidRPr="001A526B">
              <w:rPr>
                <w:rFonts w:cs="Calibri"/>
                <w:b/>
                <w:lang w:val="es-CL" w:eastAsia="en-US"/>
              </w:rPr>
              <w:t>Nombre Anexo</w:t>
            </w:r>
          </w:p>
        </w:tc>
      </w:tr>
      <w:tr w:rsidR="00ED76CA" w:rsidRPr="001A526B" w14:paraId="6D51216C" w14:textId="77777777" w:rsidTr="003D2BFA">
        <w:trPr>
          <w:trHeight w:val="286"/>
          <w:jc w:val="center"/>
        </w:trPr>
        <w:tc>
          <w:tcPr>
            <w:tcW w:w="1038" w:type="pct"/>
            <w:vAlign w:val="center"/>
          </w:tcPr>
          <w:p w14:paraId="02E0229C" w14:textId="77777777" w:rsidR="00ED76CA" w:rsidRPr="001A526B" w:rsidRDefault="00ED76CA" w:rsidP="00F703C4">
            <w:pPr>
              <w:jc w:val="center"/>
              <w:rPr>
                <w:rFonts w:cs="Calibri"/>
                <w:lang w:val="es-CL" w:eastAsia="en-US"/>
              </w:rPr>
            </w:pPr>
            <w:r w:rsidRPr="001A526B">
              <w:rPr>
                <w:rFonts w:cs="Calibri"/>
                <w:lang w:val="es-CL" w:eastAsia="en-US"/>
              </w:rPr>
              <w:t>1</w:t>
            </w:r>
          </w:p>
        </w:tc>
        <w:tc>
          <w:tcPr>
            <w:tcW w:w="3962" w:type="pct"/>
            <w:vAlign w:val="center"/>
          </w:tcPr>
          <w:p w14:paraId="6B9C7C15" w14:textId="4F81B5F6" w:rsidR="00ED76CA" w:rsidRPr="001A526B" w:rsidRDefault="00CB4AA0" w:rsidP="00F703C4">
            <w:pPr>
              <w:jc w:val="both"/>
              <w:rPr>
                <w:rFonts w:cs="Calibri"/>
                <w:lang w:val="es-CL" w:eastAsia="en-US"/>
              </w:rPr>
            </w:pPr>
            <w:r>
              <w:rPr>
                <w:rFonts w:cs="Calibri"/>
                <w:lang w:val="es-CL" w:eastAsia="en-US"/>
              </w:rPr>
              <w:t>Acta de Inspección</w:t>
            </w:r>
            <w:r w:rsidR="00D95123">
              <w:rPr>
                <w:rFonts w:cs="Calibri"/>
                <w:lang w:val="es-CL" w:eastAsia="en-US"/>
              </w:rPr>
              <w:t xml:space="preserve"> </w:t>
            </w:r>
            <w:r w:rsidR="004F0210">
              <w:rPr>
                <w:rFonts w:cs="Calibri"/>
                <w:lang w:val="es-CL" w:eastAsia="en-US"/>
              </w:rPr>
              <w:t>de fecha</w:t>
            </w:r>
            <w:r w:rsidR="00D317EB">
              <w:rPr>
                <w:rFonts w:cs="Calibri"/>
                <w:lang w:val="es-CL" w:eastAsia="en-US"/>
              </w:rPr>
              <w:t xml:space="preserve"> </w:t>
            </w:r>
            <w:r w:rsidR="002A745A">
              <w:rPr>
                <w:rFonts w:cs="Calibri"/>
                <w:lang w:val="es-CL" w:eastAsia="en-US"/>
              </w:rPr>
              <w:t>13</w:t>
            </w:r>
            <w:r w:rsidR="00D317EB">
              <w:rPr>
                <w:rFonts w:cs="Calibri"/>
                <w:lang w:val="es-CL" w:eastAsia="en-US"/>
              </w:rPr>
              <w:t xml:space="preserve"> </w:t>
            </w:r>
            <w:r w:rsidR="004F0210">
              <w:rPr>
                <w:rFonts w:cs="Calibri"/>
                <w:lang w:val="es-CL" w:eastAsia="en-US"/>
              </w:rPr>
              <w:t>de</w:t>
            </w:r>
            <w:r w:rsidR="00D7559A">
              <w:rPr>
                <w:rFonts w:cs="Calibri"/>
                <w:lang w:val="es-CL" w:eastAsia="en-US"/>
              </w:rPr>
              <w:t xml:space="preserve"> </w:t>
            </w:r>
            <w:r w:rsidR="00B60E94">
              <w:rPr>
                <w:rFonts w:cs="Calibri"/>
                <w:lang w:val="es-CL" w:eastAsia="en-US"/>
              </w:rPr>
              <w:t>mayo</w:t>
            </w:r>
            <w:r w:rsidR="00D7559A">
              <w:rPr>
                <w:rFonts w:cs="Calibri"/>
                <w:lang w:val="es-CL" w:eastAsia="en-US"/>
              </w:rPr>
              <w:t xml:space="preserve"> </w:t>
            </w:r>
            <w:r w:rsidR="00D95123">
              <w:rPr>
                <w:rFonts w:cs="Calibri"/>
                <w:lang w:val="es-CL" w:eastAsia="en-US"/>
              </w:rPr>
              <w:t>20</w:t>
            </w:r>
            <w:r w:rsidR="00784CE0">
              <w:rPr>
                <w:rFonts w:cs="Calibri"/>
                <w:lang w:val="es-CL" w:eastAsia="en-US"/>
              </w:rPr>
              <w:t>2</w:t>
            </w:r>
            <w:r w:rsidR="00B60E94">
              <w:rPr>
                <w:rFonts w:cs="Calibri"/>
                <w:lang w:val="es-CL" w:eastAsia="en-US"/>
              </w:rPr>
              <w:t>1</w:t>
            </w:r>
          </w:p>
        </w:tc>
      </w:tr>
      <w:tr w:rsidR="00813554" w:rsidRPr="001A526B" w14:paraId="320357B9" w14:textId="77777777" w:rsidTr="003D2BFA">
        <w:trPr>
          <w:trHeight w:val="286"/>
          <w:jc w:val="center"/>
        </w:trPr>
        <w:tc>
          <w:tcPr>
            <w:tcW w:w="1038" w:type="pct"/>
            <w:vAlign w:val="center"/>
          </w:tcPr>
          <w:p w14:paraId="7AC49B60" w14:textId="58AA7253" w:rsidR="00813554" w:rsidRPr="001A526B" w:rsidRDefault="00813554" w:rsidP="00F703C4">
            <w:pPr>
              <w:jc w:val="center"/>
              <w:rPr>
                <w:rFonts w:cs="Calibri"/>
              </w:rPr>
            </w:pPr>
            <w:r>
              <w:rPr>
                <w:rFonts w:cs="Calibri"/>
              </w:rPr>
              <w:t>2</w:t>
            </w:r>
          </w:p>
        </w:tc>
        <w:tc>
          <w:tcPr>
            <w:tcW w:w="3962" w:type="pct"/>
            <w:vAlign w:val="center"/>
          </w:tcPr>
          <w:p w14:paraId="6389A171" w14:textId="4F18C42E" w:rsidR="00813554" w:rsidRDefault="002A745A" w:rsidP="00F703C4">
            <w:pPr>
              <w:jc w:val="both"/>
              <w:rPr>
                <w:rFonts w:cs="Calibri"/>
              </w:rPr>
            </w:pPr>
            <w:r>
              <w:rPr>
                <w:rFonts w:cs="Calibri"/>
              </w:rPr>
              <w:t xml:space="preserve">Carta de respuesta del titular. </w:t>
            </w:r>
            <w:proofErr w:type="gramStart"/>
            <w:r>
              <w:rPr>
                <w:rFonts w:cs="Calibri"/>
              </w:rPr>
              <w:t>Informe</w:t>
            </w:r>
            <w:proofErr w:type="gramEnd"/>
            <w:r>
              <w:rPr>
                <w:rFonts w:cs="Calibri"/>
              </w:rPr>
              <w:t xml:space="preserve"> de cálculo de potencia térmica nominal</w:t>
            </w:r>
          </w:p>
        </w:tc>
      </w:tr>
    </w:tbl>
    <w:p w14:paraId="1FFE1806" w14:textId="10ADD250" w:rsidR="001E3E71" w:rsidRDefault="001E3E71" w:rsidP="00ED76CA">
      <w:pPr>
        <w:spacing w:line="240" w:lineRule="auto"/>
        <w:jc w:val="center"/>
        <w:rPr>
          <w:sz w:val="28"/>
          <w:szCs w:val="28"/>
        </w:rPr>
      </w:pPr>
    </w:p>
    <w:p w14:paraId="776A0207" w14:textId="77777777" w:rsidR="00F90214" w:rsidRDefault="00F90214" w:rsidP="00ED76CA">
      <w:pPr>
        <w:spacing w:line="240" w:lineRule="auto"/>
        <w:jc w:val="center"/>
        <w:rPr>
          <w:sz w:val="28"/>
          <w:szCs w:val="28"/>
        </w:rPr>
      </w:pPr>
    </w:p>
    <w:p w14:paraId="1F2E21DD" w14:textId="77777777" w:rsidR="009C7AE5" w:rsidRPr="001029E5" w:rsidRDefault="009C7AE5" w:rsidP="00ED76CA">
      <w:pPr>
        <w:spacing w:line="240" w:lineRule="auto"/>
        <w:jc w:val="center"/>
        <w:rPr>
          <w:sz w:val="28"/>
          <w:szCs w:val="28"/>
        </w:rPr>
      </w:pPr>
    </w:p>
    <w:sectPr w:rsidR="009C7AE5" w:rsidRPr="001029E5" w:rsidSect="00962C52">
      <w:pgSz w:w="15840" w:h="12240" w:orient="landscape"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F1C87E" w14:textId="77777777" w:rsidR="002D3C82" w:rsidRDefault="002D3C82" w:rsidP="00E56524">
      <w:pPr>
        <w:spacing w:after="0" w:line="240" w:lineRule="auto"/>
      </w:pPr>
      <w:r>
        <w:separator/>
      </w:r>
    </w:p>
  </w:endnote>
  <w:endnote w:type="continuationSeparator" w:id="0">
    <w:p w14:paraId="037DBD9B" w14:textId="77777777" w:rsidR="002D3C82" w:rsidRDefault="002D3C82"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w:panose1 w:val="02070409020205020404"/>
    <w:charset w:val="00"/>
    <w:family w:val="modern"/>
    <w:pitch w:val="fixed"/>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93222564"/>
      <w:docPartObj>
        <w:docPartGallery w:val="Page Numbers (Bottom of Page)"/>
        <w:docPartUnique/>
      </w:docPartObj>
    </w:sdtPr>
    <w:sdtEndPr/>
    <w:sdtContent>
      <w:p w14:paraId="5817D7E4" w14:textId="77777777" w:rsidR="00F703C4" w:rsidRDefault="00F703C4">
        <w:pPr>
          <w:pStyle w:val="Piedepgina"/>
          <w:jc w:val="right"/>
        </w:pPr>
        <w:r>
          <w:fldChar w:fldCharType="begin"/>
        </w:r>
        <w:r>
          <w:instrText>PAGE   \* MERGEFORMAT</w:instrText>
        </w:r>
        <w:r>
          <w:fldChar w:fldCharType="separate"/>
        </w:r>
        <w:r w:rsidRPr="00AA75A8">
          <w:rPr>
            <w:noProof/>
            <w:lang w:val="es-ES"/>
          </w:rPr>
          <w:t>4</w:t>
        </w:r>
        <w:r>
          <w:fldChar w:fldCharType="end"/>
        </w:r>
      </w:p>
    </w:sdtContent>
  </w:sdt>
  <w:p w14:paraId="25C21DA5" w14:textId="77777777" w:rsidR="00F703C4" w:rsidRPr="00E56524" w:rsidRDefault="00F703C4"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22F81849" w14:textId="77777777" w:rsidR="00F703C4" w:rsidRPr="00E56524" w:rsidRDefault="00F703C4"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22C87E17" w14:textId="77777777" w:rsidR="00F703C4" w:rsidRDefault="00F703C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95239218"/>
      <w:docPartObj>
        <w:docPartGallery w:val="Page Numbers (Bottom of Page)"/>
        <w:docPartUnique/>
      </w:docPartObj>
    </w:sdtPr>
    <w:sdtEndPr/>
    <w:sdtContent>
      <w:p w14:paraId="2E773F58" w14:textId="77777777" w:rsidR="00F703C4" w:rsidRDefault="00F703C4">
        <w:pPr>
          <w:pStyle w:val="Piedepgina"/>
          <w:jc w:val="right"/>
        </w:pPr>
        <w:r>
          <w:fldChar w:fldCharType="begin"/>
        </w:r>
        <w:r>
          <w:instrText>PAGE   \* MERGEFORMAT</w:instrText>
        </w:r>
        <w:r>
          <w:fldChar w:fldCharType="separate"/>
        </w:r>
        <w:r w:rsidRPr="00AA75A8">
          <w:rPr>
            <w:noProof/>
            <w:lang w:val="es-ES"/>
          </w:rPr>
          <w:t>1</w:t>
        </w:r>
        <w:r>
          <w:fldChar w:fldCharType="end"/>
        </w:r>
      </w:p>
    </w:sdtContent>
  </w:sdt>
  <w:p w14:paraId="2FC5CBD8" w14:textId="77777777" w:rsidR="00F703C4" w:rsidRPr="00E56524" w:rsidRDefault="00F703C4" w:rsidP="00ED76CA">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5229D746" w14:textId="77777777" w:rsidR="00F703C4" w:rsidRPr="00E56524" w:rsidRDefault="00F703C4" w:rsidP="00ED76CA">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2A348AA9" w14:textId="77777777" w:rsidR="00F703C4" w:rsidRDefault="00F703C4" w:rsidP="00ED76C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72DC09" w14:textId="77777777" w:rsidR="002D3C82" w:rsidRDefault="002D3C82" w:rsidP="00E56524">
      <w:pPr>
        <w:spacing w:after="0" w:line="240" w:lineRule="auto"/>
      </w:pPr>
      <w:r>
        <w:separator/>
      </w:r>
    </w:p>
  </w:footnote>
  <w:footnote w:type="continuationSeparator" w:id="0">
    <w:p w14:paraId="6EEC5BB4" w14:textId="77777777" w:rsidR="002D3C82" w:rsidRDefault="002D3C82" w:rsidP="00E565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15:restartNumberingAfterBreak="0">
    <w:nsid w:val="21BD7638"/>
    <w:multiLevelType w:val="hybridMultilevel"/>
    <w:tmpl w:val="4920A206"/>
    <w:lvl w:ilvl="0" w:tplc="343C5874">
      <w:start w:val="1"/>
      <w:numFmt w:val="decimal"/>
      <w:lvlText w:val="%1."/>
      <w:lvlJc w:val="left"/>
      <w:pPr>
        <w:ind w:left="720" w:hanging="360"/>
      </w:pPr>
      <w:rPr>
        <w:rFonts w:hint="default"/>
        <w:b/>
        <w:bCs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32C61D91"/>
    <w:multiLevelType w:val="hybridMultilevel"/>
    <w:tmpl w:val="6D34C832"/>
    <w:lvl w:ilvl="0" w:tplc="50CABDF2">
      <w:start w:val="5"/>
      <w:numFmt w:val="decimal"/>
      <w:lvlText w:val="%1."/>
      <w:lvlJc w:val="left"/>
      <w:pPr>
        <w:ind w:left="720" w:hanging="360"/>
      </w:pPr>
      <w:rPr>
        <w:rFonts w:hint="default"/>
        <w:b/>
        <w:bCs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45800951"/>
    <w:multiLevelType w:val="multilevel"/>
    <w:tmpl w:val="131EEA66"/>
    <w:lvl w:ilvl="0">
      <w:start w:val="1"/>
      <w:numFmt w:val="decimal"/>
      <w:pStyle w:val="IFA1"/>
      <w:lvlText w:val="%1"/>
      <w:lvlJc w:val="left"/>
      <w:pPr>
        <w:ind w:left="716" w:hanging="432"/>
      </w:pPr>
      <w:rPr>
        <w:b/>
        <w:bCs/>
      </w:rPr>
    </w:lvl>
    <w:lvl w:ilvl="1">
      <w:start w:val="1"/>
      <w:numFmt w:val="decimal"/>
      <w:pStyle w:val="Ttulo1"/>
      <w:lvlText w:val="%1.%2"/>
      <w:lvlJc w:val="left"/>
      <w:pPr>
        <w:ind w:left="576" w:hanging="576"/>
      </w:pPr>
    </w:lvl>
    <w:lvl w:ilvl="2">
      <w:start w:val="1"/>
      <w:numFmt w:val="decimal"/>
      <w:pStyle w:val="Ttulo2"/>
      <w:lvlText w:val="%1.%2.%3"/>
      <w:lvlJc w:val="left"/>
      <w:pPr>
        <w:ind w:left="720" w:hanging="720"/>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63877F8C"/>
    <w:multiLevelType w:val="hybridMultilevel"/>
    <w:tmpl w:val="5364B96A"/>
    <w:lvl w:ilvl="0" w:tplc="93F6C836">
      <w:start w:val="5"/>
      <w:numFmt w:val="bullet"/>
      <w:lvlText w:val="-"/>
      <w:lvlJc w:val="left"/>
      <w:pPr>
        <w:ind w:left="720" w:hanging="360"/>
      </w:pPr>
      <w:rPr>
        <w:rFonts w:ascii="Calibri" w:eastAsia="Calibri" w:hAnsi="Calibri" w:cstheme="minorHAnsi" w:hint="default"/>
        <w:sz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71907831"/>
    <w:multiLevelType w:val="hybridMultilevel"/>
    <w:tmpl w:val="BDE818D4"/>
    <w:lvl w:ilvl="0" w:tplc="A5CAC44A">
      <w:start w:val="3"/>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7C830F44"/>
    <w:multiLevelType w:val="hybridMultilevel"/>
    <w:tmpl w:val="7FD8266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8"/>
  </w:num>
  <w:num w:numId="4">
    <w:abstractNumId w:val="10"/>
  </w:num>
  <w:num w:numId="5">
    <w:abstractNumId w:val="3"/>
  </w:num>
  <w:num w:numId="6">
    <w:abstractNumId w:val="1"/>
  </w:num>
  <w:num w:numId="7">
    <w:abstractNumId w:val="9"/>
  </w:num>
  <w:num w:numId="8">
    <w:abstractNumId w:val="6"/>
  </w:num>
  <w:num w:numId="9">
    <w:abstractNumId w:val="7"/>
  </w:num>
  <w:num w:numId="10">
    <w:abstractNumId w:val="13"/>
  </w:num>
  <w:num w:numId="11">
    <w:abstractNumId w:val="14"/>
  </w:num>
  <w:num w:numId="12">
    <w:abstractNumId w:val="2"/>
  </w:num>
  <w:num w:numId="13">
    <w:abstractNumId w:val="11"/>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num>
  <w:num w:numId="16">
    <w:abstractNumId w:val="4"/>
  </w:num>
  <w:num w:numId="17">
    <w:abstractNumId w:val="5"/>
  </w:num>
  <w:num w:numId="18">
    <w:abstractNumId w:val="12"/>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12DE0"/>
    <w:rsid w:val="00031478"/>
    <w:rsid w:val="00034A03"/>
    <w:rsid w:val="00045718"/>
    <w:rsid w:val="0005540D"/>
    <w:rsid w:val="00073409"/>
    <w:rsid w:val="00075088"/>
    <w:rsid w:val="0009093C"/>
    <w:rsid w:val="000949F8"/>
    <w:rsid w:val="00097DC5"/>
    <w:rsid w:val="000A28D4"/>
    <w:rsid w:val="000D1791"/>
    <w:rsid w:val="000F0BEF"/>
    <w:rsid w:val="001029E5"/>
    <w:rsid w:val="00107B76"/>
    <w:rsid w:val="00125787"/>
    <w:rsid w:val="00126F49"/>
    <w:rsid w:val="00131F15"/>
    <w:rsid w:val="00137B60"/>
    <w:rsid w:val="001435BD"/>
    <w:rsid w:val="00145020"/>
    <w:rsid w:val="001520B1"/>
    <w:rsid w:val="00155DB8"/>
    <w:rsid w:val="00163583"/>
    <w:rsid w:val="0017623D"/>
    <w:rsid w:val="001764A4"/>
    <w:rsid w:val="001902F7"/>
    <w:rsid w:val="00191FC0"/>
    <w:rsid w:val="001924A3"/>
    <w:rsid w:val="001A526B"/>
    <w:rsid w:val="001A65AE"/>
    <w:rsid w:val="001B2648"/>
    <w:rsid w:val="001B5B97"/>
    <w:rsid w:val="001B70CD"/>
    <w:rsid w:val="001C1587"/>
    <w:rsid w:val="001C2026"/>
    <w:rsid w:val="001C286B"/>
    <w:rsid w:val="001D09CD"/>
    <w:rsid w:val="001D7F7B"/>
    <w:rsid w:val="001E3E71"/>
    <w:rsid w:val="001E567C"/>
    <w:rsid w:val="001F0817"/>
    <w:rsid w:val="001F43E2"/>
    <w:rsid w:val="00213EB1"/>
    <w:rsid w:val="00215987"/>
    <w:rsid w:val="00217CB7"/>
    <w:rsid w:val="00222266"/>
    <w:rsid w:val="0022265D"/>
    <w:rsid w:val="0023731E"/>
    <w:rsid w:val="00242300"/>
    <w:rsid w:val="00245BFA"/>
    <w:rsid w:val="00262413"/>
    <w:rsid w:val="00262969"/>
    <w:rsid w:val="002811DF"/>
    <w:rsid w:val="00296ECC"/>
    <w:rsid w:val="002A2F83"/>
    <w:rsid w:val="002A45BD"/>
    <w:rsid w:val="002A745A"/>
    <w:rsid w:val="002C3E59"/>
    <w:rsid w:val="002D3C82"/>
    <w:rsid w:val="002E78C9"/>
    <w:rsid w:val="002F5C2A"/>
    <w:rsid w:val="00302F26"/>
    <w:rsid w:val="00311CE1"/>
    <w:rsid w:val="003159A1"/>
    <w:rsid w:val="0031781C"/>
    <w:rsid w:val="00321AC4"/>
    <w:rsid w:val="00325974"/>
    <w:rsid w:val="003360C8"/>
    <w:rsid w:val="003364A6"/>
    <w:rsid w:val="003437A1"/>
    <w:rsid w:val="00373994"/>
    <w:rsid w:val="00381197"/>
    <w:rsid w:val="00382531"/>
    <w:rsid w:val="00382709"/>
    <w:rsid w:val="00390BA5"/>
    <w:rsid w:val="003B10F3"/>
    <w:rsid w:val="003B5F82"/>
    <w:rsid w:val="003C57B5"/>
    <w:rsid w:val="003D2BFA"/>
    <w:rsid w:val="003D70D6"/>
    <w:rsid w:val="003F08A9"/>
    <w:rsid w:val="004003A3"/>
    <w:rsid w:val="0040258C"/>
    <w:rsid w:val="0041615C"/>
    <w:rsid w:val="00426959"/>
    <w:rsid w:val="004270B3"/>
    <w:rsid w:val="0044610D"/>
    <w:rsid w:val="0046058A"/>
    <w:rsid w:val="00475C09"/>
    <w:rsid w:val="004A1CC6"/>
    <w:rsid w:val="004B58F6"/>
    <w:rsid w:val="004B6E52"/>
    <w:rsid w:val="004C005C"/>
    <w:rsid w:val="004E4A0C"/>
    <w:rsid w:val="004E5E80"/>
    <w:rsid w:val="004F0210"/>
    <w:rsid w:val="004F0F22"/>
    <w:rsid w:val="004F4B42"/>
    <w:rsid w:val="0050311D"/>
    <w:rsid w:val="005250C4"/>
    <w:rsid w:val="005344C0"/>
    <w:rsid w:val="005379BE"/>
    <w:rsid w:val="0057401F"/>
    <w:rsid w:val="005D78E7"/>
    <w:rsid w:val="005F15F8"/>
    <w:rsid w:val="00600B72"/>
    <w:rsid w:val="00607452"/>
    <w:rsid w:val="00626F3E"/>
    <w:rsid w:val="006521E8"/>
    <w:rsid w:val="00652670"/>
    <w:rsid w:val="00662D8F"/>
    <w:rsid w:val="006704AA"/>
    <w:rsid w:val="00685A7C"/>
    <w:rsid w:val="006875AC"/>
    <w:rsid w:val="006A4953"/>
    <w:rsid w:val="006A744A"/>
    <w:rsid w:val="006B0666"/>
    <w:rsid w:val="006E4A43"/>
    <w:rsid w:val="006F4EA6"/>
    <w:rsid w:val="00731D1D"/>
    <w:rsid w:val="00732A07"/>
    <w:rsid w:val="007342B0"/>
    <w:rsid w:val="0074068A"/>
    <w:rsid w:val="007407D1"/>
    <w:rsid w:val="00742F86"/>
    <w:rsid w:val="00766267"/>
    <w:rsid w:val="00784CE0"/>
    <w:rsid w:val="00791465"/>
    <w:rsid w:val="0079303D"/>
    <w:rsid w:val="007939E6"/>
    <w:rsid w:val="00797CE6"/>
    <w:rsid w:val="007A603A"/>
    <w:rsid w:val="007B0047"/>
    <w:rsid w:val="007B05C5"/>
    <w:rsid w:val="007C0DF1"/>
    <w:rsid w:val="007E1652"/>
    <w:rsid w:val="007F6E12"/>
    <w:rsid w:val="008043E3"/>
    <w:rsid w:val="008128E2"/>
    <w:rsid w:val="00813554"/>
    <w:rsid w:val="00822447"/>
    <w:rsid w:val="0083670A"/>
    <w:rsid w:val="00845CCD"/>
    <w:rsid w:val="00872378"/>
    <w:rsid w:val="008744F3"/>
    <w:rsid w:val="00886996"/>
    <w:rsid w:val="00891B49"/>
    <w:rsid w:val="008A7AC7"/>
    <w:rsid w:val="008E4FDF"/>
    <w:rsid w:val="00906431"/>
    <w:rsid w:val="009076E5"/>
    <w:rsid w:val="0091355D"/>
    <w:rsid w:val="0093042A"/>
    <w:rsid w:val="009338F4"/>
    <w:rsid w:val="00933D7F"/>
    <w:rsid w:val="00934B70"/>
    <w:rsid w:val="0094420B"/>
    <w:rsid w:val="0095256C"/>
    <w:rsid w:val="00960014"/>
    <w:rsid w:val="00962C52"/>
    <w:rsid w:val="0097192F"/>
    <w:rsid w:val="009926FB"/>
    <w:rsid w:val="009A3990"/>
    <w:rsid w:val="009C417E"/>
    <w:rsid w:val="009C45ED"/>
    <w:rsid w:val="009C7AE5"/>
    <w:rsid w:val="00A25543"/>
    <w:rsid w:val="00A32786"/>
    <w:rsid w:val="00A32B23"/>
    <w:rsid w:val="00A37206"/>
    <w:rsid w:val="00A425B7"/>
    <w:rsid w:val="00A46D0B"/>
    <w:rsid w:val="00A51ED1"/>
    <w:rsid w:val="00A6065A"/>
    <w:rsid w:val="00A62905"/>
    <w:rsid w:val="00A67E3A"/>
    <w:rsid w:val="00A8203A"/>
    <w:rsid w:val="00A84366"/>
    <w:rsid w:val="00A950F6"/>
    <w:rsid w:val="00AA081B"/>
    <w:rsid w:val="00AA3F9E"/>
    <w:rsid w:val="00AA75A8"/>
    <w:rsid w:val="00AC3423"/>
    <w:rsid w:val="00AD1A27"/>
    <w:rsid w:val="00AD5159"/>
    <w:rsid w:val="00AD6A8F"/>
    <w:rsid w:val="00AD6B90"/>
    <w:rsid w:val="00AF5FDD"/>
    <w:rsid w:val="00B017B8"/>
    <w:rsid w:val="00B03BAE"/>
    <w:rsid w:val="00B053A1"/>
    <w:rsid w:val="00B05A5C"/>
    <w:rsid w:val="00B06173"/>
    <w:rsid w:val="00B06474"/>
    <w:rsid w:val="00B10D61"/>
    <w:rsid w:val="00B10F64"/>
    <w:rsid w:val="00B1534A"/>
    <w:rsid w:val="00B3062A"/>
    <w:rsid w:val="00B32B3B"/>
    <w:rsid w:val="00B335FE"/>
    <w:rsid w:val="00B3429A"/>
    <w:rsid w:val="00B54A74"/>
    <w:rsid w:val="00B54A9E"/>
    <w:rsid w:val="00B5591A"/>
    <w:rsid w:val="00B56EFF"/>
    <w:rsid w:val="00B606DC"/>
    <w:rsid w:val="00B60E94"/>
    <w:rsid w:val="00B6239E"/>
    <w:rsid w:val="00B719DB"/>
    <w:rsid w:val="00B74A34"/>
    <w:rsid w:val="00B75D9D"/>
    <w:rsid w:val="00B837D1"/>
    <w:rsid w:val="00B8796B"/>
    <w:rsid w:val="00B93994"/>
    <w:rsid w:val="00BB035B"/>
    <w:rsid w:val="00BB1517"/>
    <w:rsid w:val="00BB3209"/>
    <w:rsid w:val="00BC14C4"/>
    <w:rsid w:val="00BC3DB5"/>
    <w:rsid w:val="00BE6D40"/>
    <w:rsid w:val="00BF08C8"/>
    <w:rsid w:val="00BF4051"/>
    <w:rsid w:val="00C11245"/>
    <w:rsid w:val="00C20D44"/>
    <w:rsid w:val="00C225A3"/>
    <w:rsid w:val="00C26752"/>
    <w:rsid w:val="00C362F6"/>
    <w:rsid w:val="00C377E3"/>
    <w:rsid w:val="00C42E42"/>
    <w:rsid w:val="00C47F7B"/>
    <w:rsid w:val="00C55567"/>
    <w:rsid w:val="00C765B1"/>
    <w:rsid w:val="00C9264B"/>
    <w:rsid w:val="00CA469D"/>
    <w:rsid w:val="00CB07DC"/>
    <w:rsid w:val="00CB4AA0"/>
    <w:rsid w:val="00CC4099"/>
    <w:rsid w:val="00CE092E"/>
    <w:rsid w:val="00CE3600"/>
    <w:rsid w:val="00CE482D"/>
    <w:rsid w:val="00CE4BED"/>
    <w:rsid w:val="00D02668"/>
    <w:rsid w:val="00D15C75"/>
    <w:rsid w:val="00D200F9"/>
    <w:rsid w:val="00D317EB"/>
    <w:rsid w:val="00D34851"/>
    <w:rsid w:val="00D603F8"/>
    <w:rsid w:val="00D7559A"/>
    <w:rsid w:val="00D816BA"/>
    <w:rsid w:val="00D870B9"/>
    <w:rsid w:val="00D95123"/>
    <w:rsid w:val="00DA6C2A"/>
    <w:rsid w:val="00DB20DA"/>
    <w:rsid w:val="00DD0A8E"/>
    <w:rsid w:val="00DD41B0"/>
    <w:rsid w:val="00DF770D"/>
    <w:rsid w:val="00E01789"/>
    <w:rsid w:val="00E0793C"/>
    <w:rsid w:val="00E122EF"/>
    <w:rsid w:val="00E22A7F"/>
    <w:rsid w:val="00E33C1D"/>
    <w:rsid w:val="00E34B3C"/>
    <w:rsid w:val="00E4499A"/>
    <w:rsid w:val="00E45C44"/>
    <w:rsid w:val="00E529E9"/>
    <w:rsid w:val="00E56524"/>
    <w:rsid w:val="00E7162E"/>
    <w:rsid w:val="00E71D23"/>
    <w:rsid w:val="00E72C85"/>
    <w:rsid w:val="00E73671"/>
    <w:rsid w:val="00E93179"/>
    <w:rsid w:val="00E93408"/>
    <w:rsid w:val="00EA4E73"/>
    <w:rsid w:val="00ED21AD"/>
    <w:rsid w:val="00ED66CB"/>
    <w:rsid w:val="00ED740B"/>
    <w:rsid w:val="00ED76CA"/>
    <w:rsid w:val="00F15068"/>
    <w:rsid w:val="00F17769"/>
    <w:rsid w:val="00F26D7D"/>
    <w:rsid w:val="00F444C7"/>
    <w:rsid w:val="00F6399E"/>
    <w:rsid w:val="00F703C4"/>
    <w:rsid w:val="00F8465A"/>
    <w:rsid w:val="00F90214"/>
    <w:rsid w:val="00F91667"/>
    <w:rsid w:val="00F961CC"/>
    <w:rsid w:val="00FC1D86"/>
    <w:rsid w:val="00FC48A1"/>
    <w:rsid w:val="00FC5FD6"/>
    <w:rsid w:val="00FF5A1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675ABE"/>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aliases w:val="IFA2"/>
    <w:basedOn w:val="IFA1"/>
    <w:next w:val="Listaconnmeros"/>
    <w:link w:val="Ttulo1Car"/>
    <w:uiPriority w:val="9"/>
    <w:qFormat/>
    <w:rsid w:val="00373994"/>
    <w:pPr>
      <w:numPr>
        <w:ilvl w:val="1"/>
      </w:numPr>
      <w:ind w:left="567" w:hanging="567"/>
    </w:p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373994"/>
    <w:rPr>
      <w:rFonts w:ascii="Calibri" w:eastAsia="Calibri" w:hAnsi="Calibri" w:cs="Calibri"/>
      <w:b/>
      <w:sz w:val="24"/>
      <w:szCs w:val="20"/>
    </w:rPr>
  </w:style>
  <w:style w:type="paragraph" w:styleId="Ttulo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9"/>
      </w:numPr>
      <w:spacing w:after="0" w:line="240" w:lineRule="auto"/>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5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5yskqdKmsgPwXa4JZQ6Fv9gwTPUxbEzxSDyOTICx9No=</DigestValue>
    </Reference>
    <Reference Type="http://www.w3.org/2000/09/xmldsig#Object" URI="#idOfficeObject">
      <DigestMethod Algorithm="http://www.w3.org/2001/04/xmlenc#sha256"/>
      <DigestValue>QH+NcTUt0nbOb9wJbI3kTF8N/HNGPMtjiJxLWwgNATQ=</DigestValue>
    </Reference>
    <Reference Type="http://uri.etsi.org/01903#SignedProperties" URI="#idSignedProperties">
      <Transforms>
        <Transform Algorithm="http://www.w3.org/TR/2001/REC-xml-c14n-20010315"/>
      </Transforms>
      <DigestMethod Algorithm="http://www.w3.org/2001/04/xmlenc#sha256"/>
      <DigestValue>RHbBHddM+MFbnk7appUZ7acwUQGa/AFdNRH3qMn0Yno=</DigestValue>
    </Reference>
    <Reference Type="http://www.w3.org/2000/09/xmldsig#Object" URI="#idValidSigLnImg">
      <DigestMethod Algorithm="http://www.w3.org/2001/04/xmlenc#sha256"/>
      <DigestValue>lX8+w/ZBM+d7RAQb+DB6+mahBgaOtnIh5aDKIfmwFvc=</DigestValue>
    </Reference>
    <Reference Type="http://www.w3.org/2000/09/xmldsig#Object" URI="#idInvalidSigLnImg">
      <DigestMethod Algorithm="http://www.w3.org/2001/04/xmlenc#sha256"/>
      <DigestValue>XPH4RCiQNWgONs9aqMNNpMpdrVFYHSBWSCfVvXFQg08=</DigestValue>
    </Reference>
  </SignedInfo>
  <SignatureValue>AMu8WoM8xr8qXnqJua9ikgvtx8onMydKo+djEsVIfxRQKaemgk5wpxjNEt+X9DbpY6MAP5B4xv+C
GjsDvJsvwZE8lkwKaFbsErzDRzhuntkpfrn47bqZCsR7qPeXH65MB/osutiVpdJEQBICeZ6BY9YY
PwYAm1dT9JJeRWTaFpMRIbMZnDEXpZln9sRQJjUCOljtr7+O0hyMZHchB4DY/Gl2NqmNI5t9V4/F
c49fmtqVTPyyE/45fyFcJ86aSeYCe1s+JewIHhTdpnOfm91Xk6f24O9tk8RlKlFydopYiFURixhc
6KNcw8lc9B+xDeestX6FttGS8EhDoiTWhzDxHw==</SignatureValue>
  <KeyInfo>
    <X509Data>
      <X509Certificate>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</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Transform>
          <Transform Algorithm="http://www.w3.org/TR/2001/REC-xml-c14n-20010315"/>
        </Transforms>
        <DigestMethod Algorithm="http://www.w3.org/2001/04/xmlenc#sha256"/>
        <DigestValue>aAJIY4a7p6PVii52YBjRUVVLhPrNITg5/ncR6d0ZSgw=</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ARZZB6BT0I4o4SGdA2hIPsA1ecQMppidPYAq9OPNjuk=</DigestValue>
      </Reference>
      <Reference URI="/word/endnotes.xml?ContentType=application/vnd.openxmlformats-officedocument.wordprocessingml.endnotes+xml">
        <DigestMethod Algorithm="http://www.w3.org/2001/04/xmlenc#sha256"/>
        <DigestValue>3NVhRmEGQ11wuUKS8HLgiE759FrYNi5dux4u/P+9yOg=</DigestValue>
      </Reference>
      <Reference URI="/word/fontTable.xml?ContentType=application/vnd.openxmlformats-officedocument.wordprocessingml.fontTable+xml">
        <DigestMethod Algorithm="http://www.w3.org/2001/04/xmlenc#sha256"/>
        <DigestValue>LpeNxqrYf9VKworKwsykX08+w8m9rZiy91VwefmmwHA=</DigestValue>
      </Reference>
      <Reference URI="/word/footer1.xml?ContentType=application/vnd.openxmlformats-officedocument.wordprocessingml.footer+xml">
        <DigestMethod Algorithm="http://www.w3.org/2001/04/xmlenc#sha256"/>
        <DigestValue>1b9yCDgV3bGvWEiE1tHOsWm2pTkD+lZ3YH56DhFpi94=</DigestValue>
      </Reference>
      <Reference URI="/word/footer2.xml?ContentType=application/vnd.openxmlformats-officedocument.wordprocessingml.footer+xml">
        <DigestMethod Algorithm="http://www.w3.org/2001/04/xmlenc#sha256"/>
        <DigestValue>JF0zIGdXTb35s9GsTW7OUL3ZrOkvlePvVkqovoxZQR0=</DigestValue>
      </Reference>
      <Reference URI="/word/footnotes.xml?ContentType=application/vnd.openxmlformats-officedocument.wordprocessingml.footnotes+xml">
        <DigestMethod Algorithm="http://www.w3.org/2001/04/xmlenc#sha256"/>
        <DigestValue>kLo3ruHuIavDbmCJoMEcRGf3dL4X2kO842yNwvwpnKY=</DigestValue>
      </Reference>
      <Reference URI="/word/media/image1.jpeg?ContentType=image/jpeg">
        <DigestMethod Algorithm="http://www.w3.org/2001/04/xmlenc#sha256"/>
        <DigestValue>V1kLc46+MUTxrUH29X0cLTOQGhTuyO480VNLusBImow=</DigestValue>
      </Reference>
      <Reference URI="/word/media/image2.emf?ContentType=image/x-emf">
        <DigestMethod Algorithm="http://www.w3.org/2001/04/xmlenc#sha256"/>
        <DigestValue>8XiLR6kAiUHmRn7Ee3pvaXBCOc/ciGaer5jXUX5S1w4=</DigestValue>
      </Reference>
      <Reference URI="/word/media/image3.emf?ContentType=image/x-emf">
        <DigestMethod Algorithm="http://www.w3.org/2001/04/xmlenc#sha256"/>
        <DigestValue>2+84p+pt4n3fqFH7FlZBJqNqZ331rDUYRnFgnA78Wto=</DigestValue>
      </Reference>
      <Reference URI="/word/media/image4.png?ContentType=image/png">
        <DigestMethod Algorithm="http://www.w3.org/2001/04/xmlenc#sha256"/>
        <DigestValue>S9g1ENSZF9QjuxQ/hI9VNu4WwNLlWcF8hGZNc4gf4fY=</DigestValue>
      </Reference>
      <Reference URI="/word/media/image5.png?ContentType=image/png">
        <DigestMethod Algorithm="http://www.w3.org/2001/04/xmlenc#sha256"/>
        <DigestValue>oQiso/frqn1QeTybl0PJVut9g78h6/5IBu7rYs3Gwd4=</DigestValue>
      </Reference>
      <Reference URI="/word/media/image6.png?ContentType=image/png">
        <DigestMethod Algorithm="http://www.w3.org/2001/04/xmlenc#sha256"/>
        <DigestValue>0J9I+DHzMzQpBFGETv5ytjc2ROYKOPubBodzu3d9AHs=</DigestValue>
      </Reference>
      <Reference URI="/word/media/image7.png?ContentType=image/png">
        <DigestMethod Algorithm="http://www.w3.org/2001/04/xmlenc#sha256"/>
        <DigestValue>W4V4V4Vm93Q8wxLpojMaAfLtht2tl5iTlp/zmFFUl4g=</DigestValue>
      </Reference>
      <Reference URI="/word/numbering.xml?ContentType=application/vnd.openxmlformats-officedocument.wordprocessingml.numbering+xml">
        <DigestMethod Algorithm="http://www.w3.org/2001/04/xmlenc#sha256"/>
        <DigestValue>zvC9/pXB1ES8xI8v5fJGm+nKlzP8PwXsOTp3tIcxVZU=</DigestValue>
      </Reference>
      <Reference URI="/word/settings.xml?ContentType=application/vnd.openxmlformats-officedocument.wordprocessingml.settings+xml">
        <DigestMethod Algorithm="http://www.w3.org/2001/04/xmlenc#sha256"/>
        <DigestValue>G9YnJTFSfv4oKHGoKodtB0dmLL+LqtDoB++pv9b1fHc=</DigestValue>
      </Reference>
      <Reference URI="/word/styles.xml?ContentType=application/vnd.openxmlformats-officedocument.wordprocessingml.styles+xml">
        <DigestMethod Algorithm="http://www.w3.org/2001/04/xmlenc#sha256"/>
        <DigestValue>M9cpR9s3EUjQ1KPgW/WE+kayI7JSYH+bvFtau5Gec5Q=</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T1Mz5k+gWHfvzMCSnVuToLMnLKZgNmAUGvu5YJcgQIQ=</DigestValue>
      </Reference>
    </Manifest>
    <SignatureProperties>
      <SignatureProperty Id="idSignatureTime" Target="#idPackageSignature">
        <mdssi:SignatureTime xmlns:mdssi="http://schemas.openxmlformats.org/package/2006/digital-signature">
          <mdssi:Format>YYYY-MM-DDThh:mm:ssTZD</mdssi:Format>
          <mdssi:Value>2021-10-28T17:11:05Z</mdssi:Value>
        </mdssi:SignatureTime>
      </SignatureProperty>
    </SignatureProperties>
  </Object>
  <Object Id="idOfficeObject">
    <SignatureProperties>
      <SignatureProperty Id="idOfficeV1Details" Target="#idPackageSignature">
        <SignatureInfoV1 xmlns="http://schemas.microsoft.com/office/2006/digsig">
          <SetupID>{930E83CD-A721-4475-88BA-479D92353B0A}</SetupID>
          <SignatureText/>
          <SignatureImage>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38AAEwAAABkAAAAAAAAAAAAAACwAAAAfwAAAAAAAAAAAAAAsQAAAIAAAAApAKoAAAAAAAAAAAAAAIA/AAAAAAAAAAAAAIA/AAAAAAAAAAAAAAAAAAAAAAAAAAAAAAAAAAAAAAAAAAAiAAAADAAAAP////9GAAAAHAAAABAAAABFTUYrAkAAAAwAAAAAAAAADgAAABQAAAAAAAAAEAAAABQAAAA=</SignatureImage>
          <SignatureComments/>
          <WindowsVersion>10.0</WindowsVersion>
          <OfficeVersion>16.0.13801/22</OfficeVersion>
          <ApplicationVersion>16.0.13801</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2021-10-28T17:11:05Z</xd:SigningTime>
          <xd:SigningCertificate>
            <xd:Cert>
              <xd:CertDigest>
                <DigestMethod Algorithm="http://www.w3.org/2001/04/xmlenc#sha256"/>
                <DigestValue>Mzot9mLRukhm/MjDr9gsQ5SfHoVfIwkH0KgHSp50JpU=</DigestValue>
              </xd:CertDigest>
              <xd:IssuerSerial>
                <X509IssuerName>DC=net + DC=windows + CN=MS-Organization-Access + OU=82dbaca4-3e81-46ca-9c73-0950c1eaca97</X509IssuerName>
                <X509SerialNumber>136108902521100566439176511108916773279</X509SerialNumber>
              </xd:IssuerSerial>
            </xd:Cert>
          </xd:SigningCertificate>
          <xd:SignaturePolicyIdentifier>
            <xd:SignaturePolicyImplied/>
          </xd:SignaturePolicyIdentifier>
        </xd:SignedSignatureProperties>
      </xd:SignedProperties>
    </xd:QualifyingProperties>
  </Object>
  <Object Id="idValidSigLnImg">AQAAAGwAAAAAAAAAAAAAACYBAAB/AAAAAAAAAAAAAAASGgAAVAsAACBFTUYAAAEA3MwAAM4AAAAFAAAAAAAAAAAAAAAAAAAAVgUAAAADAAA1AQAArgAAAAAAAAAAAAAAAAAAAAi3BACwpwIACgAAABAAAAAAAAAAAAAAAEsAAAAQAAAAAAAAAAUAAAAeAAAAGAAAAAAAAAAAAAAAJwEAAIAAAAAnAAAAGAAAAAEAAAAAAAAAAAAAAAAAAAAlAAAADAAAAAEAAABMAAAAZAAAAAAAAAAAAAAAJgEAAH8AAAAAAAAAAAAAACc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n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vXe9d/9//3//f/9//3//f/9//3//f/9//3//f/9//3//f/9//3//f/9//3//f/9//3//f/9//3//f/9//3//f/9//3//f/9//3//f/9//3//f/9//3//f/9//3//f/9//3//f/9//3//f/9//3//f/9//3//f/9//3//f/9//3//f/9//3//f/9//3//f/9//3//f/9//3//f/9//3//f/9//3//f/9//3//f/9//3//f/9//3//f/9//3//f/9//3//f/9//3//f/9//3//f/9//3//f/9//3//f/9//3//f/9//3//f/9//3//f/9//3//f/9//3//f/9//3//f/9//3//f/9//3//f/9//3//f/9//3//f/9//3//f/9//3//f/9//3//f/9//3//f/9//3//f/9//3//f/9//3//f/9//3//f/9//3//f/9//3//f/9//3//f/9//3//f/9/nHN7b957/3//f957/3//f/9//3//f/9//3//f/9//3//f/9//3//f/9//3//f/9//3//f/9//3//f/9//3//f/9//3//f/9//3//f/9//3//f/9//3//f/9//3//f/9//3//f/9//3//f/9//3//f/9//3//f/9//3//f/9//3//f/9//3//f/9//3//f/9//3//f/9//3//f/9//3//f/9//3//f/9//3//f/9//3//f/9//3//f/9//3//f/9//3//f/9//3//f/9//3//f/9//3//f/9//3//f/9//3//f/9//3//f/9//3//f/9//3//f/9//3//f/9//3//f/9//3//f/9//3//f/9//3//f/9//3//f/9//3//f/9//3//f/9//3//f/9//3//f/9//3//f/9//3//f/9//3//f/9//3//f/9//3//f/9//3//f/9//3//f/9//3//f/9//397b1pr/3//f/9//3//f/9//3//f/9//3//f/9//3//f/9//3//f/9//3//f/9//3//f/9//3//f/9//3//f/9//3//f/9//3//f/9//3//f/9//3//f/9//3//f/9//3//f/9//3//f/9//3//f/9//3//f/9//3//f/9//3//f/9//3//f/9//3//f/9//3//f/9//3//f/9//3//f/9//3//f/9//3//f/9//3//f/9//3//f/9//3//f/9//3//f/9//3//f/9//3//f/9//3//f/9//3//f/9//3//f/9//3//f/9//3//f/9//3//f/9//3//f/9//3//f/9//3//f/9//3//f/9//3//f/9//3//f/9//3//f/9//3//f/9//3//f/9//3//f/9//3//f/9//3//f/9//3//f/9//3//f/9//3//f/9//3//f/9//3//f/9//3//f/9//3+9dxhjvXf/f/9//3//f957/3//f/9//3//f/9//3//f/9//3//f/9//3//f/9//3//f/9//3//f/9//3//f/9//3//f/9//3//f/9//3//f/9//3//f/9//3//f/9//3//f/9//3//f/9//3//f/9//3//f/9//3//f/9//3//f/9//3//f/9//3//f/9//3//f/9//3//f/9//3//f/9//3//f/9//3//f/9//3//f/9//3//f/9//3//f/9//3//f/9//3//f/9//3//f/9//3//f/9//3//f/9//3//f/9//3//f/9//3//f/9//3//f/9//3//f/9//3//f/9//3//f/9//3//f/9//3//f/9//3//f/9//3//f/9//3//f/9//3//f/9//3//f/9//3//f/9//3//f/9//3//f/9//3//f/9//3//f/9//3//f/9//3//f/9//3//f/9//3//f3tvWmv/f/9//3//f/9//3//f/9//3//f/9//3//f/9//3//f/9//3//f/9//3//f/9//3//f/9//3//f/9//3//f/9//3//f/9//3//f/9//3//f/9//3//f/9//3//f/9//3//f/9//3//f/9//3//f/9//3//f/9//3//f/9//3//f/9//3//f/9//3//f/9//3//f/9//3//f/9//3//f/9//3//f/9//3//f/9//3//f/9//3//f/9//3//f/9//3//f/9//3//f/9//3//f/9//3//f/9//3//f/9//3//f/9//3//f/9//3//f/9//3//f/9//3//f/9//3//f/9//3//f/9//3//f/9//3//f/9//3//f/9//3//f/9//3//f/9//3//f/9//3//f/9//3//f/9//3//f/9//3//f/9//3//f/9//3//f/9//3//f/9/3nv/f/9//3//f957Wmucc957/3//f/9//3//f/9//3//f/9//3//f/9//3//f/9//3//f/9//3//f/9//3//f/9//3//f/9//3//f/9//3//f/9//3//f/9//3//f/9//3//f/9//3//f/9//3//f/9//3//f/9//3//f/9//3//f/9//3//f/9//3//f/9//3//f/9//3//f/9//3//f/9//3//f/9//3//f/9//3//f/9//3//f/9//3//f/9//3//f/9//3//f/9//3//f/9//3//f/9//3//f/9//3//f/9//3//f/9//3//f/9//3//f/9//3//f/9//3//f/9//3//f/9//3//f/9//3//f/9//3//f/9//3//f/9//3//f/9//3//f/9//3//f/9//3//f/9//3//f/9//3//f/9//3//f/9//3//f/9//3//f/9//3//f/9//3/ee/9//3//f/9//3//f/9/e2+cc957/3//f/9//3//f/9//3//f/9//3//f/9//3//f/9//3//f/9//3//f/9//3//f/9//3//f/9//3//f/9//3//f/9//3//f/9//3//f/9//3//f/9//3//f/9//3//f/9//3//f/9//3//f/9//3//f/9//3//f/9//3//f/9//3//f/9//3//f/9//3//f/9//3//f/9//3//f/9//3//f/9//3//f/9//3//f/9//3//f/9//3//f/9//3//f/9//3//f/9//3//f/9//3//f/9//3//f/9//3//f/9//3//f/9//3//f/9//3//f/9//3//f/9//3//f/9//3//f/9//3//f/9//3//f/9//3//f/9//3//f/9//3//f/9//3//f/9//3//f/9//3//f/9//3//f/9//3//f/9//3//f/9//3//f/9//3//f/9//3//f/9//3//f/9/3nt7b5xz3nv/f/9//3//f/9//3//f/9//3//f/9//3//f/9//3//f/9//3//f/9//3//f/9//3//f/9//3//f/9//3//f/9//3//f/9//3//f/9//3//f/9//3//f/9//3//f/9//3//f/9//3//f957nHO9d957/3//f/9//3//f/9//3//f/9//3//f/9//3//f/9//3//f/9//3//f/9//3//f/9//3//f/9//3//f/9//3//f/9//3//f/9//3//f/9//3//f/9//3//f/9//3//f/9//3//f/9//3//f/9//3//f/9//3//f/9//3//f/9//3//f/9//3//f/9//3//f/9//3//f/9//3//f/9//3//f/9//3//f/9//3//f/9//3//f/9//3//f/9//3//f/9//3//f/9//3//f/9//3//f/9//3//f/9//3//f/9//3//f/9//3//f/9//3+cc3tvnHP/f/9//3//f/9//3//f/9//3//f/9//3//f/9//3//f/9//3//f/9//3//f/9//3//f/9//3//f/9//3//f/9//3//f/9//3//f/9//3//f/9//3//f/9//3//f/9//3//f/9//3//f3tve2+9d/9//3//f/9//3//f/9//3//f/9//3//f/9//3//f/9//3//f/9//3//f/9//3//f/9//3//f/9//3//f/9//3//f/9//3//f/9//3//f/9//3//f/9//3//f/9//3//f/9//3//f/9//3//f/9//3//f/9//3//f/9//3//f/9//3//f/9//3//f/9//3//f/9//3//f/9//3//f/9//3//f/9//3//f/9//3//f/9//3//f/9//3//f/9//3//f/9//3//f/9//3//f/9//3//f/9//3//f/9//3//f/9//3//f/9//3//f/9//3/ee3tve2+9d/9//3//f/9/3nv/f/9//3//f/9//3//f/9//3//f/9//3//f/9//3//f/9//3//f/9//3//f/9//3//f/9//3//f/9//3//f/9//3//f/9//3//f/9//3//f/9//3//f/9//3/eexhje2/ee/9//3/ee/9//3//f957/3//f/9//3//f/9//3//f/9//3//f/9//3//f/9//3//f/9//3//f/9//3//f/9//3//f/9//3//f/9//3//f/9//3//f/9//3//f/9//3//f/9//3//f/9//3//f/9//3//f/9//3//f/9//3//f/9//3//f/9//3//f/9//3//f/9//3//f/9//3//f/9//3//f/9//3//f/9//3//f/9//3//f/9//3//f/9//3//f/9//3//f/9//3//f/9//3//f/9//3//f/9//3//f/9//3//f/9//3//f/9//3/ee713e297b/9//3/ee/9//3//f/9//3//f/9//3//f/9//3//f/9//3//f/9//3//f/9//3//f/9//3//f/9//3//f/9//3//f/9//3//f/9//3//f/9//3//f/9//3//f/9//3//f/9//397b713Wmvee/9//3//f/9//3//f/9//3//f/9//3//f/9//3//f/9//3//f/9//3//f/9//3//f/9//3//f/9//3//f/9//3//f/9//3//f/9//3//f/9//3//f/9//3//f/9//3//f/9//3//f/9//3//f/9//3//f/9//3//f/9//3//f/9//3//f/9//3//f/9//3//f/9//3//f/9//3//f/9//3//f/9//3//f/9//3//f/9//3//f/9//3//f/9//3//f/9//3//f/9//3//f/9//3//f/9//3//f/9//3//f/9//3/ee/9//3//f/9//3//f957nHMYY5xz/3//f957/3//f/9//3//f/9//3//f/9//3//f/9//3//f/9//3//f/9//3//f/9//3//f/9//3//f/9//3//f/9//3//f/9//3//f/9//3//f/9//3//f/9//3//f957/3+9d5xzWmu9d/9//3/ee/9//3//f/9//3//f/9//3//f/9//3//f/9//3//f/9//3//f/9//3//f/9//3//f/9//3//f/9//3//f/9//3//f/9//3//f/9//3//f/9//3//f/9//3//f/9//3//f/9//3//f/9//3//f/9//3//f/9//3//f/9//3//f/9//3//f/9//3//f/9//3//f/9//3//f/9//3//f/9//3//f/9//3//f/9//3//f/9//3//f/9//3//f/9//3//f/9//3//f/9//3//f/9//3//f/9//3//f/9//3//f/9//3//f/9//3//f/9//397bzln/3//f/9//3//f/9//3//f/9//3//f/9//3//f/9//3//f/9//3//f/9//3//f/9//3//f/9//3//f/9//3//f/9//3//f/9//3//f/9//3//f/9//3//f957/3//f/9/vXf/f713GGPee/9//3/ee/9//3/ee/9//3//f/9//3//f/9//3//f/9//3//f/9//3//f/9//3//f/9//3//f/9//3//f/9//3//f/9//3//f/9//3//f/9//3//f/9//3//f/9//3//f/9//3//f/9//3//f/9//3//f/9//3//f/9//3//f/9//3//f/9//3//f/9//3//f/9//3//f/9//3//f/9//3//f/9//3//f/9//3//f/9//3//f/9//3//f/9//3//f/9//3//f/9//3//f/9//3//f/9//3//f/9//3//f/9//3//f/9//3//f/9//3//f/9//3+cc/devXf/f713/3//f/9//3//f/9//3//f/9//3//f/9//3//f/9//3//f/9//3//f/9//3//f/9//3//f/9//3//f/9//3//f/9//3//f/9//3//f/9//3//f/9//3/ee/9//3//f1pr917/f/9//3//f/9//3//f/9//3//f/9//3//f/9//3//f/9//3//f/9//3//f/9//3//f/9//3//f/9//3//f/9//3//f/9//3//f/9//3//f/9//3//f/9//3//f/9//3//f/9//3//f/9//3//f/9//3//f/9//3//f/9//3//f/9//3//f/9//3//f/9//3//f/9//3//f/9//3//f/9//3//f/9//3//f/9//3//f/9//3//f/9//3//f/9//3//f/9//3//f/9//3//f/9//3//f/9//3//f/9//3/ee/9//3//f/9//3//f/9//3//f/9//3//fxhjGGP/f957/3//f/9//3//f/9//3//f/9//3//f/9//3//f/9//3//f/9//3//f/9//3//f/9//3//f/9//3//f/9//3//f/9//3//f/9//3//f/9//3/ee/9//3//f957/3//fzlne2//f/9//3//f/9//3//f/9//3//f/9//3//f/9//3//f/9//3//f/9//3//f/9//3//f/9//3//f/9//3//f/9//3//f/9//3//f/9//3//f/9//3//f/9//3//f/9//3//f/9//3//f/9//3//f/9//3//f/9//3//f/9//3//f/9//3//f/9//3//f/9//3//f/9//3//f/9//3//f/9//3//f/9//3//f/9//3//f/9//3//f/9//3//f/9//3//f/9//3//f/9//3//f/9//3//f/9//3//f/9//3//f/9//3//f/9//3//f/9//3//f/9//3//f957GGNaa957/3//f/9//3//f/9//3//f/9//3//f/9//3//f/9//3//f/9//3//f/9//3//f/9//3//f/9//3//f/9//3//f/9//3//f/9//3//f/9//3//f/9/vXf/f/9//3/ee/deWmv/f/9//3//f/9//3//f/9//3//f/9//3//f/9//3//f/9//3//f/9//3//f/9//3//f/9//3//f/9//3//f/9//3//f/9//3//f/9//3//f/9//3//f/9//3//f/9//3//f/9//3//f/9//3//f/9//3//f/9//3//f/9//3//f/9//3//f/9//3//f/9//3//f/9//3//f/9//3//f/9//3//f/9//3//f/9//3//f/9//3//f/9//3//f/9//3//f/9//3//f/9//3//f/9//3//f/9//3//f/9//3//f/9//3//f/9//3//f/9//3//f/9//3//f/9/vXc5Z51z/3//f/9//3//f/9//3//f/9//3//f/9//3//f/9//3//f/9//3//f/9//3//f/9//3//f/9//3//f/9//3//f/9//3//f/9//3//f/9//3//f/9//3//f/9//398b/de33v/f/9//3//f/9//3//f/9//3//f/9/3nv/f/9//3//f/9//3//f/9//3//f/9//3//f/9//3//f/9//3//f/9//3//f/9//3//f/9//3//f/9//3//f/9//3//f/9//3//f/9//3//f/9//3//f/9//3//f/9//3//f/9//3//f/9//3//f/9//3//f/9//3//f/9//3//f/9//3//f/9//3//f/9//3//f/9//3//f/9//3//f/9//3//f/9//3//f/9//3//f/9//3//f/9//3//f/9//3//f/9//3//f/9//3//f/9//3//f/9//3//f/9//3//f/9//38YY7VW3nv/f/9//3//f/9//3//f/9//3//f/9//3//f/9//3//f/9//3//f/9//3//f/9//3//f/9//3//f/9//3//f/9//3//f/9//3//f/9//3//f/9//3//f/9//3+9d1JK/3//f997/3//f/9//3//f/9//3//f/9//3//f/9//3/ee/9//3//f/9//3//f/9//3//f/9//3//f/9/vnv/f/9//3//f/9//3//f/9//3//f/9//3//f/9//3//f/9//3//f/9//3//f/9//3//f/9//3//f/9//3//f/9//3//f/9//3//f/9//3//f/9//3//f/9//3//f/9//3//f/9//3//f/9//3//f/9//3//f/9//3//f/9//3//f/9//3//f/9//3//f/9//3//f/9//3//f/9//3//f/9//3//f/9//3//f/9//3//f/9//3//f/9//3//f51z/3//f/deGGP/f/9//3//f/9//3//f/9//3//f/9//3//f/9//3//f/9//3//f/9//3//f/9//3//f/9//3//f/9//3//f/9//3//f/9//3//f/9//3//f/9//3//f/9//3//fzFG/3//f/9//3//f/9//3//f/9//3//f/9//3//f/9//3//f/9//3//f/9//3//f/9//3//f/9//3//f/9//3//f/9//3/ff/9//3//f/9//3//f/9//3//f/9//3//f/9//3//f/9//3//f/9//3//f/9//3//f/9//3//f/9//3//f/9//3//f/9//3//f/9//3//f/9//3//f/9//3//f/9//3//f/9//3//f/9//3//f/9//3//f/9//3//f/9//3//f/9//3//f/9//3//f/9//3//f/9//3//f/9//3//f/9//3//f/9//3//f/9//3//f/9/3nv/f/9//3//f3xv1lqcc/9/33v/f/9//3//f997/3//f/9//3//f/9//3//f/9//3//f/9//3//f/9//3//f/9//3//f/9//3//f/9//3//f/9//3//f/9//3//f/9//3//f/9//3+dczFG/3//f957/3//f/9//3//f957/3//f/9//3//f/9//3/ee/9//3//f/9//3//f/9//3//f/9//3//f/9/3385Zzpn/3//f/9//3//f/9//3//f/9//3//f/9//3//f/9//3//f/9//3//f/9//3//f/9//3//f/9//3//f/9//3//f/9//3//f/9//3//f/9//3//f/9//3//f/9//3//f/9//3//f/9//3//f/9//3//f/9//3//f/9//3//f/9//3//f/9//3//f/9//3//f/9//3//f/9//3//f/9//3//f/9//3//f/9//3//f/9//3//f/9//3//f/9//3//f/9/OWf3Xt57/3//f/9//3//f957/3//f/9//3//f/9//3//f/9//3//f/9//3//f/9//3//f/9//3//f/9//3//f/9//3//f/9//3//f/9//3//f/9//3//f957/3/eezFG3nv/f/9/3nv/f/9//3/ee/9//3//f/9//3//f/9//3//f/9//3//f/9//3//f/9//3//f/9//3//f1prEELwPZVS/3//f/9//3//f/9//3//f/9//3//f/9//3//f/9//3//f/9//3//f/9//3//f/9//3//f/9//3//f/9//3//f/9//3//f/9//3//f/9//3//f/9//3//f/9//3//f/9//3//f/9//3//f/9//3//f/9//3//f/9//3//f/9//3//f/9//3//f/9//3//f/9//3//f/9//3//f/9//3//f/9//3//f/9//3//f/9//3//f/9//3//f957/3//f/9/33sYY/de/3//f/9/3nv/f/9//3//f/9//3//f/9//3//f/9//3//f/9//3//f/9//3//f/9//3//f/9//3//f/9//3//f/9//3//f/9//3//f/9/3nv/f/9//3+cc9Zae2//f/9//3/ee/9//3//f/9//3/ee997/3//f/9//3//f/9//3//f/9//3//f/9/nXO+dzpndE4RQpVS+GIZZ/9//3//f/9//3//f/9//3//f/9//3//f/9//3//f/9//3//f/9//3//f/9//3//f/9//3//f/9//3//f/9//3//f/9//3//f/9//3//f/9//3//f/9//3//f/9//3//f/9//3//f/9//3//f/9//3//f/9//3//f/9//3//f/9//3//f/9//3//f/9//3//f/9//3//f/9//3//f/9//3//f/9//3//f/9//3//f/9//3//f/9//3//f/9//3//f/9//3+cc/deWmv/f/9/vnf/f/9//3//f/9//3//f/9//3//f/9//3//f/9//3//f/9//3//f/9//3//f/9//3//f/9//3//f/9//3//f/9/33v/f/9//3//f/9//397b7VWnHP/f/9/3nv/f/9//3//fzprlFLwPfBBMkaUUpVW11q2VrZWlFJ0TlJKMkoxRnROdE74Xr13/3//f/9//3//f/9//3//f/9//3//f/9//3//f/9//3//f/9//3//f/9//3//f/9//3//f/9//3//f/9//3//f/9//3//f/9//3//f/9//3//f/9//3//f/9//3//f/9//3//f/9//3//f/9//3//f/9//3//f/9//3//f/9//3//f/9//3//f/9//3//f/9//3//f/9//3//f/9//3//f/9//3//f/9//3//f/9//3//f/9//3//f/9//3//f/9/3nv/f/9//3//f/9//3//fzln9157b/9//3//f/9//3//f/9//3//f/9//3//f/9//3//f/9//3//f/9//3//f/9//3//f/9//3//f/9//3//f/9//3//f/9/vnffe/9/33v/f/9//398b/deGWf/f/9//3//f/9//3//f513nXe9d713W2s6ZxljOmdaa3xvnXPfe997/3//f/9//3//f/9//3//f/9//3//f/9//3//f/9//3//f/9//3//f/9//3//f/9//3//f/9//3//f/9//3//f/9//3//f/9//3//f/9//3//f/9//3//f/9//3//f/9//3//f/9//3//f/9//3//f/9//3//f/9//3//f/9//3//f/9//3//f/9//3//f/9//3//f/9//3//f/9//3//f/9//3//f/9//3//f/9//3//f/9//3//f/9//3//f/9//3//f/9//3//f/9//3//f/9//3//f/9//3//f753W2v3Xv9//3//f/9//3//f/9//3//f/9//3//f/9//3//f/9//3//f/9//3//f/9//3//f/9//3//f/9//3//f/9//3//f/9//3//f/9//3//f/9//386Z9dafG//f/9//3//f/9//3//f/9//3//f/9/33v/f/9//3//f/9//3//f/9//3//f/9//3//f/9//3//f/9//3//f/9//3//f/9//3//f/9//3//f/9//3//f/9//3//f/9//3//f/9//3//f/9//3//f/9//3//f/9//3//f/9//3//f/9//3//f/9//3//f/9//3//f/9//3//f/9//3//f/9//3//f/9//3//f/9//3//f/9//3//f/9//3//f/9//3//f/9//3//f/9//3//f/9//3//f/9//3//f/9//3//f/9//3//f/9//3//f/9//3//f/9//3//f/9//3//f/9//3//f957vXeUUpxz/3++d957/3//f/9//3//f757Omd0TnxvGmP/f997/3//f/9//3//f/9//3//f/9//3//f/9//3//f/9//3//f/9//3//f/9//3//f753/3++d5VWe2//f/9//3++d/9//3/fe/9//3//f/9//3//f/9//3//f/9//3//f/9//3//f/9//3//f/9//3//f/9//3//f/9//3//f/9//3//f/9//3//f/9//3//f5xz3nv/f/9//3//f/9//3//f/9//3//f/9//3//f/9//3//f/9//3//f/9//3//f/9//3//f/9//3//f/9//3//f/9//3//f/9//3//f/9//3//f/9//3//f/9//3//f/9//3//f/9//3//f/9//3//f/9//3//f/9//3//f/9//3//f/9//3//f/9//3//f/9//3//f/9//3//f/9//3//f/9//3//f/9//3//f/9//385Z9Za/3//f713/3//f/9/33vff/FBMkavObdWlVKdc713/3//f/9//3//f997/3//f/9//3//f/9//3//f/9//3//f/9//3//f/9//3//f/9//3/fe7ZWW2v/f/9//3//f/9//3//f997/3/ff/9//3//f/9//3//f/9//3//f/9//3//f/9//3//f/9//3//f/9//3//f/9//3//f/9//3//f5xzWmv3XtZatVZ7b713/3//f/9//3//f/9//3//f/9//3//f/9//3//f/9//3//f/9//3//f/9//3//f/9//3//f/9//3//f/9//3//f/9//3//f/9//3//f/9//3//f/9//3//f/9//3//f/9//3//f/9//3//f/9//3//f/9//3//f/9//3//f/9//3//f/9//3//f/9//3//f/9//3//f/9//3//f/9//3//f/9//3//f/9//3//f957/3/ee7VWGWP/f997/3/fe/9//3//f55z/3/5XrdWU0pSShFCMUZSSrVW+F46azlnWmtba5xzvXfff/9//3//f/9//3//f/9//3//f/9//3/fe/9//3//f7ZWGWP/f/9/33v/f/9//3//f/9//3//f/9//3//f/9//3//f/9//3//f/9//3//f/9//3//f9973nucc1pr917WWpNSc04QQlJKlFL3Xlpr3nv/f/9/vXf/f/9//3//f/9//3//f/9//3//f/9//3//f/9//3//f/9//3//f/9//3//f/9//3//f/9//3//f/9//3//f/9//3//f/9//3//f/9//3//f/9//3//f/9//3//f/9//3//f/9//3//f/9//3//f/9//3//f/9//3//f/9//3//f/9//3//f/9//3//f/9//3//f/9//3//f/9//3//f/9//3//f/9//3//f/9//3//f/9//3//f3tv1lrff957/3//f/9/v3vff/9/v3f/f/9//3//f/9//3+cczpn11r4Xtda11qVUpVSU0pTSjJGMkYRRjJGEUIyRhFGMkYRQvA9EULwPbZWdE50TvA9lVK2Vhlj11p0TrZWdFJTSnROlVJ0TnROdE50TnROdE5TSjJGMUYyRjFGMkYyRjJGMUaUUpRS1loYY3tvnHPee/5//3//f/9//3//f/9//3//f/9//3//f/9//3//f/9//3//f/9//3//f/9//3//f/9//3//f/9//3//f/9//3//f/9//3//f/9//3//f/9//3//f/9//3//f/9//3//f/9//3//f/9//3//f/9//3//f/9//3//f/9//3//f/9//3//f/9//3//f/9//3//f/9//3//f/9//3//f/9//3//f/9//3//f/9//3//f/9//3//f/9//3//f/9//3//f/9//3//f/9/3nv/f/9/11oYY1tr/3/5Xv9//3+/d/9//3//f/9//3//f99//3//f/9/33v/f/9//3//f/9//3//f/9//3//f/9//3//f/9//3//f997/3/fe51znXO+d7ZWMkbXWjprnXOdc753nXO+d75333u+d997vnffe99733v/f/9//3//f/9//3//f/9//3//f/9//3//f/9//3//f/9//3//f/9//3//f/9//3//f/9//3//f/9//3//f/9//3//f/9//3//f/9//3//f/9//3//f/9//3//f/9//3//f/9//3//f/9//3//f/9//3//f/9//3//f/9//3//f/9//3//f/9//3//f/9//3//f/9//3//f/9//3//f/9//3//f/9//3//f/9//3//f/9//3//f/9//3//f/9//3//f/9//3//f/9//3//f/9//3//f/9//3//f/9//3//f957/3//f/9//3//f/9/fHP4XjpnVEpUSv9/M0b/f/9//3//f/9//3//f/9//3//f/9//3//f/9//3//f/9//3//f/9//3//f/9//3//f/9/33v/f99733v/f/9/33v/f1tr11p8b/9//3//f/9/33v/f/9//3//f/9//3//f/9//3//f/9//3//f/9//3//f/9//3//f/9//3//f/9//3//f/9//3//f/9//3//f/9//3//f/9//3//f/9//3//f/9//3//f/9//3//f/9//3//f/9//3//f/9//3//f/9//3//f/9//3//f/9//3//f/9//3//f/9//3//f/9//3//f/9//3//f/9//3//f/9//3//f/9//3//f/9//3//f/9//3//f/9//3//f/9//3//f/9//3//f/9//3//f/9//3//f/9//3//f/9//3//f/9//3//f/9//3//f/9//3//f/9//3//f/9//3/fe/9//398bzNG8T3yQdpesDmfd/9//3//f/9//3//f/9//3//f/9//3//f/9//3//f/9//3//f/9//3//f/9//3//f/9//3//f/9//3/fe/9//3//f1tvlVI6Z/9//3/fe/9//3//f/9//3//f/9//3//f/9//3//f/9//3//f/9//3//f/9//3//f/9//3//f/9//3//f/9//3//f/9//3//f/9//3//f/9//3//f/9//3//f/9//3//f/9//3//f/9//3//f/9//3//f/9//3//f/9//3//f/9//3//f/9//3//f/9//3//f/9//3//f/9//3//f/9//3//f/9//3//f/9//3//f/9//3//f/9//3//f/9//3//f/9//3//f/9//3//f/9//3//f/9//3//f/9//3//f/9//3//f/9/33v/f997/3/ff/9//3//f/9//3//f/9//3//f/9//3//f/9//3/fe5dS0jnSOfRBsjkbY997/3//f/9//3//f/9//3//f/9//3//f/9//3//f/9//3//f/9//3//f/9//3//f/9//3//f/9//3//f/9//3//f997U074Yv9//3/fe/9/33v/f/9//3//f/9//3//f/9//3//f/9//3//f/9//3//f/9//3//f/9//3//f/9//3//f/9//3//f/9//3//f/9//3//f/9//3//f/9//3//f/9//3//f/9//3//f/9//3//f/9//3//f/9//3//f/9//3//f/9//3//f/9//3//f/9//3//f/9//3//f/9//3//f/9/3nv/f/9//3//f/9//3//f/9//3//f/9//3//f/9//3++e753nXOddzln+F7XXhlj+F7WWrZW+F4ZYxljGWM5ZxljOWcZYzlnGGMZYxhjGWMYYxljGGMZY/he+V7YWtha11r3XvdeGGMZYzpnfm/fe15rV06zOdM5kDGXUr93/3//f7533nv/f/9//3//f/9//3//f/9//3//f/9//3//f/9//3//f/9//3//f/9//3//f/9//3//f/9/nXP/f/9/11rXWr53/3//f/9//3//f99//3//f/9//3//f/9//3//f/9//3//f/9//3//f/9//3//f/9//3//f/9//3//f/9//3//f/9//3//f/9//3//f/9//3//f/9//3//f/9//3//f/9//3//f/9//3//f/9//3//f/9//3//f/9//3//f/9//3//f/9//3//f/9/3nvee/9//3//f/9//3//f/9//3//f/9//3//f/9//3//f957nXNaa/he+F4ZYxljOmdaa3xve2//f/9//3/fe/9//3//f/9//3//f/9//3//f/9//3//f/9//3//f/9//3//f/9//3//f/9//3//f/9//3//f/9//3++d31v+l6YVjVK9EHTOdM58z00Rn5v/3//f/9//3//f/9//3//f/9//3//f/9//3//f/9//3//f/9//3//f/9//3//f/9//3//f/9//3//f/9//3/ee/9/Omd0Ur53/3//f/9//3//f99//3//f/9//3//f/9//3//f/9//3//f/9//3//f/9//3//f/9//3//f/9//3//f/9//3//f/9//3//f/9//3//f/9//3//f/9//3//f/9//3//f/9//3//f/9//3//f/9//3//f/9//3//f/9//3//f/9//3//f/9//3//f/9//3//f957/3//f957/3//f/9//3//f5xzWmv3XrZW1loZY1trnXPfe/9/33v/f/9//3//f/9//3//f/9//3//f757vnf/f/9//3//f/9//3//f/9//3//f/9//3//f/9//3//f/9//3//f/9//3//f/9//3//f51z/3//f/9//3//f/9/X2v0PbE10jnSOfpeO2O/c997/3//f997/3//f/9//3//f/9//3//f/9//3//f/9//3//f/9//3//f/9//3//f/9//3++d/9//3++d/9/vndTTt97/3//f/9//3//f/9//3//f/9//3//f/9//3//f/9//3//f/9//3//f/9//3//f/9//3//f/9//3//f/9//3//f/9//3//f/9//3//f/9//3//f/9//3//f/9//3//f/9//3//f/9//3//f/9//3//f/9//3//f/9//3//f/9//3//f/9//3//f/9//3//f/9//3//f/9/nHP4Xtda1lpaa3xv3nv/f/9//3//f/9//3//f/9//3//f/9//3//f/9//3//f997/3//f/9/W2u2WrZWtla1VrZWtVa1VpVS11rWWtda11r3Xtda917XWjtnW2udc753/3//f/9//3//f/9//3//f/9//3//f/9//3/7WrI1FD6xNbE10jkbY79333//f/9//3//f/9//3//f/9//3//f/9//3//f/9//3//f/9//3//f/9//3//f/9//3//f/9//3//f997W2sRQlxr/3//f/9//3//f997/3//f/9/33//f/9//3//f/9//3//f/9//3//f/9//3//f/9//3//f/9//3//f/9//3//f/9//3//f/9//3//f/9//3//f/9//3//f/9//3//f/9//3//f/9//3//f/9//3//f/9//3//f/9//3//f/9//3//f/9//3//f/9//3//f1prlVK1Vlpr/3//f997/3//f/9//3//f/9//3//f/9//3//f/9//3//f/9//3//f/9/33s5Z5RStVb4Xjln/3//f/9//3//f/9//3//f/9//3//f/9/33v/f997/3+dc51zXGs6Z/he917WWtZatVbWVhhjnXPfe997/3//f/9//3+fb9M5sjXTORRCkTETQtlan3P/f/9//3//f/9//3//f/9/33//f/9//3//f/9//3//f/9//3//f/9//3/ee/9//3//f/9//3+dd7ZW8UHwPa41U0p9b/9//3//f/9//3//f/9/33v/f/9//3//f/9//3//f/9//3//f/9//3//f/9//3//f/9//3//f/9//3//f/9//3//f/9//3//f/9//3//f/9//3//f/9//3//f/9//3//f/9//3//f/9//3//f/9//3//f/9//3//f/9//3//f/9//397b9Za1lpaa/9//3//f997/3//f/9//3//f/9//3//f/9//3//f/9//3//f/9//3//f/9//3+2WlNKWmv/f/9//3//f/9//3//f/9//3//f/9//3//f/9//3//f/9//3//f/9//3//f/9//3//f/9//3//f/9//3/ee3xvOmf5XthallL6Xhxjfmv/e/xesjVPKTZG0jnSOTVGuFZ9a793/3/fe/9//3//f797/3//f/9//3//f/9//3//f/9//3//f/9//3//f/9//3//f/9/33/POf9/33saYxJG8kESQtla33+/e/9//3//f/9//3//f/9//3//f/9//3//f/9//3//f/9//3//f/9//3//f/9//3//f/9//3//f/9//3//f/9//3//f/9//3//f/9//3//f/9//3//f/9//3//f/9//3//f/9//3//f/9//3//f/9/3nv/f/9/vXfWWrVWGWPfe/9//3//f/9//3//f/9//3//f/9//3//f/9//3//f/9//3//f/9//3//f/9//3//fzFGe2//f/9/33v/f/9/33v/f/9//3//f/9//3//f/9//3//f/9//3//f/9//3//f/9//3//f/9//3//f/9//3//f/9//3//f/9//3//f/9/33vfe35vG1+5VjVGsjWyMbM5FkI2RhRC0TkTQthav3O4Wn5vG2caY997/3+/d/9//3//f/9//3//f/9//3//f/9//3/ee/9//3//f/9/fG90Tv9//3/YWthaXW/ZWhNGllJca997/3//f/9//3//f/9//3//f/9//3//f/9//3//f/9//3//f/9//3//f/9//3//f/9//3//f/9//3//f/9//3//f/9//3//f/9//3//f/9//3//f/9//3//f/9//3//f/9//3//f/9//3//f/9/e2/XWvdevXf/f/9//3//f/9//3//f/9//3//f/9//3//f/9//3//f/9//3//f/9//3//f/9//3//f/9/Ukree/9//3//f/9//3//f/9//3//f/9//3//f/9//3//f/9//3//f/9//3//f/9//3//f/9//3//f/9//3//f/9//3//f/9//3//f/9//3//f/9//3//f/9//3//f15reE5xLfU9FkKyNdI1FEJ2So8t8j0tKdE90TnRORpj/3/ff/9//3//f/9//3//f/9//3//f/9//3//f/9//3//f/9/vne/e/9//399b7dWO2f/f11vl1YzRtda/3//f/9//3/fe/9//3//f/9//3/+e/9//3//f/9//3//f/9//3//f/9//3//f/9//3//f/9//3//f/9//3//f/9//3//f/9//3//f/9//3//f/9//3//f/9/vXfee/9/vnf/f/9/vnfXWjpnnXP/f/9//3//f/9//3//f/9//3//f/9//3//f/9//3//f/9//3//f/9//3//f/9//3//f/9/33t8b/de/3//f/9//3//f/9//3//f/9//3//f/9//3//f/9//3//f/9//3//f/9//3//f/9//3//f/9//3//f/9//3//f/9//3//e/9//3v/f/9//3//f/9//3//f/9//3//f997/F7TNZIxWEr1PfQ9sjX7Xm4tNEoTQrA1E0LyQfJB33v/f/9//3//f/9//3//f/9//3//f/9//3//f/9//3//f/9//3//f/9//399b9let1b/f793fW/YXhFCt1bfe/9//3//f/9//3/ee/9//3//f/9//3//f/9//3//f/9//3//f/9//3//f/9//3//f/9//3//f/9//3//f/9//3//f/9//3//f/9//3//f/9//3/ee/9//3+9d/9/3nvfe7VWWmudc/9//3//f/9//3//f/9//3//f/9//3//f/9//3//f/9//3//f/9//3//f/9//3//f/9//3//f957916cc/9//3//f/9//3//f/9//3//f/9//3//f/9//3//f/9//3//f/9//3//f/9//3//f/9//3//f/9//3//f/9//3//f/9//3//f/9//3//f9573Xvce917vHN8b31v33v/f/9/V0rbWpExsjX0PRVC+15+bxRGG2OXUvpi/387Z51z/3//f/9//3//f/9//3//f/9//3//f/9//3//f/9//3//f/9//3//f/9//3/feztnVU6/d/9//3//f9haEkbXXv9/3nv/f/9//3//f/9//3//f/9//3//f/9//3//f/9//3//f/9//3//f/9//3//f/9//3//f/9//3//f/9//3//f/9//3//f/9//3//f/9//3//f/9//3+9d753c06dc/9//3//f/9//3//f/9//3//f/9//3//f/9//3//f/9//3//f/9//3//f/9//3//f/9//3//f/9//3//f5RS/3//f/9//3//f/9//3//f/9//3//f/9//3//f/9//3//f/9//3//f/9//3//f/9//3//f/9//3//f/9//3//f/9//398b9ZWdE4RQhFCMkZSSpNStFbVWhhjGGNaa51z/3//f59z33ufc9I50zlvKT5n/3/fe/9/33t2Uvli/3//f/9//3//f/9//3//f/5//3//f/9//3//f/9//3//f/9//3//f/9//3//f/9//3//f797dE63Vv9/33v/f997tlYSRltr/3//f99//3//f/9//3//f/9//3//f/9//3//f/9//3//f/9//3//f/9//3//f/9//3//f/9//3//f/9//3//f/9//3//f/9//3//f/9/3nv/f/9/Ome1Vv9//3//f/9//3//f/9//3//f/9//3//f/9//3//f/9//3//f/9//3//f/9//3//f/9//3//f/9//3//f/9//3+1Vr13/3//f/9//3//f/9//3//f/9//3//f/9//3//f/9//3//f/9//3//f/9//3//f/9//3//f/9//3//f/9//3//fzlnlVLXWr53/3//f/9//3//f/9//3//f/9/3nv/f/9//3+dc/9//3//f1VK8j3SOXZS33//f793/3+dc3VO33v/f/9//3//f/9//3//f/9//3//f/9//3//f/9//3//f/9//3//f/9//3//f/9//3/ff/9/+F5USt97/3/fe/9/33sRQpVS33vfe/9//3/fe/9//3//f/9//3//f/9//3//f/9//3//f/9//3//f/9//3//f/9//3//f/9//3//f/9//3//f/9//3//f/9//3//f/9//3+dc1JK/3//f/9/3nv/f/9//3//f/9//3//f/9//3//f/9//3//f/9//3//f/9//3//f/9//3//f/9//3//f/9/3nv/f/9/914YY/9//3//f/9//3//f/9//3//f/9//3//f/9//3//f/9//3//f/9//3//f/9//3//f/9//3//f/9//3//f/9//3+VUpVSGWP/f/9/33vfe/9//3//f/9//3//f/9//3//f957/3+9c/9//3v/f/leTCnYWv9/v3f/f/9/33v/f5VSWmv/f/9//3/ee/9//3//f/9//3//f/9//3//f/9//3//f/5/3nv/f/9//3//f/9//3/fe/9/v3tUSpZSv3ffe/9//38ZYxJCGmf/f997/3//f/9//3//f/9//3//f/9//3//f/9//3//f/9//3//f/9//3//f/9//3//f/9//3//f/9//3//f/9//3//f/9//3//f7131lr/f5xz/3//f/9//3//f/9//3//f/9//3//f/9//3//f/9//3//f/9//3//f/9//3//f/9//3//f/9//3//f957/3//f713tFb/f/9//3//f/9//3//f/9//3//f/9//3//f/9//3//f/9//3//f/9//3//f/9//3//f/5//3//f/9//3//f/9//399bzpntlZUSnVSXGvff99//3//f/9//3//f/9/3Xv/f/5//3//f/9/3nf/f1pnTCk7Z/9/33v/f/9/33v/f/heWmv/f/9//3//f/9//3//f/9//3//f/9//3//f/9//3//f/9//3//f917/3//f99//3//f/9//39ba5VS2Frfe997/3//f1ROdU7fe/9//3//f/9//3//f/9//3//f/9//3//f/9//3//f/9//3//f/9//3//f/9//3//f/9//3//f/9//3//f/9//3//f/9//3++d5RS/3//f/9//3//f/9//3//f/9//3//f/9//3//f/9//3//f/9//3//f/9//3//f/9//3//f/9//3//f/9//3//f/9//3//f5RSe2/de/9//3//f/9//3//f/9//3//f/9//3//f/9//3//f/9//3//f/9//3//f/9//3//f/9//3//f/9//3//f/9//3//f/9//3//fztndU51Ujxr33//f/9//3//f/9//n/+f917/3/+f/9//3//f9dabC10Tv9/33v/f/9//3//fxlj1lq9d/9//3/ee/9//3//f/9//3//f/9//3//f/9//3//f/9//3//f/9//3//f/9//3//f/9//3/feztnVE4aY55z/3//f9hedU7fe/9//3//f/9//3//f/9//3//f/9//3//f/9//3//f/9//3//f/9//3//f/9//3//f/9//3//f/9//3//f/9//3//f/9/Wms6Z/9//3//f/9//3//f/9//3//f/9//3//f/9//3//f/9//3//f/9//3//f/9//3//f/9//3//f/9//3//f/9//3//f/9//3//f3NO3nv/f/9//3//f/9//3//f/9//3//f/9//3//f/9//3//f/9//3//f/9//3//f/9//3//f/9//3//f/9//3//f/9//3//f/9//3//f/9//387Z3VStla+d/9//3//f/9//3//f/9//3//f/9//3//fxlj8D0yRp1z/3//f/9//3//f3tvlFL/f/9/3nv/f/9//3//f/9//3//f/9//3//f/9//3//f/9//3//f/9//3//f/9//3//f/9//3//f/9/GWNUSnVSfW/fezxrdU7fe/9//3//f/9//3//f/9//3//f/9//3//f/9//3//f/9//3//f/9//3//f/9//3//f/9//3//f/9//3//f/9//3//f/hevnf/f/9//3//f/9//3//f/9//3//f/9//3//f/9//3//f/9//3//f/9//3//f/9//3//f/9//3//f/9//3//f/9//3//f/9//385Z/de/3//f/9//3//f/9//3//f/9//3//f/9//3//f/9//3//f/9//3//f/9//3//f/9//3//f/9//3//f/9//3//f/9//3//f/9//3//f99/33v/f51zlVI6Z/9//3//f/9//3//f/9//3//f/9//3/ff/9/nXN0Tlpr/3/ff/9/nXf/f997U07/f/9/3nv/f/9//3//f/9//3//f/9//3//f/9//3//f/9//3//f/9//3//f/9//3//f/9//3//f/9//39+c9haVU4TRjNGfG/ee/9//3//f/9//3//f/9//3//f/9//3//f/9//3//f/9//3//f/9//3//f/9//3//f/9//3//f/9//3//f/9//3/4Xt97/3/fe/9//3//f/9//3//f/9//3//f/9//3//f/9//3//f/9//3//f/9//3//f/9//3//f/9//3//f/9//3//f/9//3//f/9//3/WWhhj/3//f/9//3/fe/9//3//f/9//3//f/9//3//f/9//3//f/9//3//f/9//3//f/9//3//f/9//3//f/9//3//f/9//3//f/9//3//f/9//3/ff/9/tlYyRr53/3//f/9//3//f/9//3//f/9//3//f/9//38YY3RS/3//f/9//3//f71311rfe/9//3//f/9//3//f/9//3//f/9//3//f/9//3//f/9//3//f/9//3//f/9//3//f/9//3//f/9//3//f/9/33++d997/3//f/9//3//f/9//3//f/9//3//f/9//3//f/9//3//f/9//3//f/9//3//f/9//3//f/9//3//f/9//3//f/9/GWNbb/9//3//f/9//3//f/9//3//f/9//3//f/9//3//f/9//3//f/9//3//f/9//3//f/9//3//f/9//3//f/9//3//f/9//3//f957/3+1Vhhj/3//f713/3//f/9//3//f/9//3//f/9//3//f/9//3//f/9//3//f/9//3//f/9//3//f/9//3//f/9//3//f/9//3//f/9//3/ff/9//3//f/9/OmcyRv9//3//f/9//3//f/9//3//f957/3//f713/3/ff1NKe2//f/9//3//f9danXP/f/9//3//f/9//3//f/9//3//f/9//3//f/9//3//f/9//3//f/9//3//f/9//3//f/9//3//f/9//3//f99733//f/9//3//f/9//3//f/9//3//f/9//3//f/9//3//f/9//3//f/9//3//f/9//3//f/9//3//f/9//3//f/9//3//f713tlb/f/9//3//f/9//3//f/9//3//f/9//3//f/9//3//f/9//3//f/9//3//f/9//3//f/9//3//f/9//3//f/9//3//f/9//3//f/9//3+UUhhj/3//f/9//3//f/9//3//f/9//3//f/9//3//f/9//3//f/9//3//f/9//3//f/9//3//f/9//3//f/9//3//f/9//3//f/9//3//f997W2v/f/9/rjX/f/9//3//f/9//3//f/9//3//f/9//3//f/9/vnf/f9ZaW2v/f/9//3//f5VS/3//f/9//3//f/9//3//f/9//3//f/9//3//f/9//3//f/9//3//f/9//3//f/9//3//f/9//3//f/9//3//f/9//3//f/9//3//f/9//3//f/9//3//f/9//3//f/9//3//f/9//3//f/9//3//f/9//3//f/9//3//f/9//3//f/9//3//f7ZWnXP/f/9//3//f/9//3//f/9//3//f/9//3//f/9//3//f/9//3//f/9//3//f/9//3//f/9//3//f/9//3//f/9//3//f/9//3//f957/3/XWlNK/3++d/9//3//f/9//3//f/9//3//f/9//3//f/9//3//f/9//3//f/9//3//f/9//3//f/9//3//f/9//3//f/9//3//f/9/tlYyRrZWdE7wQbZa/3//f/9//3//f/9//3//f/9//3//f/9//3//f/9//3/ff5VSOmf/f/9//39ca1xr/3//f/9//3//f/9//3//f/9//3//f/9//3//f/9//3//f/9//3//f/9//3//f/9//3//f997/3//f/9/33u+d/9//3//f/9//3//f/9//3//f/9//3//f/9//3//f/9//3//f/9//3//f/9//3//f/9//3//f/9//3//f/9//3//f/9//39bbzln3nv/f/9//3//f/9//3//f/9//3//f/9//3//f/9//3//f/9//3//f/9//3//f/9//3//f/9//3//f/9//3//f/9//3//f/9//3//f/9/3nucczJG/3/ee/9//3//f/9//3//f/9//3//f/9//3//f/9//3//f/9//3//f/9//3//f/9//3//f/9//3//f/9//3//f/9//3//f1tr11o6a3xvvnf/f/9//3//f/9//3//f/9//3//f/57/3//f/9//3//f51z/3//f1xvllbfe/9//391Uv9//3//f/9//3//f/9//3//f/9//3//f/9//3//f/9//3//f/9//3//f/9//3//f/9//3//f/9//3//f/9//3//f/9//3//f/9//3//f/9//3//f/9//3//f/9//3//f/9//3//f/9//3//f/9//3//f/9//3//f/9//3//f/9//3//f997/3+1Vnxz/3//f/9//3//f/9//3//f/9//3//f/9//3//f/9//3//f/9//3//f/9//3//f/9//3//f/9//3//f/9//3//f/9//3//f/9//3//f/9//3+9d1NKOWe+d/9//3//f/9//3//f/9//3//f/9//3//f/9//3//f/9//3//f/9//3//f/9//3//f/9//3//f/9//3//f/9//3//f/9/vnf/f/9//3//f/9//3//f/9//3//f/9//3//f/9//3//f/9//3//f/9//3/fe51zllLfe/9/lVL/f/9//3//f/9//3//f/9//3//f/9//3//f/9//3//f/9//3//f/9//3//f/9//3//f/9//3//f/9//3//f/9//3//f/9//3//f/9//3//f/9//3//f/9//3//f/9//3//f/9//3//f/9//3//f/9//3//f/9//3//f/9//3//f/9//3//f/9/3nu1Vjln/3//f/9//3//f/9//3//f/9//3//f/9//3//f/9//3//f/9//3//f/9//3//f/9//3//f/9//3//f/9//3//f/9//3//f/9//3//f/9//3//f/de1lp8b/9//3//f/9/33//f/9//3//f/9//3//f/9//3//f/9//3//f/9//3//f/9//3//f/9//3//f/9//3//f/9//3//f/9//3//f/9//3//f/9//3//f/9//3//f/9//3//f/9//3//f/9//3//f/9//3//f553VEr/f7ZW/3/ee/9//3//f/9//3//f/9//3//f/9//3//f/9//3//f/9//3//f/9//3//f/9//3//f/9//3//f/9//3//f/9//3//f/9//3//f/9//3//f/9//3//f/9//3//f/9//3//f/9//3//f/9//3//f/9//3//f/9//3//f/9//3//f957/3//f997vXfWWntv/3//f75333//f/9//3//f/9//3//f/9//3//f/9//3//f/9//3//f/9//3//f/9//3//f/9//3//f/9//3//f/9//3//f/9//3//f/9//3//f753dE50Ut97/3/ee/9//3//f/9//3//f/9//3//f957/3//f/9//3//f/9//3//f/9//3//f/9//3//f/9//3//f/9//3//f/9//3//f/9//3//f/9//3//f/9//3//f/9//3//f957/3//f/9/3nv/f/9//3/ff/9/0DnYXv9//3//f/9//3//f957/3//f/9//3//f/9//3//f/9//3//f/9//3//f/9//3//f/9//3//f/9//3//f/9//3//f/9//3//f/9//3//f/9//3//f/9//3//f/9//3//f/9//3//f/9//3//f/9//3//f/9//3//f/9//3//f/9//3//f/9//3//f/9/nXO1Vt97fG//f/9/33v/f/9//3//f/9//3//f/9//3//f/9//3//f/9//3//f/9//3//f/9//3//f/9//3//f/9//3//f/9//3//f/9//3//f/9//3+9d/9/vndTSnRO33v/f/9//3//f/9//3/fe/9//3//f/9//3//f/9//3//f/9//3//f/9//3//f/9//3//f/9//3//f/9//3//f/9//3//f/9//3//f/9//3//f/9//3//f/9//3//f/9//3//f/9//3//f997/3//f5VSllY6Z/9//3/ee/9//3//f/9//3//f/9//3//f/9//3//f/9//3//f/9//3//f/9//3//f/9//3//f/9//3//f/9//3//f/9//3//f/9//3//f/9//3//f/9//3//f/9//3//f/9//3//f/9//3//f/9//3//f/9//3//f/9//3//f957/3/ee/9//3//f/9/WmtSSv9//3//f/9//3//f/9//3//f/9//3//f/9//3//f/9//3//f/9//3//f/9//3//f/9//3//f/9//3//f/9//3//f/9//3//f/9//3//f753/3//f/9//3+9d3ROlVJ7b/9//3//f/9//3//f753/3//f/9//3//f/9//3//f/9//3//f/9//3//f/9//3//f/9//3//f/9//3//f/9//3//f/9//3//f/9//3//f/9//3//f/9//3//f/9//3/fe/9//3//f/9/U0pba/9/+F45Z957/3/ee/9//3//f/9//3//f/9//3//f/9//3//f/9//3//f/9//3//f/9//3//f/9//3//f/9//3//f/9//3//f/9//3//f/9//3//f/9//3//f/9//3//f/9//3//f/9//3//f/9//3//f/9//3//f/9//3//f/9//3//f917/3//f957/3//f/9/vnd0Tltr/3//f/9//3//f/9//3//f/9//3//f/9//3//f/9//3//f/9//3//f/9//3//f/9//3//f/9//3//f/9//3//f/9//3//f/9//3//f/9//3//f997vnv/f957+F62Vjpn33v/f/9//3//f/9//3//f/9//3//f/9//3//f/9//3//f/9//3//f/9//3//f/9//3//f/9//3//f/9//3//f/9//3//f/9//3//f/9//3//f9973nv/f/9//3//f/9/nXNTSnxv/3++d/9/GGNaa/9//3/ee/9//3//f/9//3//f/9//3//f/9//3//f/9//3//f/9//3//f/9//3//f/9//3//f/9//3//f/9//3//f/9//3//f/9//3//f/9//3//f/9//3//f/9//3//f/9//3//f/9//3//f/9//3//f/9//3//f/9//3//f/9//3//f/9//3//f/9/3nuVUhln33++d/9//3//f/9//3//f/9//3//f/9//3//f/9//3//f/9//3//f/9//3//f/9//3//f/9//3//f/9//3//f/9//3//f/9//3/ff/9//3//f/9//3//f99/33sZZ3ROc046Z997/3//f/9//3//f/9//3//f/9//3//f/9//3//f/9//3//f/9//3//f/9//3//f/9//3//f/9//3//f/9//3//f/9//3//f/9//3//f/9//3//f/9/vne2WhljfG//f713/3//f957OWc5Z/9//3//f/9//3//f/9//3//f/9//3//f/9//3//f/9//3//f/9//3//f/9//3//f/9//3//f/9//3//f/9//3//f/9//3//f/9//3//f/9//3//f/9//3//f/9//3//f/9//3//f/9//3//f/9//3//f/9//3//f/9//3/ee/9//3/ee/9/33v/f/9//3/XXnRS33v/f753/3//f/9//3//f/9//3//f/9//3//f/9//3//f/9//3//f/9//3//f/9//3//f/9//3//f/9//3//f/9//3//f/9//3//f/9//3//f/9//3//f/9//3//f/9/OWe1VnNOGGM5Z713/3//f/9//3//f/9//3//f/9//3//f/9//3//f/9//3//f/9//3//f/9//3//f/9//3//f/9//3//f/9//3//f/9//3//f713Wmt0ThhjnXP/f/9//3//f/9/3nv/f9571lpaa/9//3//f/9//3//f/9//3//f/9//3//f/9//3//f/9//3//f/9//3//f/9//3//f/9//3//f/9//3//f/9//3//f/9//3//f/9//3//f/9//3//f/9//3//f/9//3//f/9//3//f/9//3//f/9//3//f/9//3//f/9//3/+f/9//3/ee/9//3//f997/3+cc5VS117/f/9//3//f/9//3//f/9//3//f/9//3//f/9//3//f/9//3//f/9//3//f/9//3//f/9//3//f/9//3//f/9//3//f/9//3//f/9//3//f/9//3//f/9//3//f/9//3//f3tvOWe1VpRSlVIYY3xv3nv/f/9//3//f/9//3//f/9//3//f/9//3//f/9//3//f/9//3//f/9//3//f/9//3/fe/9/33t7b7ZWlFK2Vjpn/3//f/9//3//f/9/3nv/f/9//3//f9579145Z957/3//f/9//3//f/9//3//f/9//3//f/9//3//f/9//3//f/9//3//f/9//3//f/9//3//f/9//3//f/9//3//f/9//3//f/9//3//f/9//3//f/9//3//f/9//3//f/9//3//f/9//3//f/9//3//f/9//3//f/9//3//f/9//3//f/9//3//f/9//3//fzpnc06+d/9//3//f/9//3//f/9//3//f/9//3//f/9//3//f/9//3//f/9//3//f/9//3//f/9//3//f/9//3//f/9//3//f/9//3//f/9//3//f/9//3//f/9//3//f/9//3//f/9//3//f997fG86Z/delFKUUrVWtlb4XhljWmtba51znXO+d753vne+d99733u+d51znXNbazpr+F7XWrVWlVKUUrZWGWO+d/9//3//f/9//3//f/9//3//f/9//3//f/9//3//f/9/OWcZY/9//3//f/9//3//f/9//3//f/9//3//f/9//3//f/9//3//f/9//3//f/9//3//f/9//3//f/9//3//f/9//3//f/9//3//f/9//3//f/9//3//f/9//3//f/9//3//f/9//3//f/9//3//f/9//3//f/9//3//f/9//3//f/9//3//f/9//3//f/9//3//f713c07WWr13/3//f997/3//f957/3//f/9//3//f/9//3//f/9//3//f/9//3//f/9//3//f/9//3//f/9//3//f/9//3//f/9//3//f/9//3//f/9//3//f/9//3//f/9/33//f/9//3//f/9/33vfe/9//3//f997nXecc3tve2/4Xvli+F74Xtda11q3Vtda2F4ZYzpnfG99b753vnffe/9//3//f/9//3//f/9//3//f/9//3//f/9//3//f/9//3//f/9//3//f957Wms5Z/9//3//f/9//3//f/9//3//f/9//3//f/9//3//f/9//3//f/9//3//f/9//3//f/9//3//f/9//3//f/9//3//f/9//3//f/9//3//f/9//3//f/9//3//f/9//3//f/9//3//f/9//3//f/9//3//f/9//3//f/9//3//f/9//3//f/9//3//f/9//3//f/9/e2+1VtZa/3//f/9//3//f/9//3//f/9//3//f/9//3//f/9//3//f/9//3//f/9//3//f/9//3//f/9//3//f/9//3//f/9//3//f/9//3//f/9//3//f/9//3//f/9//3//f/9//3//f/9//3//f/9//3//f/9//3//f/9//3//f/9//3//f/9//3//f/9/33//f/9//3//f/9//3//f/9//3//f/9//3//f/9//3//f/9//3//f/9//3//f/9//3//f/9//3//f/9/GGM6Z/9//3++e/9//3//f/9//3//f/9//3//f/9//3//f/9//3//f/9//3//f/9//3//f/9//3//f/9//3//f/9//3//f/9//3//f/9//3//f/9//3//f/9//3//f/9//3//f/9//3//f/9//3//f/9//3//f/9//3//f/9//3//f/9//3//f/9//3//f/9//3/ee/9//39aa1NKOWf/f713/3//f/9//3//f/9//3//f/9//3//f/9//3//f/9//3//f/9//3//f/9//3//f/9//3//f/9//3//f/9//3//f/9//3//f/9//3//f/9//3//f/9//3//f/9//3//f/9//3//f/9//3//f/9//3//f/9//3//f/9//3//f/9//3//f/9//3//f/9//3//f/9//3//f/9//3//f/9//3//f/9//3//f/9//3//f/9//3//f/5//3//f/9//3//f/9/tVacc/9//3//f/9//3//f/9//3//f/9//3//f/9//3//f/9//3//f/9//3//f/9//3//f/9//3//f/9//3//f/9//3//f/9//3//f/9//3//f/9//3//f/9//3//f/9//3//f/9//3//f/9//3//f/9//3//f/9//3//f/9//3//f/9//3//f/9//3//f/9//3//f753/3//fxljlFI5Z/9//3//f/9//3//f/9//3//f/9//3//f/9//3//f/9//3//f/9//3//f/9//3//f/9//3//f/9//3//f/9//3//f/9//3//f/9//3//f/9//3//f/9//3//f/9//3//f/9//3//f/9//3//f/9//3//f/9//3//f/9//3//f/9//3//f/9//3//f/9//3//f/9//3//f/9//3//f/9//3//f/9//3//f/9//3//f/9//3//f/9//3//f957/3//f/9/1lqdd/9//3++d/9//3//f/9//3//f/9//3//f/9//3//f/9//3//f/9//3//f/9//3//f/9//3//f/9//3//f/9//3//f/9//3//f/9//3//f/9//3//f/9//3//f/9//3//f/9//3//f/9//3//f/9//3//f/9//3//f/9//3//f/9//3//f/9//3//f/9//3//f/9/vnf/f/9/W2tTShhj33v/f/9//3/ee/9//3//f/9//3//f/9//3//f/9//3//f/9//3//f/9//3//f/9//3//f/9//3//f/9//3//f/9//3//f/9//3//f/9//3//f/9//3//f/9//3//f/9//3//f/9//3//f/9//3//f/9//3//f/9//3//f/9//3//f/9//3//f/9//3/ee/9/3nv/f/9//3//f/9//3//f/9//3//f/9//3//f/9//3//f/9//3//f/9//3//f/9/tVb/f753/3+dc/9//3//f/9//3//f/9//3//f/9//3//f/9//3//f/9//3//f/9//3//f/9//3//f/9//3//f/9//3//f/9//3//f/9//3//f/9//3//f/9//3//f/9//3//f/9//3//f/9//3//f/9//3//f/9//3//f/9//3//f/9//3//f/9//3//f/9//3//f/9//3//f/9//38ZY3NOlVKcc/9//3//f/9//3//f/9//3//f/9//3//f/9//3//f/9//3//f/9//3//f/9//3//f/9//3//f/9//3//f/9//3//f/9//3//f/9//3//f/9//3//f/9//3//f/9//3//f/9//3//f/9//3//f/9//3//f/9//3//f/9//3//f/9//3//f/9//3//f/9//3//f/9//3//f/9//3//f/9//3//f/9//3//f/9//3//f/9//3//f/9//3//f/9/Mkb/f957/3//f/9//3//f/9//3//f/9//3//f/9//3//f/9//3//f/9//3//f/9//3//f/9//3//f/9//3//f/9//3//f/9//3//f/9//3//f/9//3//f/9//3//f/9//3//f/9//3//f/9//3//f/9//3//f/9//3//f/9//3//f/9//3//f/9//3//f/9//3//f/9//3//f/9//3//f7131lqUUhhj/3//f/9//3//f/9//3//f/9//3//f/9//3//f/9//3//f/9//3//f/9//3//f/9//3//f/9//3//f/9//3//f/9//3//f/9//3//f/9//3//f/9//3//f/9//3//f/9//3//f/9//3//f/9//3//f/9//3//f/9//3//f/9//3//f/9//3//f/9//3//f/9//3//f/9//3//f/9//3//f/9//3//f/9//3//f/9/3nv/f/9//3/fe/9/tlb/f/9//3//f/9//3//f/9//3//f/9//3//f/9//3//f/9//3//f/9//3//f/9//3//f/9//3//f/9//3//f/9//3//f/9//3//f/9//3//f/9//3//f/9//3//f/9//3//f/9//3//f/9//3//f/9//3//f/9//3//f/9//3//f/9//3//f/9//3//f/9//3//f/9//3//f/9//3//f/9/3nsZY3ROOWd8b/9//3//f/9//3//f/9//3//f/9//3/fe/9//3//f/9//3//f/9//3//f/9//3//f/9//3//f/9//3//f/9//3//f/9//3//f/9//3//f/9//3//f/9//3//f/9//3//f/9//3//f/9//3//f/9//3//f/9//3//f/9//3//f/9//3//f/9//3//f/9//3//f/9//3//f/9//3//f/9//3//f/9//3//f/9//3//f/9//3//f3tvOmf/f/9//3//f/9//3//f/9//3//f/9//3//f/9//3//f/9//3//f/9//3//f/9//3//f/9//3//f/9//3//f/9//3//f/9//3//f/9//3//f/9//3//f/9//3//f/9//3//f/9//3//f/9//3//f/9//3//f/9//3//f/9//3//f/9//3//f/9//3//f/9//3//f/9//3//f/9//3//f/9//3/ee1pr+F61Vhlj3nv/f/9/33v/f/9/33v/f/9//3//f/9//3//f/9//3/ee/9//3//f/9//3//f/9//3//f/9//3//f/9//3//f/9//3//f/9//3//f/9//3//f/9//3//f/9//3//f/9//3//f/9//3//f/9//3//f/9//3//f/9//3//f/9//3//f/9//3//f/9//3//f/9//3//f/9//3//f/9//3//f/9//3//f/9//3//f/9//3++e1tre2//f/9//3//f/9//3//f/9//3//f/9//3//f/9//3//f/9//3//f/9//3//f/9//3//f/9//3//f/9//3//f/9//3//f/9//3//f/9//3//f/9//3//f/9//3//f/9//3//f/9//3//f/9//3//f/9//3//f/9//3//f/9//3//f/9//3//f/9//3//f/9//3//f/9//3//f/9//3//f/9//3//f/9/33sZY5RSlFJba/9/33//f/9//3//f/9//3//f/9//3//f/9//3//f/9//3//f/9//3//f/9//3//f/9//3//f/9//3//f/9//3//f/9//3//f/9//3//f/9//3//f/9//3//f/9//3//f/9//3//f/9//3//f/9//3//f/9//3//f/9//3//f/9//3//f/9//3//f/9//3//f/9//3//f/9//3//f/9//3//f/9//3//f/9//3+ddxlj/3//f/9//3//f/9//3//f/9//3//f/9//3//f/9//3//f/9//3//f/9//3//f/9//3//f/9//3//f/9//3//f/9//3//f/9//3//f/9//3//f/9//3//f/9//3//f/9//3//f/9//3//f/9//3//f/9//3//f/9//3//f/9//3//f/9//3//f/9//3//f/9//3//f/9//3//f/9//3//f/9//3//f/9//3//f757+F6UUrZWe2//f/9//3//f/9//3//f/9//3//f/9//3//f/9//3//f/9//3//f/9//3//f/9//3//f/9//3//f/9//3//f/9//3//f/9//3//f/9//3//f/9//3//f/9//3//f/9//3//f/9//3//f/9//3//f/9//3//f/9//3//f/9//3//f/9//3//f/9//3//f/9//3//f/9//3//f/9//3//f/9//3//f/9//39ba1tr/3//f/9//3//f/9//3//f/9//3//f/9//3//f/9//3//f/9//3//f/9//3//f/9//3//f/9//3//f/9//3//f/9//3//f/9//3//f/9//3//f/9//3//f/9//3//f/9//3//f/9//3//f/9//3//f/9//3//f/9//3//f/9//3//f/9//3//f/9//3//f/9//3//f/9//3//f/9//3//f/9//3//f/9//3//f/9//3/fe/hidE6UUltr33v/f/9//3//f/9//3//f/9//3//f/9//3//f/9//3//f/9//3//f/9//3//f/9//3//f/9//3//f/9//3//f/9//3//f/9//3//f/9//3//f/9//3//f/9//3//f/9//3//f/9//3//f/9//3//f/9//3//f/9//3//f/9//3//f/9//3//f/9//3//f/9//3//f/9//3//f/9//3//f/9//3/XWv9//3//f/9//3//f/9//3//f/9//3//f/9//3//f/9//3//f/9//3//f/9//3//f/9//3//f/9//3//f/9//3//f/9//3//f/9//3//f/9//3//f/9//3//f/9//3//f/9//3//f/9//3//f/9//3//f/9//3//f/9//3//f/9//3//f/9//3//f/9//3//f/9//3//f/9//3//f/9//3//f/9//3//f/9//3//f/9//3//f/9//38ZZ3RSc07XWv9//3//f/9//3//f/9/3nv/f/9//3//f/9//3//f/9//3//f/9//3//f/9//3//f/9//3//f/9//3//f/9//3//f/9//3//f/9//3//f/9//3//f/9//3//f/9//3//f/9//3//f/9//3//f/9//3//f/9//3//f/9//3//f/9//3//f/9//3//f/9//3//f/9//3/ee/9//3//f/9/GWOcc/9//3//f/9//3//f/9//3//f/9//3//f/9//3//f/9//3//f/9//3//f/9//3//f/9//3//f/9//3//f/9//3//f/9//3//f/9//3//f/9//3//f/9//3//f/9//3//f/9//3//f/9//3//f/9//3//f/9//3//f/9//3//f/9//3//f/9//3//f/9//3//f/9//3//f/9//3//f/9//3//f/9//3//f/9//3//f/9//3//f/9//3//f/9/nXO1VpRS1lo5Z957/3//f/9//3//f/9//3//f/9//3//f/9//3//f/9//3//f/9//3//f/9//3//f/9//3//f/9//3//f/9//3//f/9//3//f/9//3//f/9//3//f/9//3//f/9//3//f/9//3//f/9//3//f/9//3//f/9//3//f/9//3//f/9//3//f/9//3//f/9//3//f/9//3//f713GWP/f/9/3nv/f/9//3//f/9//3//f/9//3//f/9//3//f/9//3//f/9//3//f/9//3//f/9//3//f/9//3//f/9//3//f/9//3//f/9//3//f/9//3//f/9//3//f/9//3//f/9//3//f/9//3//f/9//3//f/9//3//f/9//3//f/9//3//f/9//3//f/9//3//f/9//3//f/9//3//f/9//3//f/9//3//f/9//3//f/9//3//f997/3//f/9//3//f957OWeUUpRS916cc/9//3//f/9//3//f/9//3//f/9//3//f/9//3//f/9//3//f/9//3//f/9//3//f/9//3//f/9//3//f/9//3//f/9//3//f/9//3//f/9//3//f/9//3//f/9//3//f/9//3//f/9//3//f/9//3//f/9//3//f/9//3//f/9//3//f/9/33v/f/9/vnf/f7VW/3//f957/3//f/9//3//f/9//3//f/9//3//f/9//3//f/9//3//f/9//3//f/9//3//f/9//3//f/9//3//f/9//3//f/9//3//f/9//3//f/9//3//f/9//3//f/9//3//f/9//3//f/9//3//f/9//3//f/9//3//f/9//3//f/9//3//f/9//3//f/9//3//f/9//3//f/9//3//f/9//3//f/9//3//f/9//3//f/9//3//f/9//3//f/9//3//f/9//3//f713Wmu1VrVWGGNba997/3//f/9//3//f/9//3//f/9//3//f/9//3//f/9//3//f/9//3//f/9//3//f/9//3//f/9//3//f/9//3//f/9//3//f/9//3//f/9//3//f/9//3//f/9//3//f/9//3//f/9//3//f/9//3//f/9//3//f/9//3//f/9//3//f/9/33u1Vv9//3/ee/9//3//f/9//3//f/9//3//f/9//3//f/9//3//f/9//3//f/9//3//f/9//3//f/9//3//f/9//3//f/9//3//f/9//3//f/9//3//f/9//3//f/9//3//f/9//3//f/9//3//f/9//3//f/9//3//f/9//3//f/9//3//f/9//3//f/9//3//f/9//3//f/9//3//f/9//3//f/9//3//f/9//3//f/9//3//f/9//3//f/9//3//f/9//3//f/9//3//f997/3//f51zOWe2VrZa+F5ba997/3//f/9//3//f/9//3//f/9//3//f/9//3//f/9//3//f/9//3//f/9//3//f957/3//f/9//3//f/9//3/+f/9//3//f/9//3//f/9//3//f/9//3//f/9//3//f/9//3//f/9//3//f/9//3//f/9//3/fe713/3//f/9/917/f/9//3//f/9//3//f/9//3//f/9//3//f/9//3//f/9//3//f/9//3//f/9//3//f/9//3//f/9//3//f/9//3//f/9//3//f/9//3//f/9//3//f/9//3//f/9//3//f/9//3//f/9//3//f/9//3//f/9//3//f/9//3//f/9//3//f/9//3//f/9//3//f/9//3//f/9//3//f/9//3//f/9//3//f/9//3//f/9//3//f/9//3//f/9//3//f/9//3//f/9//3//f/9//3//f/9//3++d513fG+2VpVWtlbXWjpnnXf/f/9//3//f/9//3//f/9//3//f/9//3//f/9//3//f/9//3//f/9//3//f/9//3//f/9//3//f/9//3//f/9//3//f/9//3//f/9//3//f/9//3//f/9//3//f/9//3//f/9//3//f/9//3//f/9/3nsYY3tv/3//f/9//3//f/9//3//f/9//3//f/9//3//f/9//3//f/9//3//f/9//3//f/9//3//f/9//3//f/9//3//f/9//3//f/9//3//f/9//3//f/9//3//f/9//3//f/9//3//f/9//3//f/9//3//f/9//3//f/9//3//f/9//3//f/9//3//f/9//3//f/9//3//f/9//3//f/9//3//f/9//3//f/9//3//f/9//3//f/9//3//f/9//3//f/9//3//f/9//3//f/9//3//f/9/33//f/9//3//f/9//3//f/9/vnc6a/dedE5TStZaOWecc/9//3//f/9//3//f/9//3//f/9//3//f/9//3//f/9//3//f/9//3//f/9//3//f/9//3//f/9//3//f/9//3//f/9//3//f/9//3//f/9//3//f/9//3//f/9//3/ee/9//3/eezln917ee/9//3//f/9//3/ee/9//3//f/9//3//f/9//3//f/9//3//f/9//3//f/9//3//f/9//3//f/9//3//f/9//3//f/9//3//f/9//3//f/9//3//f/9//3//f/9//3//f/9//3//f/9//3//f/9//3//f/9//3//f/9//3//f/9//3//f/9//3//f/9//3//f/9//3//f/9//3//f/9//3//f/9//3//f/9//3//f/9//3//f/9//3//f/9//3//f/9//3//f/9//3//f/9//3//f/9//3//f957/3//f/9//3//f/9//3//f/9/33//f513WmvXWrVWlVLXWvhenXO9d/9//3//f/9//3/fe/9//3//f/9//3//f/9//3//f/9//3//f/9//3//f/9//3//f/9//3//f/9//3//f/9//3//f/9//3//f/9//3/ee/9//3//f3tv1lo5Z957/3//f/9//3//f/9//3//f/9//3//f/9//3//f/9//3//f/9//3//f/9//3//f/9//3//f/9//3//f/9//3//f/9//3//f/9//3//f/9//3//f/9//3//f/9//3//f/9//3//f/9//3//f/9//3//f/9//3//f/9//3//f/9//3//f/9//3//f/9//3//f/9//3//f/9//3//f/9//3//f/9//3//f/9//3//f/9//3//f/9//3//f/9//3//f/9//3//f/9//3//f/9//3//f/9//3//f/9//3//f/9//3//f/9//3//f997/3//f/9/33v/f/9//3//f99/vnveezln+F6VUnNOU0q1VvheWmu+d95733v/f99//3//f/9//3//f/9//3//f/9//3//f/9//3//f/9//3//f/9//3//f/9//3//f/9//3//f/9//3+cc7VWdE73Xt57/3//f/9//3//f/9//3//f/9//3//f/9//3//f/9//3//f/9//3//f/9//3//f/9//3//f/9//3//f/9//3//f/9//3//f/9//3//f/9//3//f/9//3//f/9//3//f/9//3//f/9//3//f/9//3//f/9//3//f/9//3//f/9//3//f/9//3//f/9//3//f/9//3//f/9//3//f/9//3//f/9//3//f/9//3//f/9//3//f/9//3//f/9//3//f/9//3//f/9//3//f/9//3//f/9//3//f/9//3/ee/9//3//f/9//3//f/9//3//f/9//3//f/9//3//f/9//3//f/9//3//f/9//3//f/9//3++e51zGWP3XtdetlbXWtda+F74XjpnOWdba3xvnXe+d99/33//f997/3/fe/9/33v/f9973nu9d5xzWmsYY9ZatVaUUrVWGWO9d/9//3//f/9/3nv/f/9//3//f/9//3//f/9//3//f/9//3//f/9//3//f/9//3//f/9//3//f/9//3//f/9//3//f/9//3//f/9//3//f/9//3//f/9//3//f/9//3//f/9//3//f/9//3//f/9//3//f/9//3//f/9//3//f/9//3//f/9//3//f/9//3//f/9//3//f/9//3//f/9//3//f/9//3//f/9//3//f/9//3//f/9//3//f/9//3//f/9//3//f/9//3//f/9//3//f/9//3//f/9/3nv/f/9//3//f/9//3//f/9//3//f/9//3//f/9//3//f/9//3//f/9//3//f/9//3//f/9//3//f/9//3//f/9//3//f/9//3//f753vnedc51zW29baxlj+F7XWtdatlbXWrZWtlq2Vtdatla2WrZa914YY1prfG/ee997/3//f/9/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yIAAAAMAAAA/////0YAAAAUAAAACAAAAEdESUMDAAAAIgAAAAwAAAD/////IgAAAAwAAAD/////JQAAAAwAAAANAACAKAAAAAwAAAAEAAAAIgAAAAwAAAD/////IgAAAAwAAAD+////JwAAABgAAAAEAAAAAAAAAP///wAAAAAAJQAAAAwAAAAEAAAATAAAAGQAAAAAAAAAUAAAACYBAAB8AAAAAAAAAFAAAAAn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</Object>
  <Object Id="idInvalidSigLnImg">AQAAAGwAAAAAAAAAAAAAACYBAAB/AAAAAAAAAAAAAAASGgAAVAsAACBFTUYAAAEASNIAANUAAAAFAAAAAAAAAAAAAAAAAAAAVgUAAAADAAA1AQAArgAAAAAAAAAAAAAAAAAAAAi3BACwpwIACgAAABAAAAAAAAAAAAAAAEsAAAAQAAAAAAAAAAUAAAAeAAAAGAAAAAAAAAAAAAAAJwEAAIAAAAAnAAAAGAAAAAEAAAAAAAAAAAAAAAAAAAAlAAAADAAAAAEAAABMAAAAZAAAAAAAAAAAAAAAJgEAAH8AAAAAAAAAAAAAACc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FQAAAAwAAAADAAAAcgAAAKAEAAAKAAAAAwAAABcAAAAQAAAACgAAAAMAAAAOAAAADgAAAAAA/wEAAAAAAAAAAAAAgD8AAAAAAAAAAAAAgD8AAAAAAAAAAP///wAAAAAAbAAAADQAAACgAAAAAAQAAA4AAAAOAAAAKAAAABAAAAAQAAAAAQAgAAMAAAAABAAAAAAAAAAAAAAAAAAAAAAAAAAA/wAA/wAA/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Cc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IgAAAAwAAAD/////RgAAABQAAAAIAAAAR0RJQwMAAAAiAAAADAAAAP////8iAAAADAAAAP////8lAAAADAAAAA0AAIAoAAAADAAAAAQAAAAiAAAADAAAAP////8iAAAADAAAAP7///8nAAAAGAAAAAQAAAAAAAAA////AAAAAAAlAAAADAAAAAQAAABMAAAAZAAAAAAAAABQAAAAJgEAAHwAAAAAAAAAUAAAACc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7B8801-455F-4732-85D0-7F05C461F5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7</Pages>
  <Words>830</Words>
  <Characters>4569</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Leonardo Torres Patiño</cp:lastModifiedBy>
  <cp:revision>14</cp:revision>
  <dcterms:created xsi:type="dcterms:W3CDTF">2019-10-24T17:26:00Z</dcterms:created>
  <dcterms:modified xsi:type="dcterms:W3CDTF">2021-10-28T17:09:00Z</dcterms:modified>
</cp:coreProperties>
</file>