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27564" w14:textId="77777777" w:rsidR="00D870B9" w:rsidRPr="001029E5" w:rsidRDefault="00B32B3B" w:rsidP="00B32B3B">
      <w:pPr>
        <w:jc w:val="center"/>
        <w:rPr>
          <w:sz w:val="28"/>
          <w:szCs w:val="28"/>
        </w:rPr>
      </w:pPr>
      <w:r>
        <w:rPr>
          <w:noProof/>
          <w:lang w:eastAsia="es-CL"/>
        </w:rPr>
        <w:drawing>
          <wp:inline distT="0" distB="0" distL="0" distR="0" wp14:anchorId="1340597B" wp14:editId="26B577F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EDE39F3"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7E61D0BA" w14:textId="77777777" w:rsidR="00B8609F" w:rsidRPr="007A7DEB" w:rsidRDefault="00B8609F" w:rsidP="00B8609F">
      <w:pPr>
        <w:spacing w:after="0" w:line="240" w:lineRule="auto"/>
        <w:jc w:val="center"/>
        <w:rPr>
          <w:rFonts w:ascii="Calibri" w:eastAsia="Calibri" w:hAnsi="Calibri" w:cs="Calibri"/>
          <w:b/>
          <w:sz w:val="24"/>
          <w:szCs w:val="24"/>
        </w:rPr>
      </w:pPr>
    </w:p>
    <w:p w14:paraId="09916B48"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2ACD5870" w14:textId="77777777" w:rsidR="00B8609F" w:rsidRPr="007A7DEB" w:rsidRDefault="00B8609F" w:rsidP="00B8609F">
      <w:pPr>
        <w:spacing w:after="0" w:line="240" w:lineRule="auto"/>
        <w:jc w:val="center"/>
        <w:rPr>
          <w:rFonts w:ascii="Calibri" w:eastAsia="Calibri" w:hAnsi="Calibri" w:cs="Calibri"/>
          <w:b/>
          <w:sz w:val="24"/>
          <w:szCs w:val="24"/>
        </w:rPr>
      </w:pPr>
    </w:p>
    <w:p w14:paraId="22C68BC5" w14:textId="77777777" w:rsidR="00B8609F" w:rsidRPr="007A7DEB" w:rsidRDefault="00B8609F" w:rsidP="00B8609F">
      <w:pPr>
        <w:spacing w:after="0" w:line="240" w:lineRule="auto"/>
        <w:jc w:val="center"/>
        <w:rPr>
          <w:rFonts w:ascii="Calibri" w:eastAsia="Calibri" w:hAnsi="Calibri" w:cs="Calibri"/>
          <w:b/>
          <w:sz w:val="24"/>
          <w:szCs w:val="24"/>
        </w:rPr>
      </w:pPr>
    </w:p>
    <w:p w14:paraId="35ECB831" w14:textId="177819E8" w:rsidR="00B8609F" w:rsidRPr="00B95144" w:rsidRDefault="29F51A00" w:rsidP="4EF02A00">
      <w:pPr>
        <w:spacing w:after="0" w:line="240" w:lineRule="auto"/>
        <w:jc w:val="center"/>
        <w:rPr>
          <w:rFonts w:ascii="Calibri" w:eastAsia="Calibri" w:hAnsi="Calibri" w:cs="Times New Roman"/>
          <w:b/>
          <w:bCs/>
          <w:sz w:val="24"/>
          <w:szCs w:val="24"/>
        </w:rPr>
      </w:pPr>
      <w:r w:rsidRPr="4EF02A00">
        <w:rPr>
          <w:rFonts w:ascii="Calibri" w:eastAsia="Calibri" w:hAnsi="Calibri" w:cs="Times New Roman"/>
          <w:b/>
          <w:bCs/>
          <w:sz w:val="24"/>
          <w:szCs w:val="24"/>
        </w:rPr>
        <w:t>ESSAL ANCUD</w:t>
      </w:r>
    </w:p>
    <w:p w14:paraId="55630F69" w14:textId="77777777" w:rsidR="00B8609F" w:rsidRPr="00B95144" w:rsidRDefault="00B8609F" w:rsidP="00B8609F">
      <w:pPr>
        <w:spacing w:after="0" w:line="240" w:lineRule="auto"/>
        <w:jc w:val="center"/>
        <w:rPr>
          <w:rFonts w:ascii="Calibri" w:eastAsia="Calibri" w:hAnsi="Calibri" w:cs="Calibri"/>
          <w:b/>
          <w:sz w:val="24"/>
          <w:szCs w:val="24"/>
        </w:rPr>
      </w:pPr>
    </w:p>
    <w:p w14:paraId="5453004A" w14:textId="2E565626" w:rsidR="00B8609F" w:rsidRPr="00B95144" w:rsidRDefault="7544A44E" w:rsidP="4EF02A00">
      <w:pPr>
        <w:spacing w:after="0" w:line="240" w:lineRule="auto"/>
        <w:jc w:val="center"/>
        <w:rPr>
          <w:rFonts w:ascii="Calibri" w:eastAsia="Calibri" w:hAnsi="Calibri" w:cs="Times New Roman"/>
          <w:b/>
          <w:bCs/>
          <w:sz w:val="24"/>
          <w:szCs w:val="24"/>
        </w:rPr>
      </w:pPr>
      <w:bookmarkStart w:id="4" w:name="_Toc350847217"/>
      <w:bookmarkStart w:id="5" w:name="_Toc350928661"/>
      <w:bookmarkStart w:id="6" w:name="_Toc350937998"/>
      <w:bookmarkStart w:id="7" w:name="_Toc351623560"/>
      <w:r w:rsidRPr="4EF02A00">
        <w:rPr>
          <w:rFonts w:ascii="Calibri" w:eastAsia="Calibri" w:hAnsi="Calibri" w:cs="Times New Roman"/>
          <w:b/>
          <w:bCs/>
          <w:sz w:val="24"/>
          <w:szCs w:val="24"/>
        </w:rPr>
        <w:t>DFZ-</w:t>
      </w:r>
      <w:bookmarkEnd w:id="4"/>
      <w:bookmarkEnd w:id="5"/>
      <w:bookmarkEnd w:id="6"/>
      <w:bookmarkEnd w:id="7"/>
      <w:r w:rsidR="26CB0DDE" w:rsidRPr="4EF02A00">
        <w:rPr>
          <w:rFonts w:ascii="Calibri" w:eastAsia="Calibri" w:hAnsi="Calibri" w:cs="Times New Roman"/>
          <w:b/>
          <w:bCs/>
          <w:sz w:val="24"/>
          <w:szCs w:val="24"/>
        </w:rPr>
        <w:t>20</w:t>
      </w:r>
      <w:r w:rsidR="65DE0BA2" w:rsidRPr="4EF02A00">
        <w:rPr>
          <w:rFonts w:ascii="Calibri" w:eastAsia="Calibri" w:hAnsi="Calibri" w:cs="Times New Roman"/>
          <w:b/>
          <w:bCs/>
          <w:sz w:val="24"/>
          <w:szCs w:val="24"/>
        </w:rPr>
        <w:t>20</w:t>
      </w:r>
      <w:r w:rsidR="5354B0D6" w:rsidRPr="4EF02A00">
        <w:rPr>
          <w:rFonts w:ascii="Calibri" w:eastAsia="Calibri" w:hAnsi="Calibri" w:cs="Times New Roman"/>
          <w:b/>
          <w:bCs/>
          <w:sz w:val="24"/>
          <w:szCs w:val="24"/>
        </w:rPr>
        <w:t>-</w:t>
      </w:r>
      <w:r w:rsidR="26CB0DDE" w:rsidRPr="4EF02A00">
        <w:rPr>
          <w:rFonts w:ascii="Calibri" w:eastAsia="Calibri" w:hAnsi="Calibri" w:cs="Times New Roman"/>
          <w:b/>
          <w:bCs/>
          <w:sz w:val="24"/>
          <w:szCs w:val="24"/>
        </w:rPr>
        <w:t>2</w:t>
      </w:r>
      <w:r w:rsidR="4CDB77CA" w:rsidRPr="4EF02A00">
        <w:rPr>
          <w:rFonts w:ascii="Calibri" w:eastAsia="Calibri" w:hAnsi="Calibri" w:cs="Times New Roman"/>
          <w:b/>
          <w:bCs/>
          <w:sz w:val="24"/>
          <w:szCs w:val="24"/>
        </w:rPr>
        <w:t>529</w:t>
      </w:r>
      <w:r w:rsidR="5354B0D6" w:rsidRPr="4EF02A00">
        <w:rPr>
          <w:rFonts w:ascii="Calibri" w:eastAsia="Calibri" w:hAnsi="Calibri" w:cs="Times New Roman"/>
          <w:b/>
          <w:bCs/>
          <w:sz w:val="24"/>
          <w:szCs w:val="24"/>
        </w:rPr>
        <w:t>-X</w:t>
      </w:r>
      <w:r w:rsidR="26CB0DDE" w:rsidRPr="4EF02A00">
        <w:rPr>
          <w:rFonts w:ascii="Calibri" w:eastAsia="Calibri" w:hAnsi="Calibri" w:cs="Times New Roman"/>
          <w:b/>
          <w:bCs/>
          <w:sz w:val="24"/>
          <w:szCs w:val="24"/>
        </w:rPr>
        <w:t>-PC</w:t>
      </w:r>
    </w:p>
    <w:p w14:paraId="0F3F0C39" w14:textId="77777777" w:rsidR="00BA6543" w:rsidRPr="00B95144" w:rsidRDefault="00BA6543" w:rsidP="00B8609F">
      <w:pPr>
        <w:spacing w:after="0" w:line="240" w:lineRule="auto"/>
        <w:jc w:val="center"/>
        <w:rPr>
          <w:rFonts w:ascii="Calibri" w:eastAsia="Calibri" w:hAnsi="Calibri" w:cs="Times New Roman"/>
          <w:b/>
          <w:sz w:val="24"/>
          <w:szCs w:val="24"/>
        </w:rPr>
      </w:pPr>
    </w:p>
    <w:p w14:paraId="00C4AB6C" w14:textId="1F6FEF50" w:rsidR="00BA6543" w:rsidRPr="00B95144" w:rsidRDefault="73E7F89F" w:rsidP="4EF02A00">
      <w:pPr>
        <w:spacing w:after="0" w:line="240" w:lineRule="auto"/>
        <w:jc w:val="center"/>
        <w:rPr>
          <w:rFonts w:ascii="Calibri" w:eastAsia="Calibri" w:hAnsi="Calibri" w:cs="Times New Roman"/>
          <w:b/>
          <w:bCs/>
          <w:sz w:val="24"/>
          <w:szCs w:val="24"/>
        </w:rPr>
      </w:pPr>
      <w:r w:rsidRPr="4EF02A00">
        <w:rPr>
          <w:rFonts w:ascii="Calibri" w:eastAsia="Calibri" w:hAnsi="Calibri" w:cs="Times New Roman"/>
          <w:b/>
          <w:bCs/>
          <w:sz w:val="24"/>
          <w:szCs w:val="24"/>
        </w:rPr>
        <w:t xml:space="preserve">ENERO </w:t>
      </w:r>
      <w:r w:rsidR="26CB0DDE" w:rsidRPr="4EF02A00">
        <w:rPr>
          <w:rFonts w:ascii="Calibri" w:eastAsia="Calibri" w:hAnsi="Calibri" w:cs="Times New Roman"/>
          <w:b/>
          <w:bCs/>
          <w:sz w:val="24"/>
          <w:szCs w:val="24"/>
        </w:rPr>
        <w:t>20</w:t>
      </w:r>
      <w:r w:rsidR="2406F6E4" w:rsidRPr="4EF02A00">
        <w:rPr>
          <w:rFonts w:ascii="Calibri" w:eastAsia="Calibri" w:hAnsi="Calibri" w:cs="Times New Roman"/>
          <w:b/>
          <w:bCs/>
          <w:sz w:val="24"/>
          <w:szCs w:val="24"/>
        </w:rPr>
        <w:t>22</w:t>
      </w:r>
    </w:p>
    <w:p w14:paraId="13F0F101" w14:textId="77777777"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5AA3D137" w14:textId="77777777" w:rsidTr="006B481F">
        <w:trPr>
          <w:trHeight w:val="567"/>
          <w:jc w:val="center"/>
        </w:trPr>
        <w:tc>
          <w:tcPr>
            <w:tcW w:w="1210" w:type="dxa"/>
            <w:shd w:val="clear" w:color="auto" w:fill="D9D9D9"/>
            <w:vAlign w:val="center"/>
          </w:tcPr>
          <w:p w14:paraId="1D5A71A2"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1C610A8"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679D317"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3F7CA7A0"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99E017C"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DABD3C1" w14:textId="455B27A2" w:rsidR="00B8609F" w:rsidRPr="007A7DEB" w:rsidRDefault="00B95144"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63E7678E" w14:textId="77777777" w:rsidR="00B8609F" w:rsidRPr="007A7DEB" w:rsidRDefault="009E0528"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AC8D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Ivonne Mansilla G." o:suggestedsigner2="Jefa SMA Los Lagos" o:suggestedsigneremail="Jefe1@sma.gob.cl" issignatureline="t"/>
                </v:shape>
              </w:pict>
            </w:r>
          </w:p>
        </w:tc>
      </w:tr>
      <w:tr w:rsidR="00B8609F" w:rsidRPr="007A7DEB" w14:paraId="70C04F7A"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2E0E0F3"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822C708" w14:textId="15BF9BA9" w:rsidR="00B8609F" w:rsidRPr="007A7DEB" w:rsidRDefault="00B95144"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Javiera Chinchilla Sandoval</w:t>
            </w:r>
          </w:p>
        </w:tc>
        <w:tc>
          <w:tcPr>
            <w:tcW w:w="2662" w:type="dxa"/>
            <w:tcBorders>
              <w:top w:val="single" w:sz="4" w:space="0" w:color="auto"/>
              <w:left w:val="single" w:sz="4" w:space="0" w:color="auto"/>
              <w:bottom w:val="single" w:sz="4" w:space="0" w:color="auto"/>
              <w:right w:val="single" w:sz="4" w:space="0" w:color="auto"/>
            </w:tcBorders>
            <w:vAlign w:val="center"/>
          </w:tcPr>
          <w:p w14:paraId="193A684F" w14:textId="77777777" w:rsidR="00B8609F" w:rsidRPr="007A7DEB" w:rsidRDefault="009E0528"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431B87D9">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aviera Chinchilla S." o:suggestedsigner2="Fiscalizador SMA Los Lagos" o:suggestedsigneremail="Fiscalizador 1 @sma.gob.cl" issignatureline="t"/>
                </v:shape>
              </w:pict>
            </w:r>
          </w:p>
        </w:tc>
      </w:tr>
    </w:tbl>
    <w:p w14:paraId="1CB5DEAD" w14:textId="77777777" w:rsidR="00B8609F" w:rsidRPr="007A7DEB" w:rsidRDefault="00B8609F" w:rsidP="00B8609F">
      <w:pPr>
        <w:spacing w:after="0" w:line="240" w:lineRule="auto"/>
        <w:jc w:val="center"/>
        <w:rPr>
          <w:rFonts w:ascii="Calibri" w:eastAsia="Calibri" w:hAnsi="Calibri" w:cs="Times New Roman"/>
          <w:b/>
          <w:szCs w:val="28"/>
        </w:rPr>
      </w:pPr>
    </w:p>
    <w:p w14:paraId="082C674C"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77785259" w:displacedByCustomXml="next"/>
    <w:sdt>
      <w:sdtPr>
        <w:rPr>
          <w:lang w:val="es-ES"/>
        </w:rPr>
        <w:id w:val="-818871519"/>
        <w:docPartObj>
          <w:docPartGallery w:val="Table of Contents"/>
          <w:docPartUnique/>
        </w:docPartObj>
      </w:sdtPr>
      <w:sdtEndPr>
        <w:rPr>
          <w:bCs/>
        </w:rPr>
      </w:sdtEndPr>
      <w:sdtContent>
        <w:p w14:paraId="181F8C67" w14:textId="77777777" w:rsidR="00306012"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8"/>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5046CC5B" w14:textId="1404007B" w:rsidR="00306012" w:rsidRDefault="009E0528">
          <w:pPr>
            <w:pStyle w:val="TDC1"/>
            <w:tabs>
              <w:tab w:val="left" w:pos="440"/>
              <w:tab w:val="right" w:leader="dot" w:pos="9962"/>
            </w:tabs>
            <w:rPr>
              <w:rFonts w:eastAsiaTheme="minorEastAsia"/>
              <w:noProof/>
              <w:lang w:eastAsia="es-CL"/>
            </w:rPr>
          </w:pPr>
          <w:hyperlink w:anchor="_Toc77785260" w:history="1">
            <w:r w:rsidR="00306012" w:rsidRPr="00B2554A">
              <w:rPr>
                <w:rStyle w:val="Hipervnculo"/>
                <w:noProof/>
              </w:rPr>
              <w:t>1</w:t>
            </w:r>
            <w:r w:rsidR="00306012">
              <w:rPr>
                <w:rFonts w:eastAsiaTheme="minorEastAsia"/>
                <w:noProof/>
                <w:lang w:eastAsia="es-CL"/>
              </w:rPr>
              <w:tab/>
            </w:r>
            <w:r w:rsidR="00306012" w:rsidRPr="00B2554A">
              <w:rPr>
                <w:rStyle w:val="Hipervnculo"/>
                <w:noProof/>
              </w:rPr>
              <w:t>RESUMEN</w:t>
            </w:r>
            <w:r w:rsidR="00306012">
              <w:rPr>
                <w:noProof/>
                <w:webHidden/>
              </w:rPr>
              <w:tab/>
            </w:r>
            <w:r w:rsidR="00306012">
              <w:rPr>
                <w:noProof/>
                <w:webHidden/>
              </w:rPr>
              <w:fldChar w:fldCharType="begin"/>
            </w:r>
            <w:r w:rsidR="00306012">
              <w:rPr>
                <w:noProof/>
                <w:webHidden/>
              </w:rPr>
              <w:instrText xml:space="preserve"> PAGEREF _Toc77785260 \h </w:instrText>
            </w:r>
            <w:r w:rsidR="00306012">
              <w:rPr>
                <w:noProof/>
                <w:webHidden/>
              </w:rPr>
            </w:r>
            <w:r w:rsidR="00306012">
              <w:rPr>
                <w:noProof/>
                <w:webHidden/>
              </w:rPr>
              <w:fldChar w:fldCharType="separate"/>
            </w:r>
            <w:r w:rsidR="00854CAB">
              <w:rPr>
                <w:noProof/>
                <w:webHidden/>
              </w:rPr>
              <w:t>2</w:t>
            </w:r>
            <w:r w:rsidR="00306012">
              <w:rPr>
                <w:noProof/>
                <w:webHidden/>
              </w:rPr>
              <w:fldChar w:fldCharType="end"/>
            </w:r>
          </w:hyperlink>
        </w:p>
        <w:p w14:paraId="471A94A0" w14:textId="3A08E428" w:rsidR="00306012" w:rsidRDefault="009E0528">
          <w:pPr>
            <w:pStyle w:val="TDC1"/>
            <w:tabs>
              <w:tab w:val="left" w:pos="440"/>
              <w:tab w:val="right" w:leader="dot" w:pos="9962"/>
            </w:tabs>
            <w:rPr>
              <w:rFonts w:eastAsiaTheme="minorEastAsia"/>
              <w:noProof/>
              <w:lang w:eastAsia="es-CL"/>
            </w:rPr>
          </w:pPr>
          <w:hyperlink w:anchor="_Toc77785261" w:history="1">
            <w:r w:rsidR="00306012" w:rsidRPr="00B2554A">
              <w:rPr>
                <w:rStyle w:val="Hipervnculo"/>
                <w:noProof/>
              </w:rPr>
              <w:t>2</w:t>
            </w:r>
            <w:r w:rsidR="00306012">
              <w:rPr>
                <w:rFonts w:eastAsiaTheme="minorEastAsia"/>
                <w:noProof/>
                <w:lang w:eastAsia="es-CL"/>
              </w:rPr>
              <w:tab/>
            </w:r>
            <w:r w:rsidR="00306012" w:rsidRPr="00B2554A">
              <w:rPr>
                <w:rStyle w:val="Hipervnculo"/>
                <w:noProof/>
              </w:rPr>
              <w:t>IDENTIFICACIÓN DE LA UNIDAD FISCALIZABLE</w:t>
            </w:r>
            <w:r w:rsidR="00306012">
              <w:rPr>
                <w:noProof/>
                <w:webHidden/>
              </w:rPr>
              <w:tab/>
            </w:r>
            <w:r w:rsidR="00306012">
              <w:rPr>
                <w:noProof/>
                <w:webHidden/>
              </w:rPr>
              <w:fldChar w:fldCharType="begin"/>
            </w:r>
            <w:r w:rsidR="00306012">
              <w:rPr>
                <w:noProof/>
                <w:webHidden/>
              </w:rPr>
              <w:instrText xml:space="preserve"> PAGEREF _Toc77785261 \h </w:instrText>
            </w:r>
            <w:r w:rsidR="00306012">
              <w:rPr>
                <w:noProof/>
                <w:webHidden/>
              </w:rPr>
            </w:r>
            <w:r w:rsidR="00306012">
              <w:rPr>
                <w:noProof/>
                <w:webHidden/>
              </w:rPr>
              <w:fldChar w:fldCharType="separate"/>
            </w:r>
            <w:r w:rsidR="00854CAB">
              <w:rPr>
                <w:noProof/>
                <w:webHidden/>
              </w:rPr>
              <w:t>3</w:t>
            </w:r>
            <w:r w:rsidR="00306012">
              <w:rPr>
                <w:noProof/>
                <w:webHidden/>
              </w:rPr>
              <w:fldChar w:fldCharType="end"/>
            </w:r>
          </w:hyperlink>
        </w:p>
        <w:p w14:paraId="61C4A899" w14:textId="20DAA151" w:rsidR="00306012" w:rsidRDefault="009E0528">
          <w:pPr>
            <w:pStyle w:val="TDC2"/>
            <w:tabs>
              <w:tab w:val="left" w:pos="880"/>
              <w:tab w:val="right" w:leader="dot" w:pos="9962"/>
            </w:tabs>
            <w:rPr>
              <w:rFonts w:eastAsiaTheme="minorEastAsia"/>
              <w:noProof/>
              <w:lang w:eastAsia="es-CL"/>
            </w:rPr>
          </w:pPr>
          <w:hyperlink w:anchor="_Toc77785262" w:history="1">
            <w:r w:rsidR="00306012" w:rsidRPr="00B2554A">
              <w:rPr>
                <w:rStyle w:val="Hipervnculo"/>
                <w:noProof/>
              </w:rPr>
              <w:t>2.1</w:t>
            </w:r>
            <w:r w:rsidR="00306012">
              <w:rPr>
                <w:rFonts w:eastAsiaTheme="minorEastAsia"/>
                <w:noProof/>
                <w:lang w:eastAsia="es-CL"/>
              </w:rPr>
              <w:tab/>
            </w:r>
            <w:r w:rsidR="00306012" w:rsidRPr="00B2554A">
              <w:rPr>
                <w:rStyle w:val="Hipervnculo"/>
                <w:noProof/>
              </w:rPr>
              <w:t>Antecedentes Generales</w:t>
            </w:r>
            <w:r w:rsidR="00306012">
              <w:rPr>
                <w:noProof/>
                <w:webHidden/>
              </w:rPr>
              <w:tab/>
            </w:r>
            <w:r w:rsidR="00306012">
              <w:rPr>
                <w:noProof/>
                <w:webHidden/>
              </w:rPr>
              <w:fldChar w:fldCharType="begin"/>
            </w:r>
            <w:r w:rsidR="00306012">
              <w:rPr>
                <w:noProof/>
                <w:webHidden/>
              </w:rPr>
              <w:instrText xml:space="preserve"> PAGEREF _Toc77785262 \h </w:instrText>
            </w:r>
            <w:r w:rsidR="00306012">
              <w:rPr>
                <w:noProof/>
                <w:webHidden/>
              </w:rPr>
            </w:r>
            <w:r w:rsidR="00306012">
              <w:rPr>
                <w:noProof/>
                <w:webHidden/>
              </w:rPr>
              <w:fldChar w:fldCharType="separate"/>
            </w:r>
            <w:r w:rsidR="00854CAB">
              <w:rPr>
                <w:noProof/>
                <w:webHidden/>
              </w:rPr>
              <w:t>3</w:t>
            </w:r>
            <w:r w:rsidR="00306012">
              <w:rPr>
                <w:noProof/>
                <w:webHidden/>
              </w:rPr>
              <w:fldChar w:fldCharType="end"/>
            </w:r>
          </w:hyperlink>
        </w:p>
        <w:p w14:paraId="5084D3B1" w14:textId="2A7D9FF6" w:rsidR="00306012" w:rsidRDefault="009E0528">
          <w:pPr>
            <w:pStyle w:val="TDC1"/>
            <w:tabs>
              <w:tab w:val="left" w:pos="440"/>
              <w:tab w:val="right" w:leader="dot" w:pos="9962"/>
            </w:tabs>
            <w:rPr>
              <w:rFonts w:eastAsiaTheme="minorEastAsia"/>
              <w:noProof/>
              <w:lang w:eastAsia="es-CL"/>
            </w:rPr>
          </w:pPr>
          <w:hyperlink w:anchor="_Toc77785263" w:history="1">
            <w:r w:rsidR="00306012" w:rsidRPr="00B2554A">
              <w:rPr>
                <w:rStyle w:val="Hipervnculo"/>
                <w:noProof/>
              </w:rPr>
              <w:t>3</w:t>
            </w:r>
            <w:r w:rsidR="00306012">
              <w:rPr>
                <w:rFonts w:eastAsiaTheme="minorEastAsia"/>
                <w:noProof/>
                <w:lang w:eastAsia="es-CL"/>
              </w:rPr>
              <w:tab/>
            </w:r>
            <w:r w:rsidR="00306012" w:rsidRPr="00B2554A">
              <w:rPr>
                <w:rStyle w:val="Hipervnculo"/>
                <w:noProof/>
              </w:rPr>
              <w:t>INSTRUMENTOS DE CARÁCTER AMBIENTAL FISCALIZADOS</w:t>
            </w:r>
            <w:r w:rsidR="00306012">
              <w:rPr>
                <w:noProof/>
                <w:webHidden/>
              </w:rPr>
              <w:tab/>
            </w:r>
            <w:r w:rsidR="00306012">
              <w:rPr>
                <w:noProof/>
                <w:webHidden/>
              </w:rPr>
              <w:fldChar w:fldCharType="begin"/>
            </w:r>
            <w:r w:rsidR="00306012">
              <w:rPr>
                <w:noProof/>
                <w:webHidden/>
              </w:rPr>
              <w:instrText xml:space="preserve"> PAGEREF _Toc77785263 \h </w:instrText>
            </w:r>
            <w:r w:rsidR="00306012">
              <w:rPr>
                <w:noProof/>
                <w:webHidden/>
              </w:rPr>
            </w:r>
            <w:r w:rsidR="00306012">
              <w:rPr>
                <w:noProof/>
                <w:webHidden/>
              </w:rPr>
              <w:fldChar w:fldCharType="separate"/>
            </w:r>
            <w:r w:rsidR="00854CAB">
              <w:rPr>
                <w:noProof/>
                <w:webHidden/>
              </w:rPr>
              <w:t>4</w:t>
            </w:r>
            <w:r w:rsidR="00306012">
              <w:rPr>
                <w:noProof/>
                <w:webHidden/>
              </w:rPr>
              <w:fldChar w:fldCharType="end"/>
            </w:r>
          </w:hyperlink>
        </w:p>
        <w:p w14:paraId="12BA0C8A" w14:textId="7CD05BC7" w:rsidR="00306012" w:rsidRDefault="009E0528">
          <w:pPr>
            <w:pStyle w:val="TDC1"/>
            <w:tabs>
              <w:tab w:val="left" w:pos="440"/>
              <w:tab w:val="right" w:leader="dot" w:pos="9962"/>
            </w:tabs>
            <w:rPr>
              <w:rFonts w:eastAsiaTheme="minorEastAsia"/>
              <w:noProof/>
              <w:lang w:eastAsia="es-CL"/>
            </w:rPr>
          </w:pPr>
          <w:hyperlink w:anchor="_Toc77785264" w:history="1">
            <w:r w:rsidR="00306012" w:rsidRPr="00B2554A">
              <w:rPr>
                <w:rStyle w:val="Hipervnculo"/>
                <w:noProof/>
              </w:rPr>
              <w:t>4</w:t>
            </w:r>
            <w:r w:rsidR="00306012">
              <w:rPr>
                <w:rFonts w:eastAsiaTheme="minorEastAsia"/>
                <w:noProof/>
                <w:lang w:eastAsia="es-CL"/>
              </w:rPr>
              <w:tab/>
            </w:r>
            <w:r w:rsidR="00306012" w:rsidRPr="00B2554A">
              <w:rPr>
                <w:rStyle w:val="Hipervnculo"/>
                <w:noProof/>
              </w:rPr>
              <w:t>ANTECEDENTES DE LA ACTIVIDAD DE FISCALIZACIÓN (Si corresponde)</w:t>
            </w:r>
            <w:r w:rsidR="00306012">
              <w:rPr>
                <w:noProof/>
                <w:webHidden/>
              </w:rPr>
              <w:tab/>
            </w:r>
            <w:r w:rsidR="00306012">
              <w:rPr>
                <w:noProof/>
                <w:webHidden/>
              </w:rPr>
              <w:fldChar w:fldCharType="begin"/>
            </w:r>
            <w:r w:rsidR="00306012">
              <w:rPr>
                <w:noProof/>
                <w:webHidden/>
              </w:rPr>
              <w:instrText xml:space="preserve"> PAGEREF _Toc77785264 \h </w:instrText>
            </w:r>
            <w:r w:rsidR="00306012">
              <w:rPr>
                <w:noProof/>
                <w:webHidden/>
              </w:rPr>
            </w:r>
            <w:r w:rsidR="00306012">
              <w:rPr>
                <w:noProof/>
                <w:webHidden/>
              </w:rPr>
              <w:fldChar w:fldCharType="separate"/>
            </w:r>
            <w:r w:rsidR="00854CAB">
              <w:rPr>
                <w:noProof/>
                <w:webHidden/>
              </w:rPr>
              <w:t>4</w:t>
            </w:r>
            <w:r w:rsidR="00306012">
              <w:rPr>
                <w:noProof/>
                <w:webHidden/>
              </w:rPr>
              <w:fldChar w:fldCharType="end"/>
            </w:r>
          </w:hyperlink>
        </w:p>
        <w:p w14:paraId="067FB871" w14:textId="42A7CB1C" w:rsidR="00306012" w:rsidRPr="002A4E2C" w:rsidRDefault="009E0528">
          <w:pPr>
            <w:pStyle w:val="TDC2"/>
            <w:tabs>
              <w:tab w:val="left" w:pos="880"/>
              <w:tab w:val="right" w:leader="dot" w:pos="9962"/>
            </w:tabs>
            <w:rPr>
              <w:rFonts w:eastAsiaTheme="minorEastAsia"/>
              <w:noProof/>
              <w:lang w:eastAsia="es-CL"/>
            </w:rPr>
          </w:pPr>
          <w:hyperlink w:anchor="_Toc77785265" w:history="1">
            <w:r w:rsidR="00306012" w:rsidRPr="002A4E2C">
              <w:rPr>
                <w:rStyle w:val="Hipervnculo"/>
                <w:noProof/>
              </w:rPr>
              <w:t>4.1</w:t>
            </w:r>
            <w:r w:rsidR="00306012" w:rsidRPr="002A4E2C">
              <w:rPr>
                <w:rFonts w:eastAsiaTheme="minorEastAsia"/>
                <w:noProof/>
                <w:lang w:eastAsia="es-CL"/>
              </w:rPr>
              <w:tab/>
            </w:r>
            <w:r w:rsidR="00306012" w:rsidRPr="002A4E2C">
              <w:rPr>
                <w:rStyle w:val="Hipervnculo"/>
                <w:noProof/>
              </w:rPr>
              <w:t>Aspectos relativos a la ejecución de la Inspección Ambiental</w:t>
            </w:r>
            <w:r w:rsidR="00306012" w:rsidRPr="002A4E2C">
              <w:rPr>
                <w:noProof/>
                <w:webHidden/>
              </w:rPr>
              <w:tab/>
            </w:r>
            <w:r w:rsidR="00306012" w:rsidRPr="002A4E2C">
              <w:rPr>
                <w:noProof/>
                <w:webHidden/>
              </w:rPr>
              <w:fldChar w:fldCharType="begin"/>
            </w:r>
            <w:r w:rsidR="00306012" w:rsidRPr="002A4E2C">
              <w:rPr>
                <w:noProof/>
                <w:webHidden/>
              </w:rPr>
              <w:instrText xml:space="preserve"> PAGEREF _Toc77785265 \h </w:instrText>
            </w:r>
            <w:r w:rsidR="00306012" w:rsidRPr="002A4E2C">
              <w:rPr>
                <w:noProof/>
                <w:webHidden/>
              </w:rPr>
            </w:r>
            <w:r w:rsidR="00306012" w:rsidRPr="002A4E2C">
              <w:rPr>
                <w:noProof/>
                <w:webHidden/>
              </w:rPr>
              <w:fldChar w:fldCharType="separate"/>
            </w:r>
            <w:r w:rsidR="00854CAB">
              <w:rPr>
                <w:noProof/>
                <w:webHidden/>
              </w:rPr>
              <w:t>4</w:t>
            </w:r>
            <w:r w:rsidR="00306012" w:rsidRPr="002A4E2C">
              <w:rPr>
                <w:noProof/>
                <w:webHidden/>
              </w:rPr>
              <w:fldChar w:fldCharType="end"/>
            </w:r>
          </w:hyperlink>
        </w:p>
        <w:p w14:paraId="6CD38444" w14:textId="3B226CC1" w:rsidR="00306012" w:rsidRPr="002A4E2C" w:rsidRDefault="009E0528">
          <w:pPr>
            <w:pStyle w:val="TDC3"/>
            <w:rPr>
              <w:rFonts w:asciiTheme="minorHAnsi" w:eastAsiaTheme="minorEastAsia" w:hAnsiTheme="minorHAnsi" w:cstheme="minorBidi"/>
              <w:b w:val="0"/>
              <w:bCs w:val="0"/>
              <w:lang w:eastAsia="es-CL"/>
            </w:rPr>
          </w:pPr>
          <w:hyperlink w:anchor="_Toc77785266" w:history="1">
            <w:r w:rsidR="00306012" w:rsidRPr="002A4E2C">
              <w:rPr>
                <w:rStyle w:val="Hipervnculo"/>
                <w:b w:val="0"/>
                <w:bCs w:val="0"/>
              </w:rPr>
              <w:t>4.1.1</w:t>
            </w:r>
            <w:r w:rsidR="00306012" w:rsidRPr="002A4E2C">
              <w:rPr>
                <w:rFonts w:asciiTheme="minorHAnsi" w:eastAsiaTheme="minorEastAsia" w:hAnsiTheme="minorHAnsi" w:cstheme="minorBidi"/>
                <w:b w:val="0"/>
                <w:bCs w:val="0"/>
                <w:lang w:eastAsia="es-CL"/>
              </w:rPr>
              <w:tab/>
            </w:r>
            <w:r w:rsidR="00306012" w:rsidRPr="002A4E2C">
              <w:rPr>
                <w:rStyle w:val="Hipervnculo"/>
                <w:b w:val="0"/>
                <w:bCs w:val="0"/>
              </w:rPr>
              <w:t>Ejecución de la inspección</w:t>
            </w:r>
            <w:r w:rsidR="00306012" w:rsidRPr="002A4E2C">
              <w:rPr>
                <w:b w:val="0"/>
                <w:bCs w:val="0"/>
                <w:webHidden/>
              </w:rPr>
              <w:tab/>
            </w:r>
            <w:r w:rsidR="00306012" w:rsidRPr="002A4E2C">
              <w:rPr>
                <w:b w:val="0"/>
                <w:bCs w:val="0"/>
                <w:webHidden/>
              </w:rPr>
              <w:fldChar w:fldCharType="begin"/>
            </w:r>
            <w:r w:rsidR="00306012" w:rsidRPr="002A4E2C">
              <w:rPr>
                <w:b w:val="0"/>
                <w:bCs w:val="0"/>
                <w:webHidden/>
              </w:rPr>
              <w:instrText xml:space="preserve"> PAGEREF _Toc77785266 \h </w:instrText>
            </w:r>
            <w:r w:rsidR="00306012" w:rsidRPr="002A4E2C">
              <w:rPr>
                <w:b w:val="0"/>
                <w:bCs w:val="0"/>
                <w:webHidden/>
              </w:rPr>
            </w:r>
            <w:r w:rsidR="00306012" w:rsidRPr="002A4E2C">
              <w:rPr>
                <w:b w:val="0"/>
                <w:bCs w:val="0"/>
                <w:webHidden/>
              </w:rPr>
              <w:fldChar w:fldCharType="separate"/>
            </w:r>
            <w:r w:rsidR="00854CAB">
              <w:rPr>
                <w:b w:val="0"/>
                <w:bCs w:val="0"/>
                <w:webHidden/>
              </w:rPr>
              <w:t>4</w:t>
            </w:r>
            <w:r w:rsidR="00306012" w:rsidRPr="002A4E2C">
              <w:rPr>
                <w:b w:val="0"/>
                <w:bCs w:val="0"/>
                <w:webHidden/>
              </w:rPr>
              <w:fldChar w:fldCharType="end"/>
            </w:r>
          </w:hyperlink>
        </w:p>
        <w:p w14:paraId="09860DE8" w14:textId="0399FE12" w:rsidR="00306012" w:rsidRPr="002A4E2C" w:rsidRDefault="009E0528">
          <w:pPr>
            <w:pStyle w:val="TDC2"/>
            <w:tabs>
              <w:tab w:val="left" w:pos="1100"/>
              <w:tab w:val="right" w:leader="dot" w:pos="9962"/>
            </w:tabs>
            <w:rPr>
              <w:rFonts w:eastAsiaTheme="minorEastAsia"/>
              <w:noProof/>
              <w:lang w:eastAsia="es-CL"/>
            </w:rPr>
          </w:pPr>
          <w:hyperlink w:anchor="_Toc77785267" w:history="1">
            <w:r w:rsidR="00306012" w:rsidRPr="002A4E2C">
              <w:rPr>
                <w:rStyle w:val="Hipervnculo"/>
                <w:rFonts w:ascii="Calibri" w:eastAsia="Calibri" w:hAnsi="Calibri" w:cs="Calibri"/>
                <w:noProof/>
              </w:rPr>
              <w:t>4.1.2</w:t>
            </w:r>
            <w:r w:rsidR="00306012" w:rsidRPr="002A4E2C">
              <w:rPr>
                <w:rFonts w:eastAsiaTheme="minorEastAsia"/>
                <w:noProof/>
                <w:lang w:eastAsia="es-CL"/>
              </w:rPr>
              <w:tab/>
            </w:r>
            <w:r w:rsidR="00306012" w:rsidRPr="002A4E2C">
              <w:rPr>
                <w:rStyle w:val="Hipervnculo"/>
                <w:rFonts w:ascii="Calibri" w:eastAsia="Calibri" w:hAnsi="Calibri" w:cs="Calibri"/>
                <w:noProof/>
              </w:rPr>
              <w:t>Detalle del Recorrido de la Inspección.</w:t>
            </w:r>
            <w:r w:rsidR="00306012" w:rsidRPr="002A4E2C">
              <w:rPr>
                <w:noProof/>
                <w:webHidden/>
              </w:rPr>
              <w:tab/>
            </w:r>
            <w:r w:rsidR="00306012" w:rsidRPr="002A4E2C">
              <w:rPr>
                <w:noProof/>
                <w:webHidden/>
              </w:rPr>
              <w:fldChar w:fldCharType="begin"/>
            </w:r>
            <w:r w:rsidR="00306012" w:rsidRPr="002A4E2C">
              <w:rPr>
                <w:noProof/>
                <w:webHidden/>
              </w:rPr>
              <w:instrText xml:space="preserve"> PAGEREF _Toc77785267 \h </w:instrText>
            </w:r>
            <w:r w:rsidR="00306012" w:rsidRPr="002A4E2C">
              <w:rPr>
                <w:noProof/>
                <w:webHidden/>
              </w:rPr>
            </w:r>
            <w:r w:rsidR="00306012" w:rsidRPr="002A4E2C">
              <w:rPr>
                <w:noProof/>
                <w:webHidden/>
              </w:rPr>
              <w:fldChar w:fldCharType="separate"/>
            </w:r>
            <w:r w:rsidR="00854CAB">
              <w:rPr>
                <w:noProof/>
                <w:webHidden/>
              </w:rPr>
              <w:t>4</w:t>
            </w:r>
            <w:r w:rsidR="00306012" w:rsidRPr="002A4E2C">
              <w:rPr>
                <w:noProof/>
                <w:webHidden/>
              </w:rPr>
              <w:fldChar w:fldCharType="end"/>
            </w:r>
          </w:hyperlink>
        </w:p>
        <w:p w14:paraId="76D031A7" w14:textId="01DF8206" w:rsidR="00306012" w:rsidRPr="002A4E2C" w:rsidRDefault="009E0528">
          <w:pPr>
            <w:pStyle w:val="TDC1"/>
            <w:tabs>
              <w:tab w:val="left" w:pos="660"/>
              <w:tab w:val="right" w:leader="dot" w:pos="9962"/>
            </w:tabs>
            <w:rPr>
              <w:rFonts w:eastAsiaTheme="minorEastAsia"/>
              <w:noProof/>
              <w:lang w:eastAsia="es-CL"/>
            </w:rPr>
          </w:pPr>
          <w:hyperlink w:anchor="_Toc77785268" w:history="1">
            <w:r w:rsidR="00306012" w:rsidRPr="002A4E2C">
              <w:rPr>
                <w:rStyle w:val="Hipervnculo"/>
                <w:rFonts w:ascii="Calibri" w:eastAsia="Calibri" w:hAnsi="Calibri" w:cs="Calibri"/>
                <w:noProof/>
              </w:rPr>
              <w:t>4.2</w:t>
            </w:r>
            <w:r w:rsidR="00306012" w:rsidRPr="002A4E2C">
              <w:rPr>
                <w:rFonts w:eastAsiaTheme="minorEastAsia"/>
                <w:noProof/>
                <w:lang w:eastAsia="es-CL"/>
              </w:rPr>
              <w:tab/>
            </w:r>
            <w:r w:rsidR="00306012" w:rsidRPr="002A4E2C">
              <w:rPr>
                <w:rStyle w:val="Hipervnculo"/>
                <w:rFonts w:ascii="Calibri" w:eastAsia="Calibri" w:hAnsi="Calibri" w:cs="Calibri"/>
                <w:noProof/>
              </w:rPr>
              <w:t>Revisión Documental</w:t>
            </w:r>
            <w:r w:rsidR="00306012" w:rsidRPr="002A4E2C">
              <w:rPr>
                <w:noProof/>
                <w:webHidden/>
              </w:rPr>
              <w:tab/>
            </w:r>
            <w:r w:rsidR="00306012" w:rsidRPr="002A4E2C">
              <w:rPr>
                <w:noProof/>
                <w:webHidden/>
              </w:rPr>
              <w:fldChar w:fldCharType="begin"/>
            </w:r>
            <w:r w:rsidR="00306012" w:rsidRPr="002A4E2C">
              <w:rPr>
                <w:noProof/>
                <w:webHidden/>
              </w:rPr>
              <w:instrText xml:space="preserve"> PAGEREF _Toc77785268 \h </w:instrText>
            </w:r>
            <w:r w:rsidR="00306012" w:rsidRPr="002A4E2C">
              <w:rPr>
                <w:noProof/>
                <w:webHidden/>
              </w:rPr>
            </w:r>
            <w:r w:rsidR="00306012" w:rsidRPr="002A4E2C">
              <w:rPr>
                <w:noProof/>
                <w:webHidden/>
              </w:rPr>
              <w:fldChar w:fldCharType="separate"/>
            </w:r>
            <w:r w:rsidR="00854CAB">
              <w:rPr>
                <w:noProof/>
                <w:webHidden/>
              </w:rPr>
              <w:t>5</w:t>
            </w:r>
            <w:r w:rsidR="00306012" w:rsidRPr="002A4E2C">
              <w:rPr>
                <w:noProof/>
                <w:webHidden/>
              </w:rPr>
              <w:fldChar w:fldCharType="end"/>
            </w:r>
          </w:hyperlink>
        </w:p>
        <w:p w14:paraId="2C0DD299" w14:textId="35CBAFBC" w:rsidR="00306012" w:rsidRPr="002A4E2C" w:rsidRDefault="009E0528">
          <w:pPr>
            <w:pStyle w:val="TDC2"/>
            <w:tabs>
              <w:tab w:val="left" w:pos="1100"/>
              <w:tab w:val="right" w:leader="dot" w:pos="9962"/>
            </w:tabs>
            <w:rPr>
              <w:rFonts w:eastAsiaTheme="minorEastAsia"/>
              <w:noProof/>
              <w:lang w:eastAsia="es-CL"/>
            </w:rPr>
          </w:pPr>
          <w:hyperlink w:anchor="_Toc77785269" w:history="1">
            <w:r w:rsidR="00306012" w:rsidRPr="002A4E2C">
              <w:rPr>
                <w:rStyle w:val="Hipervnculo"/>
                <w:rFonts w:ascii="Calibri" w:eastAsia="Calibri" w:hAnsi="Calibri" w:cs="Calibri"/>
                <w:noProof/>
              </w:rPr>
              <w:t>4.2.1</w:t>
            </w:r>
            <w:r w:rsidR="00306012" w:rsidRPr="002A4E2C">
              <w:rPr>
                <w:rFonts w:eastAsiaTheme="minorEastAsia"/>
                <w:noProof/>
                <w:lang w:eastAsia="es-CL"/>
              </w:rPr>
              <w:tab/>
            </w:r>
            <w:r w:rsidR="00306012" w:rsidRPr="002A4E2C">
              <w:rPr>
                <w:rStyle w:val="Hipervnculo"/>
                <w:rFonts w:ascii="Calibri" w:eastAsia="Calibri" w:hAnsi="Calibri" w:cs="Calibri"/>
                <w:noProof/>
              </w:rPr>
              <w:t>Documentos Revisados</w:t>
            </w:r>
            <w:r w:rsidR="00306012" w:rsidRPr="002A4E2C">
              <w:rPr>
                <w:noProof/>
                <w:webHidden/>
              </w:rPr>
              <w:tab/>
            </w:r>
            <w:r w:rsidR="00306012" w:rsidRPr="002A4E2C">
              <w:rPr>
                <w:noProof/>
                <w:webHidden/>
              </w:rPr>
              <w:fldChar w:fldCharType="begin"/>
            </w:r>
            <w:r w:rsidR="00306012" w:rsidRPr="002A4E2C">
              <w:rPr>
                <w:noProof/>
                <w:webHidden/>
              </w:rPr>
              <w:instrText xml:space="preserve"> PAGEREF _Toc77785269 \h </w:instrText>
            </w:r>
            <w:r w:rsidR="00306012" w:rsidRPr="002A4E2C">
              <w:rPr>
                <w:noProof/>
                <w:webHidden/>
              </w:rPr>
            </w:r>
            <w:r w:rsidR="00306012" w:rsidRPr="002A4E2C">
              <w:rPr>
                <w:noProof/>
                <w:webHidden/>
              </w:rPr>
              <w:fldChar w:fldCharType="separate"/>
            </w:r>
            <w:r w:rsidR="00854CAB">
              <w:rPr>
                <w:noProof/>
                <w:webHidden/>
              </w:rPr>
              <w:t>5</w:t>
            </w:r>
            <w:r w:rsidR="00306012" w:rsidRPr="002A4E2C">
              <w:rPr>
                <w:noProof/>
                <w:webHidden/>
              </w:rPr>
              <w:fldChar w:fldCharType="end"/>
            </w:r>
          </w:hyperlink>
        </w:p>
        <w:p w14:paraId="29550609" w14:textId="106FD135" w:rsidR="00306012" w:rsidRDefault="009E0528">
          <w:pPr>
            <w:pStyle w:val="TDC1"/>
            <w:tabs>
              <w:tab w:val="left" w:pos="440"/>
              <w:tab w:val="right" w:leader="dot" w:pos="9962"/>
            </w:tabs>
            <w:rPr>
              <w:rFonts w:eastAsiaTheme="minorEastAsia"/>
              <w:noProof/>
              <w:lang w:eastAsia="es-CL"/>
            </w:rPr>
          </w:pPr>
          <w:hyperlink w:anchor="_Toc77785270" w:history="1">
            <w:r w:rsidR="00306012" w:rsidRPr="00B2554A">
              <w:rPr>
                <w:rStyle w:val="Hipervnculo"/>
                <w:noProof/>
              </w:rPr>
              <w:t>5</w:t>
            </w:r>
            <w:r w:rsidR="00306012">
              <w:rPr>
                <w:rFonts w:eastAsiaTheme="minorEastAsia"/>
                <w:noProof/>
                <w:lang w:eastAsia="es-CL"/>
              </w:rPr>
              <w:tab/>
            </w:r>
            <w:r w:rsidR="00306012" w:rsidRPr="00B2554A">
              <w:rPr>
                <w:rStyle w:val="Hipervnculo"/>
                <w:noProof/>
              </w:rPr>
              <w:t>EVALUACIÓN DEL PLAN DE ACCIONES Y METAS CONTENIDO EN EL PROGRAMA DE CUMPLIMIENTO.</w:t>
            </w:r>
            <w:r w:rsidR="00306012">
              <w:rPr>
                <w:noProof/>
                <w:webHidden/>
              </w:rPr>
              <w:tab/>
            </w:r>
            <w:r w:rsidR="00306012">
              <w:rPr>
                <w:noProof/>
                <w:webHidden/>
              </w:rPr>
              <w:fldChar w:fldCharType="begin"/>
            </w:r>
            <w:r w:rsidR="00306012">
              <w:rPr>
                <w:noProof/>
                <w:webHidden/>
              </w:rPr>
              <w:instrText xml:space="preserve"> PAGEREF _Toc77785270 \h </w:instrText>
            </w:r>
            <w:r w:rsidR="00306012">
              <w:rPr>
                <w:noProof/>
                <w:webHidden/>
              </w:rPr>
            </w:r>
            <w:r w:rsidR="00306012">
              <w:rPr>
                <w:noProof/>
                <w:webHidden/>
              </w:rPr>
              <w:fldChar w:fldCharType="separate"/>
            </w:r>
            <w:r w:rsidR="00854CAB">
              <w:rPr>
                <w:noProof/>
                <w:webHidden/>
              </w:rPr>
              <w:t>6</w:t>
            </w:r>
            <w:r w:rsidR="00306012">
              <w:rPr>
                <w:noProof/>
                <w:webHidden/>
              </w:rPr>
              <w:fldChar w:fldCharType="end"/>
            </w:r>
          </w:hyperlink>
        </w:p>
        <w:p w14:paraId="5EA16813" w14:textId="347516DD" w:rsidR="00306012" w:rsidRDefault="009E0528">
          <w:pPr>
            <w:pStyle w:val="TDC1"/>
            <w:tabs>
              <w:tab w:val="left" w:pos="440"/>
              <w:tab w:val="right" w:leader="dot" w:pos="9962"/>
            </w:tabs>
            <w:rPr>
              <w:rFonts w:eastAsiaTheme="minorEastAsia"/>
              <w:noProof/>
              <w:lang w:eastAsia="es-CL"/>
            </w:rPr>
          </w:pPr>
          <w:hyperlink w:anchor="_Toc77785278" w:history="1">
            <w:r w:rsidR="00306012" w:rsidRPr="00B2554A">
              <w:rPr>
                <w:rStyle w:val="Hipervnculo"/>
                <w:noProof/>
              </w:rPr>
              <w:t>6</w:t>
            </w:r>
            <w:r w:rsidR="00306012">
              <w:rPr>
                <w:rFonts w:eastAsiaTheme="minorEastAsia"/>
                <w:noProof/>
                <w:lang w:eastAsia="es-CL"/>
              </w:rPr>
              <w:tab/>
            </w:r>
            <w:r w:rsidR="00306012" w:rsidRPr="00B2554A">
              <w:rPr>
                <w:rStyle w:val="Hipervnculo"/>
                <w:noProof/>
              </w:rPr>
              <w:t>CONCLUSIONES</w:t>
            </w:r>
            <w:r w:rsidR="00306012">
              <w:rPr>
                <w:noProof/>
                <w:webHidden/>
              </w:rPr>
              <w:tab/>
            </w:r>
            <w:r w:rsidR="00306012">
              <w:rPr>
                <w:noProof/>
                <w:webHidden/>
              </w:rPr>
              <w:fldChar w:fldCharType="begin"/>
            </w:r>
            <w:r w:rsidR="00306012">
              <w:rPr>
                <w:noProof/>
                <w:webHidden/>
              </w:rPr>
              <w:instrText xml:space="preserve"> PAGEREF _Toc77785278 \h </w:instrText>
            </w:r>
            <w:r w:rsidR="00306012">
              <w:rPr>
                <w:noProof/>
                <w:webHidden/>
              </w:rPr>
            </w:r>
            <w:r w:rsidR="00306012">
              <w:rPr>
                <w:noProof/>
                <w:webHidden/>
              </w:rPr>
              <w:fldChar w:fldCharType="separate"/>
            </w:r>
            <w:r w:rsidR="00854CAB">
              <w:rPr>
                <w:noProof/>
                <w:webHidden/>
              </w:rPr>
              <w:t>34</w:t>
            </w:r>
            <w:r w:rsidR="00306012">
              <w:rPr>
                <w:noProof/>
                <w:webHidden/>
              </w:rPr>
              <w:fldChar w:fldCharType="end"/>
            </w:r>
          </w:hyperlink>
        </w:p>
        <w:p w14:paraId="71228E38" w14:textId="2D902AD1" w:rsidR="00306012" w:rsidRDefault="009E0528">
          <w:pPr>
            <w:pStyle w:val="TDC1"/>
            <w:tabs>
              <w:tab w:val="left" w:pos="440"/>
              <w:tab w:val="right" w:leader="dot" w:pos="9962"/>
            </w:tabs>
            <w:rPr>
              <w:rFonts w:eastAsiaTheme="minorEastAsia"/>
              <w:noProof/>
              <w:lang w:eastAsia="es-CL"/>
            </w:rPr>
          </w:pPr>
          <w:hyperlink w:anchor="_Toc77785279" w:history="1">
            <w:r w:rsidR="00306012" w:rsidRPr="00B2554A">
              <w:rPr>
                <w:rStyle w:val="Hipervnculo"/>
                <w:noProof/>
              </w:rPr>
              <w:t>7</w:t>
            </w:r>
            <w:r w:rsidR="00306012">
              <w:rPr>
                <w:rFonts w:eastAsiaTheme="minorEastAsia"/>
                <w:noProof/>
                <w:lang w:eastAsia="es-CL"/>
              </w:rPr>
              <w:tab/>
            </w:r>
            <w:r w:rsidR="00306012" w:rsidRPr="00B2554A">
              <w:rPr>
                <w:rStyle w:val="Hipervnculo"/>
                <w:noProof/>
              </w:rPr>
              <w:t>ANEXOS</w:t>
            </w:r>
            <w:r w:rsidR="00306012">
              <w:rPr>
                <w:noProof/>
                <w:webHidden/>
              </w:rPr>
              <w:tab/>
            </w:r>
            <w:r w:rsidR="00306012">
              <w:rPr>
                <w:noProof/>
                <w:webHidden/>
              </w:rPr>
              <w:fldChar w:fldCharType="begin"/>
            </w:r>
            <w:r w:rsidR="00306012">
              <w:rPr>
                <w:noProof/>
                <w:webHidden/>
              </w:rPr>
              <w:instrText xml:space="preserve"> PAGEREF _Toc77785279 \h </w:instrText>
            </w:r>
            <w:r w:rsidR="00306012">
              <w:rPr>
                <w:noProof/>
                <w:webHidden/>
              </w:rPr>
            </w:r>
            <w:r w:rsidR="00306012">
              <w:rPr>
                <w:noProof/>
                <w:webHidden/>
              </w:rPr>
              <w:fldChar w:fldCharType="separate"/>
            </w:r>
            <w:r w:rsidR="00854CAB">
              <w:rPr>
                <w:noProof/>
                <w:webHidden/>
              </w:rPr>
              <w:t>34</w:t>
            </w:r>
            <w:r w:rsidR="00306012">
              <w:rPr>
                <w:noProof/>
                <w:webHidden/>
              </w:rPr>
              <w:fldChar w:fldCharType="end"/>
            </w:r>
          </w:hyperlink>
        </w:p>
        <w:p w14:paraId="521C0F8B" w14:textId="77777777" w:rsidR="00B8609F" w:rsidRPr="007A7DEB" w:rsidRDefault="00B8609F" w:rsidP="00B8609F">
          <w:pPr>
            <w:spacing w:line="240" w:lineRule="auto"/>
          </w:pPr>
          <w:r w:rsidRPr="006B481F">
            <w:rPr>
              <w:bCs/>
              <w:lang w:val="es-ES"/>
            </w:rPr>
            <w:fldChar w:fldCharType="end"/>
          </w:r>
        </w:p>
      </w:sdtContent>
    </w:sdt>
    <w:p w14:paraId="198D31F9" w14:textId="77777777" w:rsidR="00B32B3B" w:rsidRDefault="00B32B3B" w:rsidP="00B32B3B">
      <w:pPr>
        <w:jc w:val="center"/>
        <w:rPr>
          <w:sz w:val="28"/>
          <w:szCs w:val="28"/>
        </w:rPr>
      </w:pPr>
    </w:p>
    <w:p w14:paraId="58C2D534" w14:textId="77777777" w:rsidR="00B8609F" w:rsidRDefault="00B8609F" w:rsidP="00B32B3B">
      <w:pPr>
        <w:jc w:val="center"/>
        <w:rPr>
          <w:sz w:val="28"/>
          <w:szCs w:val="28"/>
        </w:rPr>
      </w:pPr>
    </w:p>
    <w:p w14:paraId="457A0B20" w14:textId="77777777" w:rsidR="00B8609F" w:rsidRDefault="00B8609F" w:rsidP="00B32B3B">
      <w:pPr>
        <w:jc w:val="center"/>
        <w:rPr>
          <w:sz w:val="28"/>
          <w:szCs w:val="28"/>
        </w:rPr>
      </w:pPr>
    </w:p>
    <w:p w14:paraId="76099F4A" w14:textId="77777777" w:rsidR="00B8609F" w:rsidRDefault="00B8609F" w:rsidP="00B32B3B">
      <w:pPr>
        <w:jc w:val="center"/>
        <w:rPr>
          <w:sz w:val="28"/>
          <w:szCs w:val="28"/>
        </w:rPr>
      </w:pPr>
    </w:p>
    <w:p w14:paraId="6A30E3D3" w14:textId="77777777" w:rsidR="00B8609F" w:rsidRDefault="00B8609F" w:rsidP="00B32B3B">
      <w:pPr>
        <w:jc w:val="center"/>
        <w:rPr>
          <w:sz w:val="28"/>
          <w:szCs w:val="28"/>
        </w:rPr>
      </w:pPr>
    </w:p>
    <w:p w14:paraId="70A0FEED" w14:textId="77777777" w:rsidR="00B8609F" w:rsidRDefault="00B8609F" w:rsidP="00B32B3B">
      <w:pPr>
        <w:jc w:val="center"/>
        <w:rPr>
          <w:sz w:val="28"/>
          <w:szCs w:val="28"/>
        </w:rPr>
      </w:pPr>
    </w:p>
    <w:p w14:paraId="6B60ABCD" w14:textId="77777777" w:rsidR="00B8609F" w:rsidRDefault="00B8609F" w:rsidP="00B32B3B">
      <w:pPr>
        <w:jc w:val="center"/>
        <w:rPr>
          <w:sz w:val="28"/>
          <w:szCs w:val="28"/>
        </w:rPr>
      </w:pPr>
    </w:p>
    <w:p w14:paraId="76ABD247" w14:textId="77777777" w:rsidR="00B8609F" w:rsidRDefault="00B8609F" w:rsidP="00B32B3B">
      <w:pPr>
        <w:jc w:val="center"/>
        <w:rPr>
          <w:sz w:val="28"/>
          <w:szCs w:val="28"/>
        </w:rPr>
      </w:pPr>
    </w:p>
    <w:p w14:paraId="38AEE2E8" w14:textId="77777777" w:rsidR="00B8609F" w:rsidRDefault="00B8609F" w:rsidP="00B32B3B">
      <w:pPr>
        <w:jc w:val="center"/>
        <w:rPr>
          <w:sz w:val="28"/>
          <w:szCs w:val="28"/>
        </w:rPr>
      </w:pPr>
    </w:p>
    <w:p w14:paraId="2843B487" w14:textId="77777777" w:rsidR="006B481F" w:rsidRDefault="006B481F" w:rsidP="00B32B3B">
      <w:pPr>
        <w:jc w:val="center"/>
        <w:rPr>
          <w:sz w:val="28"/>
          <w:szCs w:val="28"/>
        </w:rPr>
      </w:pPr>
    </w:p>
    <w:p w14:paraId="48715524" w14:textId="77777777" w:rsidR="00BB091E" w:rsidRDefault="00BB091E" w:rsidP="00B32B3B">
      <w:pPr>
        <w:jc w:val="center"/>
        <w:rPr>
          <w:sz w:val="28"/>
          <w:szCs w:val="28"/>
        </w:rPr>
      </w:pPr>
    </w:p>
    <w:p w14:paraId="3EDC2576" w14:textId="77777777" w:rsidR="006B481F" w:rsidRDefault="006B481F" w:rsidP="00B32B3B">
      <w:pPr>
        <w:jc w:val="center"/>
        <w:rPr>
          <w:sz w:val="28"/>
          <w:szCs w:val="28"/>
        </w:rPr>
      </w:pPr>
    </w:p>
    <w:p w14:paraId="1E96027A" w14:textId="77777777" w:rsidR="006B481F" w:rsidRDefault="006B481F" w:rsidP="00B32B3B">
      <w:pPr>
        <w:jc w:val="center"/>
        <w:rPr>
          <w:sz w:val="28"/>
          <w:szCs w:val="28"/>
        </w:rPr>
      </w:pPr>
    </w:p>
    <w:p w14:paraId="7BE9B74B" w14:textId="61225270" w:rsidR="006B481F" w:rsidRDefault="0088070C" w:rsidP="0088070C">
      <w:pPr>
        <w:tabs>
          <w:tab w:val="left" w:pos="4368"/>
        </w:tabs>
        <w:rPr>
          <w:sz w:val="28"/>
          <w:szCs w:val="28"/>
        </w:rPr>
      </w:pPr>
      <w:r>
        <w:rPr>
          <w:sz w:val="28"/>
          <w:szCs w:val="28"/>
        </w:rPr>
        <w:tab/>
      </w:r>
    </w:p>
    <w:p w14:paraId="5029A232" w14:textId="77777777" w:rsidR="006B481F" w:rsidRDefault="006B481F" w:rsidP="00B32B3B">
      <w:pPr>
        <w:jc w:val="center"/>
        <w:rPr>
          <w:sz w:val="28"/>
          <w:szCs w:val="28"/>
        </w:rPr>
      </w:pPr>
    </w:p>
    <w:p w14:paraId="68402C02" w14:textId="77777777" w:rsidR="00B8609F" w:rsidRPr="00D42470" w:rsidRDefault="00B8609F" w:rsidP="00B8609F">
      <w:pPr>
        <w:pStyle w:val="Ttulo1"/>
      </w:pPr>
      <w:bookmarkStart w:id="9" w:name="_Toc449085405"/>
      <w:bookmarkStart w:id="10" w:name="_Toc77785260"/>
      <w:r w:rsidRPr="00D42470">
        <w:t>RESUMEN</w:t>
      </w:r>
      <w:bookmarkEnd w:id="9"/>
      <w:bookmarkEnd w:id="10"/>
    </w:p>
    <w:p w14:paraId="00E52C63"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72E47567" w14:textId="00DF8B60" w:rsidR="00B8609F" w:rsidRPr="00657F9A" w:rsidRDefault="7544A44E" w:rsidP="00B8609F">
      <w:pPr>
        <w:spacing w:after="0" w:line="240" w:lineRule="auto"/>
        <w:jc w:val="both"/>
        <w:rPr>
          <w:rFonts w:ascii="Calibri" w:eastAsia="Calibri" w:hAnsi="Calibri" w:cs="Calibri"/>
          <w:sz w:val="20"/>
          <w:szCs w:val="20"/>
        </w:rPr>
      </w:pPr>
      <w:r w:rsidRPr="4EF02A00">
        <w:rPr>
          <w:rFonts w:ascii="Calibri" w:eastAsia="Calibri" w:hAnsi="Calibri" w:cs="Calibri"/>
          <w:sz w:val="20"/>
          <w:szCs w:val="20"/>
        </w:rPr>
        <w:t xml:space="preserve">El presente documento da cuenta de los resultados de </w:t>
      </w:r>
      <w:r w:rsidR="046DDC07" w:rsidRPr="4EF02A00">
        <w:rPr>
          <w:rFonts w:ascii="Calibri" w:eastAsia="Calibri" w:hAnsi="Calibri" w:cs="Calibri"/>
          <w:sz w:val="20"/>
          <w:szCs w:val="20"/>
        </w:rPr>
        <w:t>las</w:t>
      </w:r>
      <w:r w:rsidR="68AD7B9C" w:rsidRPr="4EF02A00">
        <w:rPr>
          <w:rFonts w:ascii="Calibri" w:eastAsia="Calibri" w:hAnsi="Calibri" w:cs="Calibri"/>
          <w:sz w:val="20"/>
          <w:szCs w:val="20"/>
        </w:rPr>
        <w:t xml:space="preserve"> actividades de fiscalización ambiental </w:t>
      </w:r>
      <w:r w:rsidR="046DDC07" w:rsidRPr="4EF02A00">
        <w:rPr>
          <w:rFonts w:ascii="Calibri" w:eastAsia="Calibri" w:hAnsi="Calibri" w:cs="Calibri"/>
          <w:sz w:val="20"/>
          <w:szCs w:val="20"/>
        </w:rPr>
        <w:t>realizadas</w:t>
      </w:r>
      <w:r w:rsidRPr="4EF02A00">
        <w:rPr>
          <w:rFonts w:ascii="Calibri" w:eastAsia="Calibri" w:hAnsi="Calibri" w:cs="Calibri"/>
          <w:sz w:val="20"/>
          <w:szCs w:val="20"/>
        </w:rPr>
        <w:t xml:space="preserve"> por la Superintendencia del Medio Ambiente (SMA), a la unidad fiscalizable “</w:t>
      </w:r>
      <w:r w:rsidR="64F1A966" w:rsidRPr="4EF02A00">
        <w:rPr>
          <w:rFonts w:ascii="Calibri" w:eastAsia="Calibri" w:hAnsi="Calibri" w:cs="Calibri"/>
          <w:sz w:val="20"/>
          <w:szCs w:val="20"/>
        </w:rPr>
        <w:t>ESSAL Ancud</w:t>
      </w:r>
      <w:r w:rsidRPr="4EF02A00">
        <w:rPr>
          <w:rFonts w:ascii="Calibri" w:eastAsia="Calibri" w:hAnsi="Calibri" w:cs="Calibri"/>
          <w:sz w:val="20"/>
          <w:szCs w:val="20"/>
        </w:rPr>
        <w:t>”, localizada en</w:t>
      </w:r>
      <w:r w:rsidR="25302C31" w:rsidRPr="4EF02A00">
        <w:rPr>
          <w:rFonts w:ascii="Calibri" w:eastAsia="Calibri" w:hAnsi="Calibri" w:cs="Calibri"/>
          <w:sz w:val="20"/>
          <w:szCs w:val="20"/>
        </w:rPr>
        <w:t xml:space="preserve"> </w:t>
      </w:r>
      <w:r w:rsidR="29C627E6" w:rsidRPr="4EF02A00">
        <w:rPr>
          <w:rFonts w:ascii="Calibri" w:eastAsia="Calibri" w:hAnsi="Calibri" w:cs="Calibri"/>
          <w:sz w:val="20"/>
          <w:szCs w:val="20"/>
        </w:rPr>
        <w:t xml:space="preserve">la </w:t>
      </w:r>
      <w:r w:rsidR="25302C31" w:rsidRPr="4EF02A00">
        <w:rPr>
          <w:rFonts w:ascii="Calibri" w:eastAsia="Calibri" w:hAnsi="Calibri" w:cs="Calibri"/>
          <w:sz w:val="20"/>
          <w:szCs w:val="20"/>
        </w:rPr>
        <w:t xml:space="preserve">comuna de </w:t>
      </w:r>
      <w:r w:rsidR="39D8EF20" w:rsidRPr="4EF02A00">
        <w:rPr>
          <w:rFonts w:ascii="Calibri" w:eastAsia="Calibri" w:hAnsi="Calibri" w:cs="Calibri"/>
          <w:sz w:val="20"/>
          <w:szCs w:val="20"/>
        </w:rPr>
        <w:t>Ancud</w:t>
      </w:r>
      <w:r w:rsidR="25302C31" w:rsidRPr="4EF02A00">
        <w:rPr>
          <w:rFonts w:ascii="Calibri" w:eastAsia="Calibri" w:hAnsi="Calibri" w:cs="Calibri"/>
          <w:sz w:val="20"/>
          <w:szCs w:val="20"/>
        </w:rPr>
        <w:t>, Región de Los Lagos</w:t>
      </w:r>
      <w:r w:rsidRPr="4EF02A00">
        <w:rPr>
          <w:rFonts w:ascii="Calibri" w:eastAsia="Calibri" w:hAnsi="Calibri" w:cs="Calibri"/>
          <w:sz w:val="20"/>
          <w:szCs w:val="20"/>
        </w:rPr>
        <w:t xml:space="preserve">, </w:t>
      </w:r>
      <w:r w:rsidR="79784EB1" w:rsidRPr="4EF02A00">
        <w:rPr>
          <w:rFonts w:ascii="Calibri" w:eastAsia="Calibri" w:hAnsi="Calibri" w:cs="Calibri"/>
          <w:sz w:val="20"/>
          <w:szCs w:val="20"/>
        </w:rPr>
        <w:t xml:space="preserve">en el marco del Programa de Cumplimiento aprobado a través de la Resolución </w:t>
      </w:r>
      <w:r w:rsidR="25302C31" w:rsidRPr="4EF02A00">
        <w:rPr>
          <w:rFonts w:ascii="Calibri" w:eastAsia="Calibri" w:hAnsi="Calibri" w:cs="Calibri"/>
          <w:sz w:val="20"/>
          <w:szCs w:val="20"/>
        </w:rPr>
        <w:t>Exenta N°</w:t>
      </w:r>
      <w:r w:rsidR="7AD7269E" w:rsidRPr="4EF02A00">
        <w:rPr>
          <w:rFonts w:ascii="Calibri" w:eastAsia="Calibri" w:hAnsi="Calibri" w:cs="Calibri"/>
          <w:sz w:val="20"/>
          <w:szCs w:val="20"/>
        </w:rPr>
        <w:t>5</w:t>
      </w:r>
      <w:r w:rsidR="046DDC07" w:rsidRPr="4EF02A00">
        <w:rPr>
          <w:rFonts w:ascii="Calibri" w:eastAsia="Calibri" w:hAnsi="Calibri" w:cs="Calibri"/>
          <w:sz w:val="20"/>
          <w:szCs w:val="20"/>
        </w:rPr>
        <w:t>/</w:t>
      </w:r>
      <w:r w:rsidR="25302C31" w:rsidRPr="4EF02A00">
        <w:rPr>
          <w:rFonts w:ascii="Calibri" w:eastAsia="Calibri" w:hAnsi="Calibri" w:cs="Calibri"/>
          <w:sz w:val="20"/>
          <w:szCs w:val="20"/>
        </w:rPr>
        <w:t>20</w:t>
      </w:r>
      <w:r w:rsidR="25F0B422" w:rsidRPr="4EF02A00">
        <w:rPr>
          <w:rFonts w:ascii="Calibri" w:eastAsia="Calibri" w:hAnsi="Calibri" w:cs="Calibri"/>
          <w:sz w:val="20"/>
          <w:szCs w:val="20"/>
        </w:rPr>
        <w:t>20</w:t>
      </w:r>
      <w:r w:rsidR="79784EB1" w:rsidRPr="4EF02A00">
        <w:rPr>
          <w:rFonts w:ascii="Calibri" w:eastAsia="Calibri" w:hAnsi="Calibri" w:cs="Calibri"/>
          <w:sz w:val="20"/>
          <w:szCs w:val="20"/>
        </w:rPr>
        <w:t xml:space="preserve"> de </w:t>
      </w:r>
      <w:r w:rsidR="25302C31" w:rsidRPr="4EF02A00">
        <w:rPr>
          <w:rFonts w:ascii="Calibri" w:eastAsia="Calibri" w:hAnsi="Calibri" w:cs="Calibri"/>
          <w:sz w:val="20"/>
          <w:szCs w:val="20"/>
        </w:rPr>
        <w:t>esta</w:t>
      </w:r>
      <w:r w:rsidR="79784EB1" w:rsidRPr="4EF02A00">
        <w:rPr>
          <w:rFonts w:ascii="Calibri" w:eastAsia="Calibri" w:hAnsi="Calibri" w:cs="Calibri"/>
          <w:sz w:val="20"/>
          <w:szCs w:val="20"/>
        </w:rPr>
        <w:t xml:space="preserve"> Superintendencia.</w:t>
      </w:r>
    </w:p>
    <w:p w14:paraId="4178ED66" w14:textId="77777777" w:rsidR="00B8609F" w:rsidRPr="00D42470" w:rsidRDefault="00B8609F" w:rsidP="00B8609F">
      <w:pPr>
        <w:spacing w:after="0" w:line="240" w:lineRule="auto"/>
        <w:jc w:val="both"/>
        <w:rPr>
          <w:rFonts w:ascii="Calibri" w:eastAsia="Calibri" w:hAnsi="Calibri" w:cs="Calibri"/>
          <w:sz w:val="20"/>
          <w:szCs w:val="20"/>
        </w:rPr>
      </w:pPr>
    </w:p>
    <w:p w14:paraId="149CCAD9" w14:textId="1EBE2517" w:rsidR="00875457" w:rsidRPr="00875457" w:rsidRDefault="7544A44E" w:rsidP="4EF02A00">
      <w:pPr>
        <w:autoSpaceDE w:val="0"/>
        <w:autoSpaceDN w:val="0"/>
        <w:adjustRightInd w:val="0"/>
        <w:spacing w:line="240" w:lineRule="auto"/>
        <w:jc w:val="both"/>
        <w:rPr>
          <w:color w:val="FF0000"/>
          <w:sz w:val="20"/>
          <w:szCs w:val="20"/>
        </w:rPr>
      </w:pPr>
      <w:r w:rsidRPr="4EF02A00">
        <w:rPr>
          <w:sz w:val="20"/>
          <w:szCs w:val="20"/>
        </w:rPr>
        <w:t xml:space="preserve">Los objetivos específicos del programa consisten </w:t>
      </w:r>
      <w:r w:rsidR="5FB0C3D7" w:rsidRPr="4EF02A00">
        <w:rPr>
          <w:sz w:val="20"/>
          <w:szCs w:val="20"/>
        </w:rPr>
        <w:t>en: el cierre operacional o clausura del depósito no impermeabilizado en sector Puntra, la correcta aplicación de los lodos al suelo</w:t>
      </w:r>
      <w:r w:rsidR="720B0EC1" w:rsidRPr="4EF02A00">
        <w:rPr>
          <w:sz w:val="20"/>
          <w:szCs w:val="20"/>
        </w:rPr>
        <w:t xml:space="preserve">, </w:t>
      </w:r>
      <w:r w:rsidR="07F3B7DB" w:rsidRPr="4EF02A00">
        <w:rPr>
          <w:sz w:val="20"/>
          <w:szCs w:val="20"/>
        </w:rPr>
        <w:t xml:space="preserve">y la </w:t>
      </w:r>
      <w:r w:rsidR="720B0EC1" w:rsidRPr="4EF02A00">
        <w:rPr>
          <w:sz w:val="20"/>
          <w:szCs w:val="20"/>
        </w:rPr>
        <w:t>reparación de emisario submarino y proceso de sumergimiento en la zona marina</w:t>
      </w:r>
      <w:r w:rsidR="0BF61227" w:rsidRPr="4EF02A00">
        <w:rPr>
          <w:sz w:val="20"/>
          <w:szCs w:val="20"/>
        </w:rPr>
        <w:t xml:space="preserve">. </w:t>
      </w:r>
    </w:p>
    <w:p w14:paraId="24F6BF80" w14:textId="6C3033EC" w:rsidR="008D7BE2" w:rsidRDefault="00B8609F" w:rsidP="006D1046">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591581">
        <w:rPr>
          <w:rFonts w:ascii="Calibri" w:eastAsia="Calibri" w:hAnsi="Calibri" w:cs="Calibri"/>
          <w:sz w:val="20"/>
          <w:szCs w:val="20"/>
        </w:rPr>
        <w:t>evantes, es importante señalar</w:t>
      </w:r>
      <w:r w:rsidR="00B650EA">
        <w:rPr>
          <w:rFonts w:ascii="Calibri" w:eastAsia="Calibri" w:hAnsi="Calibri" w:cs="Calibri"/>
          <w:sz w:val="20"/>
          <w:szCs w:val="20"/>
        </w:rPr>
        <w:t xml:space="preserve"> </w:t>
      </w:r>
      <w:r w:rsidR="0088070C">
        <w:rPr>
          <w:rFonts w:ascii="Calibri" w:eastAsia="Calibri" w:hAnsi="Calibri" w:cs="Calibri"/>
          <w:sz w:val="20"/>
          <w:szCs w:val="20"/>
        </w:rPr>
        <w:t>lo siguiente</w:t>
      </w:r>
      <w:r w:rsidR="00591581">
        <w:rPr>
          <w:rFonts w:ascii="Calibri" w:eastAsia="Calibri" w:hAnsi="Calibri" w:cs="Calibri"/>
          <w:sz w:val="20"/>
          <w:szCs w:val="20"/>
        </w:rPr>
        <w:t>:</w:t>
      </w:r>
    </w:p>
    <w:p w14:paraId="5A13AEC7" w14:textId="77777777" w:rsidR="0088070C" w:rsidRDefault="0088070C" w:rsidP="006D1046">
      <w:pPr>
        <w:spacing w:after="0" w:line="240" w:lineRule="auto"/>
        <w:jc w:val="both"/>
        <w:rPr>
          <w:rFonts w:ascii="Calibri" w:eastAsia="Calibri" w:hAnsi="Calibri" w:cs="Calibri"/>
          <w:sz w:val="20"/>
          <w:szCs w:val="20"/>
        </w:rPr>
      </w:pPr>
    </w:p>
    <w:p w14:paraId="147CC299" w14:textId="3539633D" w:rsidR="0052074B" w:rsidRDefault="0088070C" w:rsidP="0052074B">
      <w:pPr>
        <w:pStyle w:val="Prrafodelista"/>
        <w:numPr>
          <w:ilvl w:val="0"/>
          <w:numId w:val="24"/>
        </w:numPr>
        <w:rPr>
          <w:rFonts w:ascii="Calibri" w:hAnsi="Calibri" w:cs="Calibri"/>
          <w:sz w:val="20"/>
          <w:szCs w:val="20"/>
        </w:rPr>
      </w:pPr>
      <w:r>
        <w:rPr>
          <w:rFonts w:ascii="Calibri" w:hAnsi="Calibri" w:cs="Calibri"/>
          <w:sz w:val="20"/>
          <w:szCs w:val="20"/>
        </w:rPr>
        <w:t>Se constata la</w:t>
      </w:r>
      <w:r w:rsidR="0052074B" w:rsidRPr="0052074B">
        <w:rPr>
          <w:rFonts w:ascii="Calibri" w:hAnsi="Calibri" w:cs="Calibri"/>
          <w:sz w:val="20"/>
          <w:szCs w:val="20"/>
        </w:rPr>
        <w:t xml:space="preserve"> aplicación de biosólidos al suelo de forma superficial, sin una correcta incorporación al suelo, permitiendo incluso el escurrimiento y percolación de los biosólidos.</w:t>
      </w:r>
    </w:p>
    <w:p w14:paraId="0B788E6A" w14:textId="2E210BEB" w:rsidR="003B20FB" w:rsidRDefault="0052074B" w:rsidP="0052074B">
      <w:pPr>
        <w:pStyle w:val="Prrafodelista"/>
        <w:numPr>
          <w:ilvl w:val="0"/>
          <w:numId w:val="24"/>
        </w:numPr>
        <w:rPr>
          <w:rFonts w:ascii="Calibri" w:hAnsi="Calibri" w:cs="Calibri"/>
          <w:sz w:val="20"/>
          <w:szCs w:val="20"/>
        </w:rPr>
      </w:pPr>
      <w:r>
        <w:rPr>
          <w:rFonts w:ascii="Calibri" w:hAnsi="Calibri" w:cs="Calibri"/>
          <w:sz w:val="20"/>
          <w:szCs w:val="20"/>
        </w:rPr>
        <w:t>S</w:t>
      </w:r>
      <w:r w:rsidRPr="0052074B">
        <w:rPr>
          <w:rFonts w:ascii="Calibri" w:hAnsi="Calibri" w:cs="Calibri"/>
          <w:sz w:val="20"/>
          <w:szCs w:val="20"/>
        </w:rPr>
        <w:t>e constata abundante presencia de lodos en superficie e</w:t>
      </w:r>
      <w:r w:rsidR="006D7CB0">
        <w:rPr>
          <w:rFonts w:ascii="Calibri" w:hAnsi="Calibri" w:cs="Calibri"/>
          <w:sz w:val="20"/>
          <w:szCs w:val="20"/>
        </w:rPr>
        <w:t xml:space="preserve">n los </w:t>
      </w:r>
      <w:r w:rsidRPr="0052074B">
        <w:rPr>
          <w:rFonts w:ascii="Calibri" w:hAnsi="Calibri" w:cs="Calibri"/>
          <w:sz w:val="20"/>
          <w:szCs w:val="20"/>
        </w:rPr>
        <w:t>potreros, con presencia de vacas transitando por sobre los biosólidos recién aplicados. Se percibe fuerte olor a biosólidos en potreros y zonas barrosas</w:t>
      </w:r>
      <w:r>
        <w:rPr>
          <w:rFonts w:ascii="Calibri" w:hAnsi="Calibri" w:cs="Calibri"/>
          <w:sz w:val="20"/>
          <w:szCs w:val="20"/>
        </w:rPr>
        <w:t>.</w:t>
      </w:r>
    </w:p>
    <w:p w14:paraId="17440077" w14:textId="3E344C55" w:rsidR="0052074B" w:rsidRPr="0052074B" w:rsidRDefault="0052074B" w:rsidP="003A52CB">
      <w:pPr>
        <w:pStyle w:val="Prrafodelista"/>
        <w:numPr>
          <w:ilvl w:val="0"/>
          <w:numId w:val="24"/>
        </w:numPr>
        <w:rPr>
          <w:rFonts w:ascii="Calibri" w:hAnsi="Calibri" w:cs="Calibri"/>
          <w:sz w:val="20"/>
          <w:szCs w:val="20"/>
        </w:rPr>
      </w:pPr>
      <w:r w:rsidRPr="0052074B">
        <w:rPr>
          <w:rFonts w:ascii="Calibri" w:hAnsi="Calibri" w:cs="Calibri"/>
          <w:sz w:val="20"/>
          <w:szCs w:val="20"/>
        </w:rPr>
        <w:t>Se constata que no existen pretiles de contención en los predios con aplicación de biosólidos del fundo Río Negro</w:t>
      </w:r>
      <w:r>
        <w:rPr>
          <w:rFonts w:ascii="Calibri" w:hAnsi="Calibri" w:cs="Calibri"/>
          <w:sz w:val="20"/>
          <w:szCs w:val="20"/>
        </w:rPr>
        <w:t xml:space="preserve">. </w:t>
      </w:r>
    </w:p>
    <w:p w14:paraId="015D42BE" w14:textId="77777777" w:rsidR="00F508C2" w:rsidRPr="000B6E8F" w:rsidRDefault="00F508C2" w:rsidP="000B6E8F">
      <w:pPr>
        <w:pStyle w:val="Prrafodelista"/>
        <w:autoSpaceDE w:val="0"/>
        <w:autoSpaceDN w:val="0"/>
        <w:adjustRightInd w:val="0"/>
        <w:rPr>
          <w:rFonts w:cstheme="minorHAnsi"/>
          <w:sz w:val="20"/>
          <w:szCs w:val="20"/>
        </w:rPr>
      </w:pPr>
    </w:p>
    <w:p w14:paraId="64CEE1CD" w14:textId="646B3420" w:rsidR="00F508C2" w:rsidRPr="00F508C2" w:rsidRDefault="00F508C2" w:rsidP="00F508C2">
      <w:pPr>
        <w:pStyle w:val="Prrafodelista"/>
        <w:autoSpaceDE w:val="0"/>
        <w:autoSpaceDN w:val="0"/>
        <w:adjustRightInd w:val="0"/>
        <w:rPr>
          <w:rFonts w:cstheme="minorHAnsi"/>
          <w:sz w:val="20"/>
          <w:szCs w:val="20"/>
        </w:rPr>
      </w:pPr>
    </w:p>
    <w:p w14:paraId="4CB47824" w14:textId="77777777" w:rsidR="00F508C2" w:rsidRDefault="00F508C2" w:rsidP="00990605">
      <w:pPr>
        <w:pStyle w:val="Prrafodelista"/>
        <w:autoSpaceDE w:val="0"/>
        <w:autoSpaceDN w:val="0"/>
        <w:adjustRightInd w:val="0"/>
        <w:rPr>
          <w:rFonts w:cs="Calibri"/>
          <w:sz w:val="20"/>
          <w:szCs w:val="20"/>
        </w:rPr>
      </w:pPr>
    </w:p>
    <w:p w14:paraId="0143EA42" w14:textId="77777777" w:rsidR="00990605" w:rsidRPr="007219C7" w:rsidRDefault="00990605" w:rsidP="00990605">
      <w:pPr>
        <w:pStyle w:val="Prrafodelista"/>
        <w:autoSpaceDE w:val="0"/>
        <w:autoSpaceDN w:val="0"/>
        <w:adjustRightInd w:val="0"/>
        <w:rPr>
          <w:rFonts w:cstheme="minorHAnsi"/>
          <w:sz w:val="20"/>
          <w:szCs w:val="20"/>
        </w:rPr>
      </w:pPr>
    </w:p>
    <w:p w14:paraId="0428BD6A" w14:textId="77777777" w:rsidR="003B20FB" w:rsidRDefault="003B20FB" w:rsidP="006D1046">
      <w:pPr>
        <w:spacing w:after="0" w:line="240" w:lineRule="auto"/>
        <w:jc w:val="both"/>
        <w:rPr>
          <w:sz w:val="28"/>
          <w:szCs w:val="28"/>
        </w:rPr>
      </w:pPr>
    </w:p>
    <w:p w14:paraId="6724CBDD" w14:textId="77777777" w:rsidR="008D7BE2" w:rsidRDefault="008D7BE2" w:rsidP="008D7BE2">
      <w:pPr>
        <w:rPr>
          <w:sz w:val="28"/>
          <w:szCs w:val="28"/>
        </w:rPr>
      </w:pPr>
    </w:p>
    <w:p w14:paraId="09ADCE0E" w14:textId="77777777" w:rsidR="008D7BE2" w:rsidRDefault="008D7BE2" w:rsidP="008D7BE2">
      <w:pPr>
        <w:rPr>
          <w:sz w:val="28"/>
          <w:szCs w:val="28"/>
        </w:rPr>
      </w:pPr>
    </w:p>
    <w:p w14:paraId="6BC6B0B9" w14:textId="77777777" w:rsidR="008D7BE2" w:rsidRDefault="008D7BE2" w:rsidP="008D7BE2">
      <w:pPr>
        <w:rPr>
          <w:sz w:val="28"/>
          <w:szCs w:val="28"/>
        </w:rPr>
      </w:pPr>
    </w:p>
    <w:p w14:paraId="4076878B" w14:textId="77777777" w:rsidR="008D7BE2" w:rsidRDefault="008D7BE2" w:rsidP="008D7BE2">
      <w:pPr>
        <w:rPr>
          <w:sz w:val="28"/>
          <w:szCs w:val="28"/>
        </w:rPr>
      </w:pPr>
    </w:p>
    <w:p w14:paraId="1E3AAD59" w14:textId="77777777" w:rsidR="008D7BE2" w:rsidRDefault="008D7BE2" w:rsidP="008D7BE2">
      <w:pPr>
        <w:rPr>
          <w:sz w:val="28"/>
          <w:szCs w:val="28"/>
        </w:rPr>
      </w:pPr>
    </w:p>
    <w:p w14:paraId="4C18FE9B" w14:textId="77777777" w:rsidR="004A3FDC" w:rsidRDefault="004A3FDC">
      <w:pPr>
        <w:rPr>
          <w:sz w:val="28"/>
          <w:szCs w:val="28"/>
        </w:rPr>
      </w:pPr>
      <w:r>
        <w:rPr>
          <w:sz w:val="28"/>
          <w:szCs w:val="28"/>
        </w:rPr>
        <w:br w:type="page"/>
      </w:r>
    </w:p>
    <w:p w14:paraId="75EC60E3" w14:textId="77777777" w:rsidR="008D7BE2" w:rsidRPr="00D42470" w:rsidRDefault="008D7BE2" w:rsidP="008D7BE2">
      <w:pPr>
        <w:pStyle w:val="Ttulo1"/>
      </w:pPr>
      <w:bookmarkStart w:id="11" w:name="_Toc390777017"/>
      <w:bookmarkStart w:id="12" w:name="_Toc449085406"/>
      <w:bookmarkStart w:id="13" w:name="_Toc77785261"/>
      <w:r w:rsidRPr="00D42470">
        <w:lastRenderedPageBreak/>
        <w:t xml:space="preserve">IDENTIFICACIÓN </w:t>
      </w:r>
      <w:bookmarkEnd w:id="11"/>
      <w:r w:rsidRPr="00D42470">
        <w:t>DE LA UNIDAD FISCALIZABLE</w:t>
      </w:r>
      <w:bookmarkEnd w:id="12"/>
      <w:bookmarkEnd w:id="13"/>
    </w:p>
    <w:p w14:paraId="084DE9D7"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30109CDF" w14:textId="77777777" w:rsidR="008D7BE2" w:rsidRPr="00D42470" w:rsidRDefault="008D7BE2" w:rsidP="008D7BE2">
      <w:pPr>
        <w:pStyle w:val="Ttulo2"/>
      </w:pPr>
      <w:bookmarkStart w:id="14" w:name="_Toc449085407"/>
      <w:bookmarkStart w:id="15" w:name="_Toc77785262"/>
      <w:r w:rsidRPr="00D42470">
        <w:t>Antecedentes Generales</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1C3043DC" w14:textId="77777777" w:rsidTr="4EF02A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hideMark/>
          </w:tcPr>
          <w:p w14:paraId="085EE098" w14:textId="77777777" w:rsidR="000E3F40" w:rsidRPr="00D42470" w:rsidRDefault="000E3F40" w:rsidP="003A52CB">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ADAE8EE" w14:textId="64FD261C" w:rsidR="000E3F40" w:rsidRPr="00670AEE" w:rsidRDefault="6B4C17A1" w:rsidP="4EF02A00">
            <w:pPr>
              <w:spacing w:after="0" w:line="240" w:lineRule="auto"/>
              <w:jc w:val="both"/>
              <w:rPr>
                <w:rFonts w:ascii="Calibri" w:eastAsia="Calibri" w:hAnsi="Calibri" w:cs="Calibri"/>
                <w:sz w:val="20"/>
                <w:szCs w:val="20"/>
              </w:rPr>
            </w:pPr>
            <w:r w:rsidRPr="4EF02A00">
              <w:rPr>
                <w:rFonts w:ascii="Calibri" w:eastAsia="Calibri" w:hAnsi="Calibri" w:cs="Calibri"/>
                <w:sz w:val="20"/>
                <w:szCs w:val="20"/>
              </w:rPr>
              <w:t>ESSAL Ancud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tcPr>
          <w:p w14:paraId="16050055" w14:textId="77777777" w:rsidR="000E3F40" w:rsidRDefault="000E3F40" w:rsidP="003A52CB">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B26D7C3" w14:textId="528082DF" w:rsidR="00670AEE" w:rsidRPr="00670AEE" w:rsidRDefault="00670AEE" w:rsidP="003A52CB">
            <w:pPr>
              <w:spacing w:after="0" w:line="240" w:lineRule="auto"/>
              <w:jc w:val="both"/>
              <w:rPr>
                <w:rFonts w:ascii="Calibri" w:eastAsia="Calibri" w:hAnsi="Calibri" w:cs="Calibri"/>
                <w:bCs/>
                <w:sz w:val="20"/>
                <w:szCs w:val="20"/>
                <w:lang w:eastAsia="es-ES"/>
              </w:rPr>
            </w:pPr>
            <w:r w:rsidRPr="00670AEE">
              <w:rPr>
                <w:rFonts w:ascii="Calibri" w:eastAsia="Calibri" w:hAnsi="Calibri" w:cs="Calibri"/>
                <w:bCs/>
                <w:sz w:val="20"/>
                <w:szCs w:val="20"/>
                <w:lang w:eastAsia="es-ES"/>
              </w:rPr>
              <w:t>En operación</w:t>
            </w:r>
          </w:p>
        </w:tc>
      </w:tr>
      <w:tr w:rsidR="008D7BE2" w:rsidRPr="00D42470" w14:paraId="13BB35EA" w14:textId="77777777" w:rsidTr="4EF02A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hideMark/>
          </w:tcPr>
          <w:p w14:paraId="02A817AE" w14:textId="4B520DC1"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670AEE">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themeFill="background1"/>
            <w:hideMark/>
          </w:tcPr>
          <w:p w14:paraId="0554DE01" w14:textId="77777777"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55A0684A" w14:textId="49CE3F1C" w:rsidR="00A749BC" w:rsidRPr="00DF12F8" w:rsidRDefault="21CDD152" w:rsidP="4EF02A00">
            <w:pPr>
              <w:spacing w:after="100" w:line="276" w:lineRule="auto"/>
              <w:ind w:left="46"/>
              <w:jc w:val="both"/>
              <w:rPr>
                <w:rFonts w:ascii="Calibri" w:eastAsia="Calibri" w:hAnsi="Calibri" w:cs="Calibri"/>
                <w:sz w:val="20"/>
                <w:szCs w:val="20"/>
              </w:rPr>
            </w:pPr>
            <w:r w:rsidRPr="00DF12F8">
              <w:rPr>
                <w:rFonts w:ascii="Calibri" w:eastAsia="Calibri" w:hAnsi="Calibri" w:cs="Calibri"/>
                <w:sz w:val="20"/>
                <w:szCs w:val="20"/>
              </w:rPr>
              <w:t>UTM E:</w:t>
            </w:r>
            <w:r w:rsidR="00DF12F8" w:rsidRPr="00DF12F8">
              <w:rPr>
                <w:rFonts w:ascii="Calibri" w:eastAsia="Calibri" w:hAnsi="Calibri" w:cs="Calibri"/>
                <w:sz w:val="20"/>
                <w:szCs w:val="20"/>
              </w:rPr>
              <w:t xml:space="preserve"> 596363.69</w:t>
            </w:r>
          </w:p>
          <w:p w14:paraId="05A13000" w14:textId="5A295F38" w:rsidR="00A749BC" w:rsidRPr="00D42470" w:rsidRDefault="21CDD152" w:rsidP="00A749BC">
            <w:pPr>
              <w:spacing w:after="100" w:line="240" w:lineRule="auto"/>
              <w:ind w:left="46"/>
              <w:jc w:val="both"/>
              <w:rPr>
                <w:rFonts w:ascii="Calibri" w:eastAsia="Calibri" w:hAnsi="Calibri" w:cs="Calibri"/>
                <w:sz w:val="20"/>
                <w:szCs w:val="20"/>
              </w:rPr>
            </w:pPr>
            <w:r w:rsidRPr="00DF12F8">
              <w:rPr>
                <w:rFonts w:ascii="Calibri" w:eastAsia="Calibri" w:hAnsi="Calibri" w:cs="Calibri"/>
                <w:sz w:val="20"/>
                <w:szCs w:val="20"/>
              </w:rPr>
              <w:t xml:space="preserve">UTM N: </w:t>
            </w:r>
            <w:r w:rsidR="00DF12F8" w:rsidRPr="00DF12F8">
              <w:rPr>
                <w:rFonts w:ascii="Calibri" w:eastAsia="Calibri" w:hAnsi="Calibri" w:cs="Calibri"/>
                <w:sz w:val="20"/>
                <w:szCs w:val="20"/>
              </w:rPr>
              <w:t>5362910.76</w:t>
            </w:r>
          </w:p>
        </w:tc>
      </w:tr>
      <w:tr w:rsidR="008D7BE2" w:rsidRPr="00D42470" w14:paraId="3E17DA0C" w14:textId="77777777" w:rsidTr="4EF02A00">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tcPr>
          <w:p w14:paraId="1010082D" w14:textId="0456EC7E"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670AEE">
              <w:rPr>
                <w:rFonts w:ascii="Calibri" w:eastAsia="Calibri" w:hAnsi="Calibri" w:cs="Calibri"/>
                <w:sz w:val="20"/>
                <w:szCs w:val="20"/>
              </w:rPr>
              <w:t>Chiloé</w:t>
            </w:r>
          </w:p>
        </w:tc>
        <w:tc>
          <w:tcPr>
            <w:tcW w:w="2296" w:type="pct"/>
            <w:vMerge/>
          </w:tcPr>
          <w:p w14:paraId="52165716"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65859F0B" w14:textId="77777777" w:rsidTr="4EF02A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tcPr>
          <w:p w14:paraId="3414C17F" w14:textId="0F5E8CDE" w:rsidR="008D7BE2" w:rsidRPr="00D42470" w:rsidRDefault="49F9BBB0" w:rsidP="006B481F">
            <w:pPr>
              <w:spacing w:after="100" w:line="240" w:lineRule="auto"/>
              <w:jc w:val="both"/>
              <w:rPr>
                <w:rFonts w:ascii="Calibri" w:eastAsia="Calibri" w:hAnsi="Calibri" w:cs="Calibri"/>
                <w:sz w:val="20"/>
                <w:szCs w:val="20"/>
              </w:rPr>
            </w:pPr>
            <w:r w:rsidRPr="4EF02A00">
              <w:rPr>
                <w:rFonts w:ascii="Calibri" w:eastAsia="Calibri" w:hAnsi="Calibri" w:cs="Calibri"/>
                <w:b/>
                <w:bCs/>
                <w:sz w:val="20"/>
                <w:szCs w:val="20"/>
              </w:rPr>
              <w:t>Comuna:</w:t>
            </w:r>
            <w:r w:rsidRPr="4EF02A00">
              <w:rPr>
                <w:rFonts w:ascii="Calibri" w:eastAsia="Calibri" w:hAnsi="Calibri" w:cs="Calibri"/>
                <w:sz w:val="20"/>
                <w:szCs w:val="20"/>
              </w:rPr>
              <w:t xml:space="preserve"> </w:t>
            </w:r>
            <w:r w:rsidR="43756D21" w:rsidRPr="4EF02A00">
              <w:rPr>
                <w:rFonts w:ascii="Calibri" w:eastAsia="Calibri" w:hAnsi="Calibri" w:cs="Calibri"/>
                <w:sz w:val="20"/>
                <w:szCs w:val="20"/>
              </w:rPr>
              <w:t>Ancud</w:t>
            </w:r>
          </w:p>
        </w:tc>
        <w:tc>
          <w:tcPr>
            <w:tcW w:w="2296" w:type="pct"/>
            <w:vMerge/>
          </w:tcPr>
          <w:p w14:paraId="1B4FF563"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180E5F92" w14:textId="77777777" w:rsidTr="4EF02A0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hideMark/>
          </w:tcPr>
          <w:p w14:paraId="3F11EB58"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14:paraId="5EB421A7" w14:textId="0A68E887" w:rsidR="00670AEE" w:rsidRPr="00D42470" w:rsidRDefault="343CD211" w:rsidP="4EF02A00">
            <w:pPr>
              <w:spacing w:after="100" w:line="240" w:lineRule="auto"/>
              <w:jc w:val="both"/>
              <w:rPr>
                <w:rFonts w:ascii="Calibri" w:eastAsia="Calibri" w:hAnsi="Calibri" w:cs="Calibri"/>
                <w:sz w:val="20"/>
                <w:szCs w:val="20"/>
                <w:lang w:eastAsia="es-ES"/>
              </w:rPr>
            </w:pPr>
            <w:r w:rsidRPr="4EF02A00">
              <w:rPr>
                <w:rFonts w:ascii="Calibri" w:eastAsia="Calibri" w:hAnsi="Calibri" w:cs="Calibri"/>
                <w:sz w:val="20"/>
                <w:szCs w:val="20"/>
                <w:lang w:eastAsia="es-ES"/>
              </w:rPr>
              <w:t>Empresa de Servicios Sanitarios Los Lagos S.A.</w:t>
            </w:r>
          </w:p>
          <w:p w14:paraId="52335F28" w14:textId="3D879887" w:rsidR="00670AEE" w:rsidRPr="00D42470" w:rsidRDefault="00670AEE" w:rsidP="4EF02A00">
            <w:pPr>
              <w:spacing w:after="100" w:line="240" w:lineRule="auto"/>
              <w:jc w:val="both"/>
              <w:rPr>
                <w:rFonts w:ascii="Calibri" w:eastAsia="Calibri" w:hAnsi="Calibri" w:cs="Calibr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tcPr>
          <w:p w14:paraId="055B0492"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17D66C88" w14:textId="72B01CB9" w:rsidR="00670AEE" w:rsidRPr="00D42470" w:rsidRDefault="66C3E0CF" w:rsidP="006B481F">
            <w:pPr>
              <w:spacing w:after="100" w:line="240" w:lineRule="auto"/>
              <w:jc w:val="both"/>
              <w:rPr>
                <w:rFonts w:ascii="Calibri" w:eastAsia="Calibri" w:hAnsi="Calibri" w:cs="Calibri"/>
                <w:sz w:val="20"/>
                <w:szCs w:val="20"/>
                <w:lang w:val="es-ES" w:eastAsia="es-ES"/>
              </w:rPr>
            </w:pPr>
            <w:r w:rsidRPr="4EF02A00">
              <w:rPr>
                <w:rFonts w:ascii="Calibri" w:eastAsia="Calibri" w:hAnsi="Calibri" w:cs="Calibri"/>
                <w:sz w:val="20"/>
                <w:szCs w:val="20"/>
                <w:lang w:val="es-ES" w:eastAsia="es-ES"/>
              </w:rPr>
              <w:t>96.579.800-5</w:t>
            </w:r>
          </w:p>
        </w:tc>
      </w:tr>
      <w:tr w:rsidR="008D7BE2" w:rsidRPr="00D42470" w14:paraId="4658C7D5" w14:textId="77777777" w:rsidTr="4EF02A0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tcPr>
          <w:p w14:paraId="747C21FB"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7A75266C" w14:textId="09725DE1" w:rsidR="00670AEE" w:rsidRPr="00D42470" w:rsidRDefault="18447AF7" w:rsidP="006B481F">
            <w:pPr>
              <w:spacing w:after="100" w:line="240" w:lineRule="auto"/>
              <w:jc w:val="both"/>
              <w:rPr>
                <w:rFonts w:ascii="Calibri" w:eastAsia="Calibri" w:hAnsi="Calibri" w:cs="Calibri"/>
                <w:sz w:val="20"/>
                <w:szCs w:val="20"/>
              </w:rPr>
            </w:pPr>
            <w:r w:rsidRPr="4EF02A00">
              <w:rPr>
                <w:rFonts w:ascii="Calibri" w:eastAsia="Calibri" w:hAnsi="Calibri" w:cs="Calibri"/>
                <w:sz w:val="20"/>
                <w:szCs w:val="20"/>
              </w:rPr>
              <w:t>Covadonga 52</w:t>
            </w:r>
            <w:r w:rsidR="0BD28C13" w:rsidRPr="4EF02A00">
              <w:rPr>
                <w:rFonts w:ascii="Calibri" w:eastAsia="Calibri" w:hAnsi="Calibri" w:cs="Calibri"/>
                <w:sz w:val="20"/>
                <w:szCs w:val="20"/>
              </w:rPr>
              <w:t xml:space="preserve">, </w:t>
            </w:r>
            <w:r w:rsidR="5608241D" w:rsidRPr="4EF02A00">
              <w:rPr>
                <w:rFonts w:ascii="Calibri" w:eastAsia="Calibri" w:hAnsi="Calibri" w:cs="Calibri"/>
                <w:sz w:val="20"/>
                <w:szCs w:val="20"/>
              </w:rPr>
              <w:t>Puerto Montt</w:t>
            </w:r>
            <w:r w:rsidR="0BD28C13" w:rsidRPr="4EF02A00">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tcPr>
          <w:p w14:paraId="7B4FFAE3" w14:textId="4FCBA5C6" w:rsidR="008D7BE2" w:rsidRPr="00D42470" w:rsidRDefault="49F9BBB0" w:rsidP="006B481F">
            <w:pPr>
              <w:spacing w:after="100" w:line="240" w:lineRule="auto"/>
              <w:jc w:val="both"/>
              <w:rPr>
                <w:rFonts w:ascii="Calibri" w:eastAsia="Calibri" w:hAnsi="Calibri" w:cs="Calibri"/>
                <w:sz w:val="20"/>
                <w:szCs w:val="20"/>
              </w:rPr>
            </w:pPr>
            <w:r w:rsidRPr="4EF02A00">
              <w:rPr>
                <w:rFonts w:ascii="Calibri" w:eastAsia="Calibri" w:hAnsi="Calibri" w:cs="Calibri"/>
                <w:b/>
                <w:bCs/>
                <w:sz w:val="20"/>
                <w:szCs w:val="20"/>
              </w:rPr>
              <w:t>Correo electrónico:</w:t>
            </w:r>
            <w:r w:rsidRPr="4EF02A00">
              <w:rPr>
                <w:rFonts w:ascii="Calibri" w:eastAsia="Calibri" w:hAnsi="Calibri" w:cs="Calibri"/>
                <w:sz w:val="20"/>
                <w:szCs w:val="20"/>
              </w:rPr>
              <w:t xml:space="preserve"> </w:t>
            </w:r>
            <w:r w:rsidR="2BB2C33A" w:rsidRPr="4EF02A00">
              <w:rPr>
                <w:rFonts w:ascii="Calibri" w:eastAsia="Calibri" w:hAnsi="Calibri" w:cs="Calibri"/>
                <w:sz w:val="20"/>
                <w:szCs w:val="20"/>
              </w:rPr>
              <w:t>-------</w:t>
            </w:r>
          </w:p>
        </w:tc>
      </w:tr>
      <w:tr w:rsidR="008D7BE2" w:rsidRPr="00D42470" w14:paraId="71D066AE" w14:textId="77777777" w:rsidTr="4EF02A00">
        <w:trPr>
          <w:trHeight w:val="589"/>
          <w:jc w:val="center"/>
        </w:trPr>
        <w:tc>
          <w:tcPr>
            <w:tcW w:w="2704" w:type="pct"/>
            <w:vMerge/>
            <w:vAlign w:val="center"/>
            <w:hideMark/>
          </w:tcPr>
          <w:p w14:paraId="56F70979"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hideMark/>
          </w:tcPr>
          <w:p w14:paraId="5E3351A7" w14:textId="2C82F2C0" w:rsidR="008D7BE2" w:rsidRPr="00D42470" w:rsidRDefault="49F9BBB0" w:rsidP="006B481F">
            <w:pPr>
              <w:spacing w:after="100" w:line="240" w:lineRule="auto"/>
              <w:jc w:val="both"/>
              <w:rPr>
                <w:rFonts w:ascii="Calibri" w:eastAsia="Calibri" w:hAnsi="Calibri" w:cs="Calibri"/>
                <w:sz w:val="20"/>
                <w:szCs w:val="20"/>
              </w:rPr>
            </w:pPr>
            <w:r w:rsidRPr="4EF02A00">
              <w:rPr>
                <w:rFonts w:ascii="Calibri" w:eastAsia="Calibri" w:hAnsi="Calibri" w:cs="Calibri"/>
                <w:b/>
                <w:bCs/>
                <w:sz w:val="20"/>
                <w:szCs w:val="20"/>
              </w:rPr>
              <w:t>Teléfono:</w:t>
            </w:r>
            <w:r w:rsidRPr="4EF02A00">
              <w:rPr>
                <w:rFonts w:ascii="Calibri" w:eastAsia="Calibri" w:hAnsi="Calibri" w:cs="Calibri"/>
                <w:sz w:val="20"/>
                <w:szCs w:val="20"/>
              </w:rPr>
              <w:t xml:space="preserve"> </w:t>
            </w:r>
            <w:r w:rsidR="0BD28C13" w:rsidRPr="4EF02A00">
              <w:rPr>
                <w:rFonts w:ascii="Calibri" w:eastAsia="Calibri" w:hAnsi="Calibri" w:cs="Calibri"/>
                <w:sz w:val="20"/>
                <w:szCs w:val="20"/>
              </w:rPr>
              <w:t>65 25</w:t>
            </w:r>
            <w:r w:rsidR="509D0D39" w:rsidRPr="4EF02A00">
              <w:rPr>
                <w:rFonts w:ascii="Calibri" w:eastAsia="Calibri" w:hAnsi="Calibri" w:cs="Calibri"/>
                <w:sz w:val="20"/>
                <w:szCs w:val="20"/>
              </w:rPr>
              <w:t>4193</w:t>
            </w:r>
          </w:p>
        </w:tc>
      </w:tr>
      <w:tr w:rsidR="008D7BE2" w:rsidRPr="00D42470" w14:paraId="1A215303" w14:textId="77777777" w:rsidTr="4EF02A0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tcPr>
          <w:p w14:paraId="76CA8DEC"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63001A71" w14:textId="5D5F0174" w:rsidR="00670AEE" w:rsidRPr="00D42470" w:rsidRDefault="0BD28C13" w:rsidP="006B481F">
            <w:pPr>
              <w:spacing w:after="100" w:line="240" w:lineRule="auto"/>
              <w:jc w:val="both"/>
              <w:rPr>
                <w:rFonts w:ascii="Calibri" w:eastAsia="Calibri" w:hAnsi="Calibri" w:cs="Calibri"/>
                <w:sz w:val="20"/>
                <w:szCs w:val="20"/>
              </w:rPr>
            </w:pPr>
            <w:r w:rsidRPr="4EF02A00">
              <w:rPr>
                <w:rFonts w:ascii="Calibri" w:eastAsia="Calibri" w:hAnsi="Calibri" w:cs="Calibri"/>
                <w:sz w:val="20"/>
                <w:szCs w:val="20"/>
              </w:rPr>
              <w:t>J</w:t>
            </w:r>
            <w:r w:rsidR="10E8D935" w:rsidRPr="4EF02A00">
              <w:rPr>
                <w:rFonts w:ascii="Calibri" w:eastAsia="Calibri" w:hAnsi="Calibri" w:cs="Calibri"/>
                <w:sz w:val="20"/>
                <w:szCs w:val="20"/>
              </w:rPr>
              <w:t>osé Raúl Sáez Albornoz</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tcPr>
          <w:p w14:paraId="16035D5C" w14:textId="26A3D749" w:rsidR="008D7BE2" w:rsidRPr="00D42470" w:rsidRDefault="49F9BBB0" w:rsidP="006B481F">
            <w:pPr>
              <w:spacing w:after="100" w:line="240" w:lineRule="auto"/>
              <w:jc w:val="both"/>
              <w:rPr>
                <w:rFonts w:ascii="Calibri" w:eastAsia="Calibri" w:hAnsi="Calibri" w:cs="Calibri"/>
                <w:sz w:val="20"/>
                <w:szCs w:val="20"/>
                <w:lang w:val="es-ES" w:eastAsia="es-ES"/>
              </w:rPr>
            </w:pPr>
            <w:r w:rsidRPr="4EF02A00">
              <w:rPr>
                <w:rFonts w:ascii="Calibri" w:eastAsia="Calibri" w:hAnsi="Calibri" w:cs="Calibri"/>
                <w:b/>
                <w:bCs/>
                <w:sz w:val="20"/>
                <w:szCs w:val="20"/>
              </w:rPr>
              <w:t>RUT o RUN:</w:t>
            </w:r>
            <w:r w:rsidRPr="4EF02A00">
              <w:rPr>
                <w:rFonts w:ascii="Calibri" w:eastAsia="Calibri" w:hAnsi="Calibri" w:cs="Calibri"/>
                <w:sz w:val="20"/>
                <w:szCs w:val="20"/>
              </w:rPr>
              <w:t xml:space="preserve"> </w:t>
            </w:r>
            <w:r w:rsidR="03D9FD17" w:rsidRPr="4EF02A00">
              <w:rPr>
                <w:rFonts w:ascii="Calibri" w:eastAsia="Calibri" w:hAnsi="Calibri" w:cs="Calibri"/>
                <w:sz w:val="20"/>
                <w:szCs w:val="20"/>
              </w:rPr>
              <w:t>9.447.215-6</w:t>
            </w:r>
          </w:p>
        </w:tc>
      </w:tr>
      <w:tr w:rsidR="008D7BE2" w:rsidRPr="00D42470" w14:paraId="7D2C1C93" w14:textId="77777777" w:rsidTr="4EF02A0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tcPr>
          <w:p w14:paraId="56BB0FB3"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0B7A6399" w14:textId="4FE26F6D" w:rsidR="00A749BC" w:rsidRPr="00D42470" w:rsidRDefault="6C3964C6" w:rsidP="006B481F">
            <w:pPr>
              <w:spacing w:after="100" w:line="240" w:lineRule="auto"/>
              <w:jc w:val="both"/>
              <w:rPr>
                <w:rFonts w:ascii="Calibri" w:eastAsia="Calibri" w:hAnsi="Calibri" w:cs="Calibri"/>
                <w:sz w:val="20"/>
                <w:szCs w:val="20"/>
                <w:lang w:val="es-ES" w:eastAsia="es-ES"/>
              </w:rPr>
            </w:pPr>
            <w:r w:rsidRPr="4EF02A00">
              <w:rPr>
                <w:rFonts w:ascii="Calibri" w:eastAsia="Calibri" w:hAnsi="Calibri" w:cs="Calibri"/>
                <w:sz w:val="20"/>
                <w:szCs w:val="20"/>
              </w:rPr>
              <w:t>Covadonga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tcPr>
          <w:p w14:paraId="714B9F53" w14:textId="123B5C20" w:rsidR="008D7BE2" w:rsidRPr="00D42470" w:rsidRDefault="49F9BBB0" w:rsidP="006B481F">
            <w:pPr>
              <w:spacing w:after="100" w:line="240" w:lineRule="auto"/>
              <w:jc w:val="both"/>
              <w:rPr>
                <w:rFonts w:ascii="Calibri" w:eastAsia="Calibri" w:hAnsi="Calibri" w:cs="Calibri"/>
                <w:sz w:val="20"/>
                <w:szCs w:val="20"/>
                <w:lang w:val="es-ES" w:eastAsia="es-ES"/>
              </w:rPr>
            </w:pPr>
            <w:r w:rsidRPr="4EF02A00">
              <w:rPr>
                <w:rFonts w:ascii="Calibri" w:eastAsia="Calibri" w:hAnsi="Calibri" w:cs="Calibri"/>
                <w:b/>
                <w:bCs/>
                <w:sz w:val="20"/>
                <w:szCs w:val="20"/>
              </w:rPr>
              <w:t>Correo electrónico:</w:t>
            </w:r>
            <w:r w:rsidRPr="4EF02A00">
              <w:rPr>
                <w:rFonts w:ascii="Calibri" w:eastAsia="Calibri" w:hAnsi="Calibri" w:cs="Calibri"/>
                <w:sz w:val="20"/>
                <w:szCs w:val="20"/>
              </w:rPr>
              <w:t xml:space="preserve"> </w:t>
            </w:r>
            <w:r w:rsidR="33541661" w:rsidRPr="4EF02A00">
              <w:rPr>
                <w:rFonts w:ascii="Calibri" w:eastAsia="Calibri" w:hAnsi="Calibri" w:cs="Calibri"/>
                <w:sz w:val="20"/>
                <w:szCs w:val="20"/>
              </w:rPr>
              <w:t>--------</w:t>
            </w:r>
          </w:p>
        </w:tc>
      </w:tr>
      <w:tr w:rsidR="008D7BE2" w:rsidRPr="00D42470" w14:paraId="6BD4607F" w14:textId="77777777" w:rsidTr="4EF02A00">
        <w:trPr>
          <w:trHeight w:val="507"/>
          <w:jc w:val="center"/>
        </w:trPr>
        <w:tc>
          <w:tcPr>
            <w:tcW w:w="2704" w:type="pct"/>
            <w:vMerge/>
            <w:vAlign w:val="center"/>
            <w:hideMark/>
          </w:tcPr>
          <w:p w14:paraId="2051231F"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tcMar>
              <w:top w:w="58" w:type="dxa"/>
              <w:left w:w="58" w:type="dxa"/>
              <w:bottom w:w="58" w:type="dxa"/>
              <w:right w:w="58" w:type="dxa"/>
            </w:tcMar>
            <w:hideMark/>
          </w:tcPr>
          <w:p w14:paraId="63BD2F81" w14:textId="463030BF" w:rsidR="008D7BE2" w:rsidRPr="00D42470" w:rsidRDefault="49F9BBB0" w:rsidP="006B481F">
            <w:pPr>
              <w:spacing w:after="100" w:line="240" w:lineRule="auto"/>
              <w:jc w:val="both"/>
              <w:rPr>
                <w:rFonts w:ascii="Calibri" w:eastAsia="Calibri" w:hAnsi="Calibri" w:cs="Calibri"/>
                <w:sz w:val="20"/>
                <w:szCs w:val="20"/>
                <w:lang w:val="es-ES" w:eastAsia="es-ES"/>
              </w:rPr>
            </w:pPr>
            <w:r w:rsidRPr="4EF02A00">
              <w:rPr>
                <w:rFonts w:ascii="Calibri" w:eastAsia="Calibri" w:hAnsi="Calibri" w:cs="Calibri"/>
                <w:b/>
                <w:bCs/>
                <w:sz w:val="20"/>
                <w:szCs w:val="20"/>
              </w:rPr>
              <w:t>Teléfono:</w:t>
            </w:r>
            <w:r w:rsidRPr="4EF02A00">
              <w:rPr>
                <w:rFonts w:ascii="Calibri" w:eastAsia="Calibri" w:hAnsi="Calibri" w:cs="Calibri"/>
                <w:sz w:val="20"/>
                <w:szCs w:val="20"/>
              </w:rPr>
              <w:t xml:space="preserve"> </w:t>
            </w:r>
            <w:r w:rsidR="21CDD152" w:rsidRPr="4EF02A00">
              <w:rPr>
                <w:rFonts w:ascii="Calibri" w:eastAsia="Calibri" w:hAnsi="Calibri" w:cs="Calibri"/>
                <w:sz w:val="20"/>
                <w:szCs w:val="20"/>
              </w:rPr>
              <w:t>65 2</w:t>
            </w:r>
            <w:r w:rsidR="12C6CB68" w:rsidRPr="4EF02A00">
              <w:rPr>
                <w:rFonts w:ascii="Calibri" w:eastAsia="Calibri" w:hAnsi="Calibri" w:cs="Calibri"/>
                <w:sz w:val="20"/>
                <w:szCs w:val="20"/>
              </w:rPr>
              <w:t>281250</w:t>
            </w:r>
          </w:p>
        </w:tc>
      </w:tr>
    </w:tbl>
    <w:p w14:paraId="4D86D2E9" w14:textId="77777777" w:rsidR="008D7BE2" w:rsidRPr="00D42470" w:rsidRDefault="008D7BE2" w:rsidP="008D7BE2">
      <w:pPr>
        <w:spacing w:line="240" w:lineRule="auto"/>
        <w:contextualSpacing/>
      </w:pPr>
    </w:p>
    <w:p w14:paraId="48560857" w14:textId="77777777" w:rsidR="008D7BE2" w:rsidRPr="00D42470" w:rsidRDefault="008D7BE2" w:rsidP="008D7BE2">
      <w:pPr>
        <w:spacing w:line="240" w:lineRule="auto"/>
        <w:contextualSpacing/>
      </w:pPr>
    </w:p>
    <w:p w14:paraId="278AC753" w14:textId="77777777" w:rsidR="008D7BE2" w:rsidRPr="00D42470" w:rsidRDefault="008D7BE2" w:rsidP="008D7BE2">
      <w:pPr>
        <w:spacing w:line="240" w:lineRule="auto"/>
        <w:jc w:val="center"/>
        <w:rPr>
          <w:rFonts w:ascii="Calibri" w:eastAsia="Calibri" w:hAnsi="Calibri" w:cs="Calibri"/>
          <w:sz w:val="28"/>
          <w:szCs w:val="32"/>
        </w:rPr>
      </w:pPr>
    </w:p>
    <w:p w14:paraId="120D8D34" w14:textId="77777777" w:rsidR="008D7BE2" w:rsidRPr="00D42470" w:rsidRDefault="008D7BE2" w:rsidP="008D7BE2">
      <w:pPr>
        <w:spacing w:line="240" w:lineRule="auto"/>
        <w:jc w:val="center"/>
        <w:rPr>
          <w:rFonts w:ascii="Calibri" w:eastAsia="Calibri" w:hAnsi="Calibri" w:cs="Calibri"/>
          <w:sz w:val="28"/>
          <w:szCs w:val="32"/>
        </w:rPr>
      </w:pPr>
    </w:p>
    <w:p w14:paraId="2CEEB366" w14:textId="77777777" w:rsidR="008D7BE2" w:rsidRPr="00D42470" w:rsidRDefault="008D7BE2" w:rsidP="008D7BE2">
      <w:pPr>
        <w:spacing w:line="240" w:lineRule="auto"/>
        <w:jc w:val="center"/>
        <w:rPr>
          <w:rFonts w:ascii="Calibri" w:eastAsia="Calibri" w:hAnsi="Calibri" w:cs="Calibri"/>
          <w:sz w:val="28"/>
          <w:szCs w:val="32"/>
        </w:rPr>
      </w:pPr>
    </w:p>
    <w:p w14:paraId="5C6509AC" w14:textId="77777777" w:rsidR="008D7BE2" w:rsidRPr="00D42470" w:rsidRDefault="008D7BE2" w:rsidP="008D7BE2">
      <w:pPr>
        <w:spacing w:line="240" w:lineRule="auto"/>
        <w:jc w:val="center"/>
        <w:rPr>
          <w:rFonts w:ascii="Calibri" w:eastAsia="Calibri" w:hAnsi="Calibri" w:cs="Calibri"/>
          <w:sz w:val="28"/>
          <w:szCs w:val="28"/>
        </w:rPr>
      </w:pPr>
    </w:p>
    <w:p w14:paraId="1EDA08A9" w14:textId="107C2E03" w:rsidR="4EF02A00" w:rsidRDefault="4EF02A00" w:rsidP="4EF02A00">
      <w:pPr>
        <w:spacing w:line="240" w:lineRule="auto"/>
        <w:jc w:val="center"/>
        <w:rPr>
          <w:rFonts w:ascii="Calibri" w:eastAsia="Calibri" w:hAnsi="Calibri" w:cs="Calibri"/>
          <w:sz w:val="28"/>
          <w:szCs w:val="28"/>
        </w:rPr>
      </w:pPr>
    </w:p>
    <w:p w14:paraId="2B30FF7A" w14:textId="77777777" w:rsidR="008D7BE2" w:rsidRPr="00D42470" w:rsidRDefault="008D7BE2" w:rsidP="4EF02A00">
      <w:pPr>
        <w:tabs>
          <w:tab w:val="num" w:pos="360"/>
        </w:tabs>
        <w:spacing w:after="0" w:line="240" w:lineRule="auto"/>
        <w:contextualSpacing/>
        <w:outlineLvl w:val="0"/>
        <w:rPr>
          <w:rFonts w:ascii="Calibri" w:eastAsia="Calibri" w:hAnsi="Calibri" w:cs="Calibri"/>
          <w:b/>
          <w:bCs/>
          <w:sz w:val="24"/>
          <w:szCs w:val="24"/>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11C5A5B1" w14:textId="77777777" w:rsidR="008D7BE2" w:rsidRPr="008D7BE2" w:rsidRDefault="008D7BE2" w:rsidP="008D7BE2">
      <w:pPr>
        <w:pStyle w:val="Ttulo1"/>
      </w:pPr>
      <w:bookmarkStart w:id="25" w:name="_Toc390777020"/>
      <w:bookmarkStart w:id="26" w:name="_Toc449085409"/>
      <w:bookmarkStart w:id="27" w:name="_Toc77785263"/>
      <w:bookmarkEnd w:id="16"/>
      <w:bookmarkEnd w:id="17"/>
      <w:bookmarkEnd w:id="18"/>
      <w:bookmarkEnd w:id="19"/>
      <w:bookmarkEnd w:id="20"/>
      <w:bookmarkEnd w:id="21"/>
      <w:bookmarkEnd w:id="22"/>
      <w:bookmarkEnd w:id="23"/>
      <w:bookmarkEnd w:id="24"/>
      <w:r w:rsidRPr="008D7BE2">
        <w:lastRenderedPageBreak/>
        <w:t>INSTRUMENTOS DE CARÁCTER AMBIENTAL FISCALIZADOS</w:t>
      </w:r>
      <w:bookmarkEnd w:id="25"/>
      <w:bookmarkEnd w:id="26"/>
      <w:bookmarkEnd w:id="27"/>
    </w:p>
    <w:p w14:paraId="66723DE2"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
        <w:gridCol w:w="1343"/>
        <w:gridCol w:w="1363"/>
        <w:gridCol w:w="1110"/>
        <w:gridCol w:w="1594"/>
        <w:gridCol w:w="1700"/>
        <w:gridCol w:w="2455"/>
      </w:tblGrid>
      <w:tr w:rsidR="000E3F40" w:rsidRPr="00D42470" w14:paraId="66DC6D31" w14:textId="77777777" w:rsidTr="4EF02A00">
        <w:trPr>
          <w:trHeight w:val="498"/>
        </w:trPr>
        <w:tc>
          <w:tcPr>
            <w:tcW w:w="5000" w:type="pct"/>
            <w:gridSpan w:val="7"/>
            <w:shd w:val="clear" w:color="auto" w:fill="D9D9D9" w:themeFill="background1" w:themeFillShade="D9"/>
            <w:noWrap/>
          </w:tcPr>
          <w:p w14:paraId="34A9883D" w14:textId="04B2917F" w:rsidR="000E3F40" w:rsidRPr="00D42470" w:rsidRDefault="000E3F40" w:rsidP="003A52CB">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8F7C11" w:rsidRPr="00D42470" w14:paraId="07021A28" w14:textId="77777777" w:rsidTr="0052074B">
        <w:trPr>
          <w:trHeight w:val="498"/>
        </w:trPr>
        <w:tc>
          <w:tcPr>
            <w:tcW w:w="200" w:type="pct"/>
            <w:shd w:val="clear" w:color="auto" w:fill="auto"/>
            <w:vAlign w:val="center"/>
            <w:hideMark/>
          </w:tcPr>
          <w:p w14:paraId="3155D342" w14:textId="77777777" w:rsidR="000E3F40" w:rsidRPr="00D42470" w:rsidRDefault="000E3F40" w:rsidP="003A52C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74" w:type="pct"/>
            <w:shd w:val="clear" w:color="auto" w:fill="auto"/>
            <w:vAlign w:val="center"/>
            <w:hideMark/>
          </w:tcPr>
          <w:p w14:paraId="44965861" w14:textId="77777777" w:rsidR="000E3F40" w:rsidRPr="00D42470" w:rsidRDefault="000E3F40" w:rsidP="003A52C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84" w:type="pct"/>
            <w:shd w:val="clear" w:color="auto" w:fill="auto"/>
            <w:vAlign w:val="center"/>
            <w:hideMark/>
          </w:tcPr>
          <w:p w14:paraId="56C94D11" w14:textId="77777777" w:rsidR="000E3F40" w:rsidRPr="00D42470" w:rsidRDefault="000E3F40" w:rsidP="003A52C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39E5820" w14:textId="77777777" w:rsidR="000E3F40" w:rsidRPr="00D42470" w:rsidRDefault="000E3F40" w:rsidP="003A52C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57" w:type="pct"/>
            <w:vAlign w:val="center"/>
          </w:tcPr>
          <w:p w14:paraId="6CA77A05" w14:textId="77777777" w:rsidR="000E3F40" w:rsidRPr="00D42470" w:rsidRDefault="000E3F40" w:rsidP="003A52C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00" w:type="pct"/>
            <w:shd w:val="clear" w:color="auto" w:fill="auto"/>
            <w:vAlign w:val="center"/>
            <w:hideMark/>
          </w:tcPr>
          <w:p w14:paraId="70010D12" w14:textId="77777777" w:rsidR="000E3F40" w:rsidRPr="00D42470" w:rsidRDefault="000E3F40" w:rsidP="003A52C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853" w:type="pct"/>
            <w:shd w:val="clear" w:color="auto" w:fill="auto"/>
            <w:vAlign w:val="center"/>
            <w:hideMark/>
          </w:tcPr>
          <w:p w14:paraId="735F6419" w14:textId="77777777" w:rsidR="000E3F40" w:rsidRPr="00D42470" w:rsidRDefault="000E3F40" w:rsidP="003A52CB">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232" w:type="pct"/>
          </w:tcPr>
          <w:p w14:paraId="2D8FF6F7" w14:textId="712E58B8" w:rsidR="000E3F40" w:rsidRPr="00D42470" w:rsidRDefault="000E3F40" w:rsidP="003A52C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8F7C11" w:rsidRPr="00D42470" w14:paraId="351D7FA0" w14:textId="77777777" w:rsidTr="0052074B">
        <w:trPr>
          <w:trHeight w:val="498"/>
        </w:trPr>
        <w:tc>
          <w:tcPr>
            <w:tcW w:w="200" w:type="pct"/>
            <w:shd w:val="clear" w:color="auto" w:fill="auto"/>
            <w:vAlign w:val="center"/>
          </w:tcPr>
          <w:p w14:paraId="0DE6752D" w14:textId="3BD56B81" w:rsidR="008F7C11" w:rsidRPr="00D42470" w:rsidRDefault="008F7C11" w:rsidP="008F7C11">
            <w:pPr>
              <w:spacing w:after="0" w:line="0" w:lineRule="atLeast"/>
              <w:jc w:val="center"/>
              <w:rPr>
                <w:rFonts w:ascii="Calibri" w:eastAsia="Times New Roman" w:hAnsi="Calibri" w:cs="Calibri"/>
                <w:b/>
                <w:bCs/>
                <w:sz w:val="20"/>
                <w:szCs w:val="20"/>
                <w:lang w:eastAsia="es-CL"/>
              </w:rPr>
            </w:pPr>
            <w:r>
              <w:rPr>
                <w:rFonts w:ascii="Calibri" w:eastAsia="Calibri" w:hAnsi="Calibri" w:cs="Times New Roman"/>
                <w:color w:val="000000"/>
                <w:sz w:val="20"/>
              </w:rPr>
              <w:t>1</w:t>
            </w:r>
          </w:p>
        </w:tc>
        <w:tc>
          <w:tcPr>
            <w:tcW w:w="674" w:type="pct"/>
            <w:shd w:val="clear" w:color="auto" w:fill="auto"/>
            <w:vAlign w:val="center"/>
          </w:tcPr>
          <w:p w14:paraId="5D29F632" w14:textId="058A095C" w:rsidR="008F7C11" w:rsidRPr="00D42470" w:rsidRDefault="008F7C11" w:rsidP="008F7C11">
            <w:pPr>
              <w:spacing w:after="0" w:line="0" w:lineRule="atLeast"/>
              <w:jc w:val="center"/>
              <w:rPr>
                <w:rFonts w:ascii="Calibri" w:eastAsia="Times New Roman" w:hAnsi="Calibri" w:cs="Calibri"/>
                <w:b/>
                <w:bCs/>
                <w:sz w:val="20"/>
                <w:szCs w:val="20"/>
                <w:lang w:eastAsia="es-CL"/>
              </w:rPr>
            </w:pPr>
            <w:r>
              <w:rPr>
                <w:rFonts w:ascii="Calibri" w:eastAsia="Calibri" w:hAnsi="Calibri" w:cs="Times New Roman"/>
                <w:color w:val="000000"/>
                <w:sz w:val="20"/>
              </w:rPr>
              <w:t>RCA</w:t>
            </w:r>
          </w:p>
        </w:tc>
        <w:tc>
          <w:tcPr>
            <w:tcW w:w="684" w:type="pct"/>
            <w:shd w:val="clear" w:color="auto" w:fill="auto"/>
            <w:vAlign w:val="center"/>
          </w:tcPr>
          <w:p w14:paraId="2DD6C002" w14:textId="7BFA009A" w:rsidR="008F7C11" w:rsidRPr="00D42470" w:rsidRDefault="587031DF" w:rsidP="4EF02A00">
            <w:pPr>
              <w:spacing w:after="0" w:line="0" w:lineRule="atLeast"/>
              <w:jc w:val="center"/>
              <w:rPr>
                <w:rFonts w:ascii="Calibri" w:eastAsia="Calibri" w:hAnsi="Calibri" w:cs="Times New Roman"/>
                <w:color w:val="000000" w:themeColor="text1"/>
                <w:sz w:val="20"/>
                <w:szCs w:val="20"/>
                <w:lang w:eastAsia="es-CL"/>
              </w:rPr>
            </w:pPr>
            <w:r w:rsidRPr="4EF02A00">
              <w:rPr>
                <w:rFonts w:ascii="Calibri" w:eastAsia="Calibri" w:hAnsi="Calibri" w:cs="Times New Roman"/>
                <w:color w:val="000000" w:themeColor="text1"/>
                <w:sz w:val="20"/>
                <w:szCs w:val="20"/>
              </w:rPr>
              <w:t>1706</w:t>
            </w:r>
          </w:p>
        </w:tc>
        <w:tc>
          <w:tcPr>
            <w:tcW w:w="557" w:type="pct"/>
          </w:tcPr>
          <w:p w14:paraId="3DF5BE2C" w14:textId="77777777" w:rsidR="0088070C" w:rsidRDefault="0088070C" w:rsidP="4EF02A00">
            <w:pPr>
              <w:spacing w:after="0"/>
              <w:jc w:val="center"/>
              <w:rPr>
                <w:rFonts w:ascii="Calibri" w:eastAsia="Calibri" w:hAnsi="Calibri" w:cs="Times New Roman"/>
                <w:color w:val="000000" w:themeColor="text1"/>
                <w:sz w:val="20"/>
                <w:szCs w:val="20"/>
              </w:rPr>
            </w:pPr>
          </w:p>
          <w:p w14:paraId="2B0F363F" w14:textId="77777777" w:rsidR="0088070C" w:rsidRDefault="0088070C" w:rsidP="4EF02A00">
            <w:pPr>
              <w:spacing w:after="0"/>
              <w:jc w:val="center"/>
              <w:rPr>
                <w:rFonts w:ascii="Calibri" w:eastAsia="Calibri" w:hAnsi="Calibri" w:cs="Times New Roman"/>
                <w:color w:val="000000" w:themeColor="text1"/>
                <w:sz w:val="20"/>
                <w:szCs w:val="20"/>
              </w:rPr>
            </w:pPr>
          </w:p>
          <w:p w14:paraId="120D7BC6" w14:textId="77777777" w:rsidR="0088070C" w:rsidRDefault="0088070C" w:rsidP="4EF02A00">
            <w:pPr>
              <w:spacing w:after="0"/>
              <w:jc w:val="center"/>
              <w:rPr>
                <w:rFonts w:ascii="Calibri" w:eastAsia="Calibri" w:hAnsi="Calibri" w:cs="Times New Roman"/>
                <w:color w:val="000000" w:themeColor="text1"/>
                <w:sz w:val="20"/>
                <w:szCs w:val="20"/>
              </w:rPr>
            </w:pPr>
          </w:p>
          <w:p w14:paraId="2CD97C99" w14:textId="77777777" w:rsidR="0088070C" w:rsidRDefault="0088070C" w:rsidP="4EF02A00">
            <w:pPr>
              <w:spacing w:after="0"/>
              <w:jc w:val="center"/>
              <w:rPr>
                <w:rFonts w:ascii="Calibri" w:eastAsia="Calibri" w:hAnsi="Calibri" w:cs="Times New Roman"/>
                <w:color w:val="000000" w:themeColor="text1"/>
                <w:sz w:val="20"/>
                <w:szCs w:val="20"/>
              </w:rPr>
            </w:pPr>
          </w:p>
          <w:p w14:paraId="0F38B766" w14:textId="77777777" w:rsidR="0088070C" w:rsidRDefault="0088070C" w:rsidP="4EF02A00">
            <w:pPr>
              <w:spacing w:after="0"/>
              <w:jc w:val="center"/>
              <w:rPr>
                <w:rFonts w:ascii="Calibri" w:eastAsia="Calibri" w:hAnsi="Calibri" w:cs="Times New Roman"/>
                <w:color w:val="000000" w:themeColor="text1"/>
                <w:sz w:val="20"/>
                <w:szCs w:val="20"/>
              </w:rPr>
            </w:pPr>
          </w:p>
          <w:p w14:paraId="7B0C7355" w14:textId="77777777" w:rsidR="0088070C" w:rsidRDefault="0088070C" w:rsidP="4EF02A00">
            <w:pPr>
              <w:spacing w:after="0"/>
              <w:jc w:val="center"/>
              <w:rPr>
                <w:rFonts w:ascii="Calibri" w:eastAsia="Calibri" w:hAnsi="Calibri" w:cs="Times New Roman"/>
                <w:color w:val="000000" w:themeColor="text1"/>
                <w:sz w:val="20"/>
                <w:szCs w:val="20"/>
              </w:rPr>
            </w:pPr>
          </w:p>
          <w:p w14:paraId="2290D4CF" w14:textId="0DE0904C" w:rsidR="008F7C11" w:rsidRPr="00D42470" w:rsidRDefault="587031DF" w:rsidP="4EF02A00">
            <w:pPr>
              <w:spacing w:after="0"/>
              <w:jc w:val="center"/>
              <w:rPr>
                <w:rFonts w:ascii="Calibri" w:eastAsia="Calibri" w:hAnsi="Calibri" w:cs="Times New Roman"/>
                <w:color w:val="000000" w:themeColor="text1"/>
                <w:sz w:val="20"/>
                <w:szCs w:val="20"/>
              </w:rPr>
            </w:pPr>
            <w:r w:rsidRPr="4EF02A00">
              <w:rPr>
                <w:rFonts w:ascii="Calibri" w:eastAsia="Calibri" w:hAnsi="Calibri" w:cs="Times New Roman"/>
                <w:color w:val="000000" w:themeColor="text1"/>
                <w:sz w:val="20"/>
                <w:szCs w:val="20"/>
              </w:rPr>
              <w:t>2002</w:t>
            </w:r>
          </w:p>
        </w:tc>
        <w:tc>
          <w:tcPr>
            <w:tcW w:w="800" w:type="pct"/>
            <w:shd w:val="clear" w:color="auto" w:fill="auto"/>
            <w:vAlign w:val="center"/>
          </w:tcPr>
          <w:p w14:paraId="2940D900" w14:textId="48A5F45B" w:rsidR="008F7C11" w:rsidRPr="00D42470" w:rsidRDefault="008F7C11" w:rsidP="008F7C11">
            <w:pPr>
              <w:spacing w:after="0" w:line="0" w:lineRule="atLeast"/>
              <w:jc w:val="center"/>
              <w:rPr>
                <w:rFonts w:ascii="Calibri" w:eastAsia="Times New Roman" w:hAnsi="Calibri" w:cs="Calibri"/>
                <w:b/>
                <w:bCs/>
                <w:sz w:val="20"/>
                <w:szCs w:val="20"/>
                <w:lang w:eastAsia="es-CL"/>
              </w:rPr>
            </w:pPr>
            <w:r>
              <w:rPr>
                <w:rFonts w:ascii="Calibri" w:eastAsia="Calibri" w:hAnsi="Calibri" w:cs="Times New Roman"/>
                <w:color w:val="000000"/>
                <w:sz w:val="20"/>
              </w:rPr>
              <w:t>Comisión Regional del Medio Ambiente Región de Los Lagos</w:t>
            </w:r>
          </w:p>
        </w:tc>
        <w:tc>
          <w:tcPr>
            <w:tcW w:w="853" w:type="pct"/>
            <w:shd w:val="clear" w:color="auto" w:fill="auto"/>
            <w:vAlign w:val="center"/>
          </w:tcPr>
          <w:p w14:paraId="37D199A3" w14:textId="63C8FB56" w:rsidR="008F7C11" w:rsidRDefault="7C7AB449" w:rsidP="4EF02A00">
            <w:pPr>
              <w:spacing w:after="0" w:line="0" w:lineRule="atLeast"/>
              <w:jc w:val="center"/>
              <w:rPr>
                <w:rFonts w:ascii="Calibri" w:eastAsia="Calibri" w:hAnsi="Calibri" w:cs="Times New Roman"/>
                <w:color w:val="000000" w:themeColor="text1"/>
                <w:sz w:val="20"/>
                <w:szCs w:val="20"/>
                <w:lang w:eastAsia="es-CL"/>
              </w:rPr>
            </w:pPr>
            <w:r w:rsidRPr="4EF02A00">
              <w:rPr>
                <w:rFonts w:ascii="Calibri" w:eastAsia="Calibri" w:hAnsi="Calibri" w:cs="Times New Roman"/>
                <w:color w:val="000000" w:themeColor="text1"/>
                <w:sz w:val="20"/>
                <w:szCs w:val="20"/>
              </w:rPr>
              <w:t>Tratamiento y disposición final de las aguas servidas de Ancud</w:t>
            </w:r>
            <w:r w:rsidR="525D02F5" w:rsidRPr="4EF02A00">
              <w:rPr>
                <w:rFonts w:ascii="Calibri" w:eastAsia="Calibri" w:hAnsi="Calibri" w:cs="Times New Roman"/>
                <w:color w:val="000000" w:themeColor="text1"/>
                <w:sz w:val="20"/>
                <w:szCs w:val="20"/>
              </w:rPr>
              <w:t>.</w:t>
            </w:r>
          </w:p>
        </w:tc>
        <w:tc>
          <w:tcPr>
            <w:tcW w:w="1232" w:type="pct"/>
          </w:tcPr>
          <w:p w14:paraId="7EFFC45F" w14:textId="19887F5C" w:rsidR="008F7C11" w:rsidRPr="00FB6518" w:rsidRDefault="00FB6518" w:rsidP="00FB6518">
            <w:pPr>
              <w:spacing w:after="0" w:line="0" w:lineRule="atLeast"/>
              <w:jc w:val="both"/>
              <w:rPr>
                <w:rFonts w:ascii="Calibri" w:eastAsia="Times New Roman" w:hAnsi="Calibri" w:cs="Calibri"/>
                <w:sz w:val="20"/>
                <w:szCs w:val="20"/>
                <w:lang w:eastAsia="es-CL"/>
              </w:rPr>
            </w:pPr>
            <w:r w:rsidRPr="00FB6518">
              <w:rPr>
                <w:rFonts w:ascii="Calibri" w:eastAsia="Times New Roman" w:hAnsi="Calibri" w:cs="Calibri"/>
                <w:sz w:val="20"/>
                <w:szCs w:val="20"/>
                <w:lang w:eastAsia="es-CL"/>
              </w:rPr>
              <w:t>Se realiza consulta de pertinencia referida al porcentaje de humedad del biosólido, que puede llegar al 85%, y que la generación de lodos está por sobre los 1534 m3/año. Al respecto, mediante Res. Ex. N°290 de fecha 17 de julio de 2019, el SEA resuelve que el proyecto no debe ingresar a evaluación ambiental.</w:t>
            </w:r>
          </w:p>
        </w:tc>
      </w:tr>
      <w:tr w:rsidR="008F7C11" w:rsidRPr="00D42470" w14:paraId="638032D8" w14:textId="77777777" w:rsidTr="0052074B">
        <w:trPr>
          <w:trHeight w:val="498"/>
        </w:trPr>
        <w:tc>
          <w:tcPr>
            <w:tcW w:w="200" w:type="pct"/>
            <w:shd w:val="clear" w:color="auto" w:fill="auto"/>
            <w:vAlign w:val="center"/>
          </w:tcPr>
          <w:p w14:paraId="1770358B" w14:textId="0918C99B" w:rsidR="008F7C11" w:rsidRDefault="008F7C11" w:rsidP="008F7C11">
            <w:pPr>
              <w:spacing w:after="0" w:line="0" w:lineRule="atLeast"/>
              <w:jc w:val="center"/>
              <w:rPr>
                <w:rFonts w:ascii="Calibri" w:eastAsia="Calibri" w:hAnsi="Calibri" w:cs="Times New Roman"/>
                <w:color w:val="000000"/>
                <w:sz w:val="20"/>
              </w:rPr>
            </w:pPr>
            <w:r>
              <w:rPr>
                <w:rFonts w:ascii="Calibri" w:eastAsia="Times New Roman" w:hAnsi="Calibri" w:cs="Calibri"/>
                <w:color w:val="000000"/>
                <w:sz w:val="20"/>
                <w:szCs w:val="20"/>
                <w:lang w:eastAsia="es-CL"/>
              </w:rPr>
              <w:t>2</w:t>
            </w:r>
          </w:p>
        </w:tc>
        <w:tc>
          <w:tcPr>
            <w:tcW w:w="674" w:type="pct"/>
            <w:shd w:val="clear" w:color="auto" w:fill="auto"/>
            <w:vAlign w:val="center"/>
          </w:tcPr>
          <w:p w14:paraId="46C2C633" w14:textId="16FAFABB" w:rsidR="008F7C11" w:rsidRDefault="008F7C11" w:rsidP="008F7C11">
            <w:pPr>
              <w:spacing w:after="0" w:line="0" w:lineRule="atLeast"/>
              <w:jc w:val="center"/>
              <w:rPr>
                <w:rFonts w:ascii="Calibri" w:eastAsia="Calibri" w:hAnsi="Calibri" w:cs="Times New Roman"/>
                <w:color w:val="000000"/>
                <w:sz w:val="20"/>
              </w:rPr>
            </w:pPr>
            <w:r>
              <w:rPr>
                <w:rFonts w:ascii="Calibri" w:eastAsia="Times New Roman" w:hAnsi="Calibri" w:cs="Calibri"/>
                <w:color w:val="000000"/>
                <w:sz w:val="20"/>
                <w:szCs w:val="20"/>
                <w:lang w:eastAsia="es-CL"/>
              </w:rPr>
              <w:t>Res. Ex.</w:t>
            </w:r>
          </w:p>
        </w:tc>
        <w:tc>
          <w:tcPr>
            <w:tcW w:w="684" w:type="pct"/>
            <w:shd w:val="clear" w:color="auto" w:fill="auto"/>
            <w:vAlign w:val="center"/>
          </w:tcPr>
          <w:p w14:paraId="393A6EEA" w14:textId="1D09E87F" w:rsidR="008F7C11" w:rsidRDefault="042F86A2" w:rsidP="4EF02A00">
            <w:pPr>
              <w:spacing w:after="0" w:line="0" w:lineRule="atLeast"/>
              <w:jc w:val="center"/>
              <w:rPr>
                <w:rFonts w:ascii="Calibri" w:eastAsia="Times New Roman" w:hAnsi="Calibri" w:cs="Calibri"/>
                <w:color w:val="000000"/>
                <w:sz w:val="20"/>
                <w:szCs w:val="20"/>
                <w:lang w:eastAsia="es-CL"/>
              </w:rPr>
            </w:pPr>
            <w:r w:rsidRPr="4EF02A00">
              <w:rPr>
                <w:rFonts w:ascii="Calibri" w:eastAsia="Times New Roman" w:hAnsi="Calibri" w:cs="Calibri"/>
                <w:color w:val="000000" w:themeColor="text1"/>
                <w:sz w:val="20"/>
                <w:szCs w:val="20"/>
                <w:lang w:eastAsia="es-CL"/>
              </w:rPr>
              <w:t>5</w:t>
            </w:r>
          </w:p>
        </w:tc>
        <w:tc>
          <w:tcPr>
            <w:tcW w:w="557" w:type="pct"/>
          </w:tcPr>
          <w:p w14:paraId="600F5C4E" w14:textId="77777777" w:rsidR="0088070C" w:rsidRDefault="0088070C" w:rsidP="4EF02A00">
            <w:pPr>
              <w:spacing w:after="0" w:line="0" w:lineRule="atLeast"/>
              <w:jc w:val="center"/>
              <w:rPr>
                <w:rFonts w:ascii="Calibri" w:eastAsia="Times New Roman" w:hAnsi="Calibri" w:cs="Calibri"/>
                <w:color w:val="000000" w:themeColor="text1"/>
                <w:sz w:val="20"/>
                <w:szCs w:val="20"/>
                <w:lang w:eastAsia="es-CL"/>
              </w:rPr>
            </w:pPr>
          </w:p>
          <w:p w14:paraId="038B1370" w14:textId="77777777" w:rsidR="0088070C" w:rsidRDefault="0088070C" w:rsidP="4EF02A00">
            <w:pPr>
              <w:spacing w:after="0" w:line="0" w:lineRule="atLeast"/>
              <w:jc w:val="center"/>
              <w:rPr>
                <w:rFonts w:ascii="Calibri" w:eastAsia="Times New Roman" w:hAnsi="Calibri" w:cs="Calibri"/>
                <w:color w:val="000000" w:themeColor="text1"/>
                <w:sz w:val="20"/>
                <w:szCs w:val="20"/>
                <w:lang w:eastAsia="es-CL"/>
              </w:rPr>
            </w:pPr>
          </w:p>
          <w:p w14:paraId="794A1E54" w14:textId="77777777" w:rsidR="0088070C" w:rsidRDefault="0088070C" w:rsidP="4EF02A00">
            <w:pPr>
              <w:spacing w:after="0" w:line="0" w:lineRule="atLeast"/>
              <w:jc w:val="center"/>
              <w:rPr>
                <w:rFonts w:ascii="Calibri" w:eastAsia="Times New Roman" w:hAnsi="Calibri" w:cs="Calibri"/>
                <w:color w:val="000000" w:themeColor="text1"/>
                <w:sz w:val="20"/>
                <w:szCs w:val="20"/>
                <w:lang w:eastAsia="es-CL"/>
              </w:rPr>
            </w:pPr>
          </w:p>
          <w:p w14:paraId="11BDDF6D" w14:textId="09756FAE" w:rsidR="008F7C11" w:rsidRDefault="042F86A2" w:rsidP="4EF02A00">
            <w:pPr>
              <w:spacing w:after="0" w:line="0" w:lineRule="atLeast"/>
              <w:jc w:val="center"/>
              <w:rPr>
                <w:rFonts w:ascii="Calibri" w:eastAsia="Times New Roman" w:hAnsi="Calibri" w:cs="Calibri"/>
                <w:color w:val="000000"/>
                <w:sz w:val="20"/>
                <w:szCs w:val="20"/>
                <w:lang w:eastAsia="es-CL"/>
              </w:rPr>
            </w:pPr>
            <w:r w:rsidRPr="4EF02A00">
              <w:rPr>
                <w:rFonts w:ascii="Calibri" w:eastAsia="Times New Roman" w:hAnsi="Calibri" w:cs="Calibri"/>
                <w:color w:val="000000" w:themeColor="text1"/>
                <w:sz w:val="20"/>
                <w:szCs w:val="20"/>
                <w:lang w:eastAsia="es-CL"/>
              </w:rPr>
              <w:t>18 de mayo de 2020</w:t>
            </w:r>
          </w:p>
        </w:tc>
        <w:tc>
          <w:tcPr>
            <w:tcW w:w="800" w:type="pct"/>
            <w:shd w:val="clear" w:color="auto" w:fill="auto"/>
            <w:vAlign w:val="center"/>
          </w:tcPr>
          <w:p w14:paraId="3C3118F6" w14:textId="3C053705" w:rsidR="008F7C11" w:rsidRDefault="008F7C11" w:rsidP="008F7C11">
            <w:pPr>
              <w:spacing w:after="0" w:line="0" w:lineRule="atLeast"/>
              <w:jc w:val="center"/>
              <w:rPr>
                <w:rFonts w:ascii="Calibri" w:eastAsia="Calibri" w:hAnsi="Calibri" w:cs="Times New Roman"/>
                <w:color w:val="000000"/>
                <w:sz w:val="20"/>
              </w:rPr>
            </w:pPr>
            <w:r>
              <w:rPr>
                <w:rFonts w:ascii="Calibri" w:eastAsia="Times New Roman" w:hAnsi="Calibri" w:cs="Calibri"/>
                <w:color w:val="000000"/>
                <w:sz w:val="20"/>
                <w:szCs w:val="20"/>
                <w:lang w:eastAsia="es-CL"/>
              </w:rPr>
              <w:t>SMA</w:t>
            </w:r>
          </w:p>
        </w:tc>
        <w:tc>
          <w:tcPr>
            <w:tcW w:w="853" w:type="pct"/>
            <w:shd w:val="clear" w:color="auto" w:fill="auto"/>
            <w:vAlign w:val="center"/>
          </w:tcPr>
          <w:p w14:paraId="42977055" w14:textId="47B610DE" w:rsidR="008F7C11" w:rsidRDefault="525D02F5" w:rsidP="4EF02A00">
            <w:pPr>
              <w:spacing w:after="0" w:line="0" w:lineRule="atLeast"/>
              <w:jc w:val="center"/>
              <w:rPr>
                <w:rFonts w:ascii="Calibri" w:eastAsia="Times New Roman" w:hAnsi="Calibri" w:cs="Calibri"/>
                <w:color w:val="000000"/>
                <w:sz w:val="20"/>
                <w:szCs w:val="20"/>
                <w:lang w:eastAsia="es-CL"/>
              </w:rPr>
            </w:pPr>
            <w:r w:rsidRPr="4EF02A00">
              <w:rPr>
                <w:rFonts w:ascii="Calibri" w:eastAsia="Times New Roman" w:hAnsi="Calibri" w:cs="Calibri"/>
                <w:color w:val="000000" w:themeColor="text1"/>
                <w:sz w:val="20"/>
                <w:szCs w:val="20"/>
                <w:lang w:eastAsia="es-CL"/>
              </w:rPr>
              <w:t>Aprueba Programa de Cumplimiento presentado p</w:t>
            </w:r>
            <w:r w:rsidR="0E2BF492" w:rsidRPr="4EF02A00">
              <w:rPr>
                <w:rFonts w:ascii="Calibri" w:eastAsia="Times New Roman" w:hAnsi="Calibri" w:cs="Calibri"/>
                <w:color w:val="000000" w:themeColor="text1"/>
                <w:sz w:val="20"/>
                <w:szCs w:val="20"/>
                <w:lang w:eastAsia="es-CL"/>
              </w:rPr>
              <w:t>or ESSAL S.A., y suspende procedimiento administrativo sancionatorio</w:t>
            </w:r>
            <w:r w:rsidRPr="4EF02A00">
              <w:rPr>
                <w:rFonts w:ascii="Calibri" w:eastAsia="Times New Roman" w:hAnsi="Calibri" w:cs="Calibri"/>
                <w:color w:val="000000" w:themeColor="text1"/>
                <w:sz w:val="20"/>
                <w:szCs w:val="20"/>
                <w:lang w:eastAsia="es-CL"/>
              </w:rPr>
              <w:t xml:space="preserve">. </w:t>
            </w:r>
          </w:p>
        </w:tc>
        <w:tc>
          <w:tcPr>
            <w:tcW w:w="1232" w:type="pct"/>
          </w:tcPr>
          <w:p w14:paraId="46BD33FC" w14:textId="2D9DF37F" w:rsidR="008F7C11" w:rsidRPr="00775773" w:rsidRDefault="008F7C11" w:rsidP="008F7C11">
            <w:pPr>
              <w:spacing w:after="0" w:line="0" w:lineRule="atLeast"/>
              <w:jc w:val="center"/>
              <w:rPr>
                <w:rFonts w:ascii="Calibri" w:eastAsia="Times New Roman" w:hAnsi="Calibri" w:cs="Calibri"/>
                <w:color w:val="000000"/>
                <w:sz w:val="20"/>
                <w:szCs w:val="20"/>
                <w:highlight w:val="yellow"/>
                <w:lang w:eastAsia="es-CL"/>
              </w:rPr>
            </w:pPr>
          </w:p>
        </w:tc>
      </w:tr>
    </w:tbl>
    <w:p w14:paraId="7C0147F5" w14:textId="77777777" w:rsidR="000E3F40" w:rsidRPr="008D7BE2" w:rsidRDefault="000E3F40" w:rsidP="008D7BE2">
      <w:pPr>
        <w:spacing w:line="240" w:lineRule="auto"/>
        <w:contextualSpacing/>
        <w:rPr>
          <w:sz w:val="24"/>
          <w:szCs w:val="24"/>
        </w:rPr>
      </w:pPr>
    </w:p>
    <w:p w14:paraId="58328C18" w14:textId="7F86F437" w:rsidR="008D7BE2" w:rsidRPr="008D7BE2" w:rsidRDefault="49F9BBB0" w:rsidP="008D7BE2">
      <w:pPr>
        <w:pStyle w:val="Ttulo1"/>
      </w:pPr>
      <w:bookmarkStart w:id="28" w:name="_Toc352840385"/>
      <w:bookmarkStart w:id="29" w:name="_Toc352841445"/>
      <w:bookmarkStart w:id="30" w:name="_Toc447875232"/>
      <w:bookmarkStart w:id="31" w:name="_Toc449085410"/>
      <w:bookmarkStart w:id="32" w:name="_Toc77785264"/>
      <w:r w:rsidRPr="4EF02A00">
        <w:rPr>
          <w:rStyle w:val="Ttulo1Car"/>
          <w:b/>
          <w:bCs/>
        </w:rPr>
        <w:t>ANTECEDENTES DE LA ACTIVIDAD DE FISCALIZACIÓN</w:t>
      </w:r>
      <w:bookmarkEnd w:id="28"/>
      <w:bookmarkEnd w:id="29"/>
      <w:bookmarkEnd w:id="30"/>
      <w:bookmarkEnd w:id="31"/>
      <w:bookmarkEnd w:id="32"/>
    </w:p>
    <w:p w14:paraId="26356BEE"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7431F34A" w14:textId="24C19CDA" w:rsidR="008D7BE2" w:rsidRPr="008D7BE2" w:rsidRDefault="008D7BE2" w:rsidP="0057539B">
      <w:pPr>
        <w:pStyle w:val="Ttulo2"/>
      </w:pPr>
      <w:bookmarkStart w:id="33" w:name="_Toc352162452"/>
      <w:bookmarkStart w:id="34" w:name="_Toc352162789"/>
      <w:bookmarkStart w:id="35" w:name="_Toc352840388"/>
      <w:bookmarkStart w:id="36" w:name="_Toc352841448"/>
      <w:bookmarkStart w:id="37" w:name="_Toc353998114"/>
      <w:bookmarkStart w:id="38" w:name="_Toc353998187"/>
      <w:bookmarkStart w:id="39" w:name="_Toc382383539"/>
      <w:bookmarkStart w:id="40" w:name="_Toc382472361"/>
      <w:bookmarkStart w:id="41" w:name="_Toc390184272"/>
      <w:bookmarkStart w:id="42" w:name="_Toc390360003"/>
      <w:bookmarkStart w:id="43" w:name="_Toc390777024"/>
      <w:bookmarkStart w:id="44" w:name="_Toc447875235"/>
      <w:bookmarkStart w:id="45" w:name="_Toc449085413"/>
      <w:bookmarkStart w:id="46" w:name="_Toc77785265"/>
      <w:r w:rsidRPr="008D7BE2">
        <w:t>Aspectos relativos a la ejecución de la Inspección Ambiental</w:t>
      </w:r>
      <w:bookmarkStart w:id="47" w:name="_Toc353998115"/>
      <w:bookmarkStart w:id="48" w:name="_Toc353998188"/>
      <w:bookmarkStart w:id="49" w:name="_Toc382383540"/>
      <w:bookmarkStart w:id="50" w:name="_Toc382472362"/>
      <w:bookmarkStart w:id="51" w:name="_Toc390184273"/>
      <w:bookmarkStart w:id="52" w:name="_Toc390360004"/>
      <w:bookmarkStart w:id="53" w:name="_Toc390777025"/>
      <w:bookmarkStart w:id="54" w:name="_Toc447875236"/>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B4F4BE1" w14:textId="2F1BC5A1" w:rsidR="008D7BE2" w:rsidRPr="008D7BE2" w:rsidRDefault="008D7BE2" w:rsidP="008D7BE2">
      <w:pPr>
        <w:pStyle w:val="Ttulo3"/>
        <w:rPr>
          <w:rFonts w:eastAsia="Calibri"/>
        </w:rPr>
      </w:pPr>
      <w:bookmarkStart w:id="55" w:name="_Toc449085414"/>
      <w:bookmarkStart w:id="56" w:name="_Toc454880333"/>
      <w:bookmarkStart w:id="57" w:name="_Toc77785266"/>
      <w:r w:rsidRPr="008D7BE2">
        <w:rPr>
          <w:rFonts w:eastAsia="Calibri"/>
        </w:rPr>
        <w:t>Ejecución de la inspección</w:t>
      </w:r>
      <w:bookmarkEnd w:id="47"/>
      <w:bookmarkEnd w:id="48"/>
      <w:bookmarkEnd w:id="49"/>
      <w:bookmarkEnd w:id="50"/>
      <w:bookmarkEnd w:id="51"/>
      <w:bookmarkEnd w:id="52"/>
      <w:bookmarkEnd w:id="53"/>
      <w:bookmarkEnd w:id="54"/>
      <w:bookmarkEnd w:id="55"/>
      <w:bookmarkEnd w:id="56"/>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72ED20E8"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C1EC316" w14:textId="0F4B7434" w:rsidR="008D7BE2" w:rsidRPr="00B22AA3" w:rsidRDefault="008D7BE2" w:rsidP="008D7BE2">
            <w:pPr>
              <w:spacing w:after="0" w:line="240" w:lineRule="auto"/>
              <w:rPr>
                <w:rFonts w:ascii="Calibri" w:eastAsia="Calibri" w:hAnsi="Calibri" w:cs="Times New Roman"/>
                <w:b/>
                <w:sz w:val="20"/>
                <w:szCs w:val="20"/>
              </w:rPr>
            </w:pPr>
            <w:r w:rsidRPr="00B22AA3">
              <w:rPr>
                <w:rFonts w:ascii="Calibri" w:eastAsia="Calibri" w:hAnsi="Calibri" w:cs="Times New Roman"/>
                <w:b/>
                <w:sz w:val="20"/>
                <w:szCs w:val="20"/>
              </w:rPr>
              <w:t>Existió oposición al ingreso:</w:t>
            </w:r>
            <w:r w:rsidRPr="00B22AA3">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32F26B7" w14:textId="6A950DBC" w:rsidR="008D7BE2" w:rsidRPr="00B22AA3" w:rsidRDefault="008D7BE2" w:rsidP="008D7BE2">
            <w:pPr>
              <w:spacing w:after="0" w:line="240" w:lineRule="auto"/>
              <w:rPr>
                <w:rFonts w:ascii="Calibri" w:eastAsia="Calibri" w:hAnsi="Calibri" w:cs="Times New Roman"/>
                <w:b/>
                <w:sz w:val="20"/>
                <w:szCs w:val="20"/>
              </w:rPr>
            </w:pPr>
            <w:r w:rsidRPr="00B22AA3">
              <w:rPr>
                <w:rFonts w:ascii="Calibri" w:eastAsia="Calibri" w:hAnsi="Calibri" w:cs="Times New Roman"/>
                <w:b/>
                <w:sz w:val="20"/>
                <w:szCs w:val="20"/>
              </w:rPr>
              <w:t xml:space="preserve">Existió auxilio de fuerza pública: </w:t>
            </w:r>
            <w:r w:rsidRPr="00B22AA3">
              <w:rPr>
                <w:rFonts w:ascii="Calibri" w:eastAsia="Calibri" w:hAnsi="Calibri" w:cs="Times New Roman"/>
                <w:sz w:val="20"/>
                <w:szCs w:val="20"/>
              </w:rPr>
              <w:t>NO</w:t>
            </w:r>
          </w:p>
        </w:tc>
      </w:tr>
      <w:tr w:rsidR="008D7BE2" w:rsidRPr="008D7BE2" w14:paraId="7CA29D06"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E1449D0" w14:textId="30774170" w:rsidR="008D7BE2" w:rsidRPr="00B22AA3" w:rsidRDefault="008D7BE2" w:rsidP="008D7BE2">
            <w:pPr>
              <w:spacing w:after="0" w:line="240" w:lineRule="auto"/>
              <w:rPr>
                <w:rFonts w:ascii="Calibri" w:eastAsia="Calibri" w:hAnsi="Calibri" w:cs="Times New Roman"/>
                <w:b/>
                <w:sz w:val="20"/>
                <w:szCs w:val="20"/>
              </w:rPr>
            </w:pPr>
            <w:r w:rsidRPr="00B22AA3">
              <w:rPr>
                <w:rFonts w:ascii="Calibri" w:eastAsia="Calibri" w:hAnsi="Calibri" w:cs="Times New Roman"/>
                <w:b/>
                <w:sz w:val="20"/>
                <w:szCs w:val="20"/>
              </w:rPr>
              <w:t xml:space="preserve">Existió colaboración por parte de los fiscalizados: </w:t>
            </w:r>
            <w:r w:rsidRPr="00B22AA3">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B6068D6" w14:textId="5AA6413B" w:rsidR="008D7BE2" w:rsidRPr="00B22AA3" w:rsidRDefault="008D7BE2" w:rsidP="008D7BE2">
            <w:pPr>
              <w:spacing w:after="0" w:line="240" w:lineRule="auto"/>
              <w:rPr>
                <w:rFonts w:ascii="Calibri" w:eastAsia="Calibri" w:hAnsi="Calibri" w:cs="Times New Roman"/>
                <w:b/>
                <w:sz w:val="20"/>
                <w:szCs w:val="20"/>
              </w:rPr>
            </w:pPr>
            <w:r w:rsidRPr="00B22AA3">
              <w:rPr>
                <w:rFonts w:ascii="Calibri" w:eastAsia="Calibri" w:hAnsi="Calibri" w:cs="Times New Roman"/>
                <w:b/>
                <w:sz w:val="20"/>
                <w:szCs w:val="20"/>
              </w:rPr>
              <w:t xml:space="preserve">Existió trato respetuoso y deferente: </w:t>
            </w:r>
            <w:r w:rsidRPr="00B22AA3">
              <w:rPr>
                <w:rFonts w:ascii="Calibri" w:eastAsia="Calibri" w:hAnsi="Calibri" w:cs="Times New Roman"/>
                <w:sz w:val="20"/>
                <w:szCs w:val="20"/>
              </w:rPr>
              <w:t>SI</w:t>
            </w:r>
          </w:p>
        </w:tc>
      </w:tr>
      <w:tr w:rsidR="008D7BE2" w:rsidRPr="008D7BE2" w14:paraId="0C890CDA"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56EF3BB" w14:textId="38DA6A4C" w:rsidR="008D7BE2" w:rsidRPr="00B22AA3" w:rsidRDefault="008D7BE2" w:rsidP="008D7BE2">
            <w:pPr>
              <w:spacing w:after="0" w:line="240" w:lineRule="auto"/>
              <w:rPr>
                <w:rFonts w:ascii="Calibri" w:eastAsia="Calibri" w:hAnsi="Calibri" w:cs="Times New Roman"/>
                <w:b/>
                <w:sz w:val="20"/>
                <w:szCs w:val="20"/>
              </w:rPr>
            </w:pPr>
            <w:r w:rsidRPr="00B22AA3">
              <w:rPr>
                <w:rFonts w:ascii="Calibri" w:eastAsia="Calibri" w:hAnsi="Calibri" w:cs="Times New Roman"/>
                <w:b/>
                <w:sz w:val="20"/>
                <w:szCs w:val="20"/>
              </w:rPr>
              <w:t>Observaciones:</w:t>
            </w:r>
          </w:p>
        </w:tc>
      </w:tr>
    </w:tbl>
    <w:p w14:paraId="00BEB85A"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58" w:name="_Toc352840390"/>
      <w:bookmarkStart w:id="59" w:name="_Toc352841450"/>
      <w:bookmarkStart w:id="60" w:name="_Toc353998117"/>
      <w:bookmarkStart w:id="61" w:name="_Toc353998190"/>
      <w:bookmarkStart w:id="62" w:name="_Toc382383541"/>
      <w:bookmarkStart w:id="63" w:name="_Toc382472363"/>
      <w:bookmarkStart w:id="64" w:name="_Toc390184275"/>
      <w:bookmarkStart w:id="65" w:name="_Toc390360006"/>
      <w:bookmarkStart w:id="66" w:name="_Toc390777027"/>
      <w:bookmarkStart w:id="67" w:name="_Toc447875238"/>
      <w:bookmarkStart w:id="68" w:name="_Toc449085416"/>
    </w:p>
    <w:p w14:paraId="2FB30E2B" w14:textId="2CB86DF5" w:rsidR="008D7BE2" w:rsidRPr="008D7BE2" w:rsidRDefault="008D7BE2" w:rsidP="008D7BE2">
      <w:pPr>
        <w:numPr>
          <w:ilvl w:val="2"/>
          <w:numId w:val="13"/>
        </w:numPr>
        <w:spacing w:after="0" w:line="240" w:lineRule="auto"/>
        <w:contextualSpacing/>
        <w:jc w:val="both"/>
        <w:outlineLvl w:val="1"/>
        <w:rPr>
          <w:rFonts w:ascii="Calibri" w:eastAsia="Calibri" w:hAnsi="Calibri" w:cs="Calibri"/>
          <w:b/>
        </w:rPr>
      </w:pPr>
      <w:bookmarkStart w:id="69" w:name="_Toc454880334"/>
      <w:bookmarkStart w:id="70" w:name="_Toc77785267"/>
      <w:r w:rsidRPr="008D7BE2">
        <w:rPr>
          <w:rFonts w:ascii="Calibri" w:eastAsia="Calibri" w:hAnsi="Calibri" w:cs="Calibri"/>
          <w:b/>
        </w:rPr>
        <w:t>Detalle del Recorrido de la Inspección.</w:t>
      </w:r>
      <w:bookmarkEnd w:id="58"/>
      <w:bookmarkEnd w:id="59"/>
      <w:bookmarkEnd w:id="60"/>
      <w:bookmarkEnd w:id="61"/>
      <w:bookmarkEnd w:id="62"/>
      <w:bookmarkEnd w:id="63"/>
      <w:bookmarkEnd w:id="64"/>
      <w:bookmarkEnd w:id="65"/>
      <w:bookmarkEnd w:id="66"/>
      <w:bookmarkEnd w:id="67"/>
      <w:bookmarkEnd w:id="68"/>
      <w:bookmarkEnd w:id="69"/>
      <w:bookmarkEnd w:id="70"/>
    </w:p>
    <w:p w14:paraId="03334751" w14:textId="77777777" w:rsidR="008D7BE2" w:rsidRPr="008D7BE2" w:rsidRDefault="008D7BE2" w:rsidP="008D7BE2">
      <w:pPr>
        <w:spacing w:after="0" w:line="240" w:lineRule="auto"/>
        <w:ind w:left="720"/>
        <w:contextualSpacing/>
        <w:jc w:val="both"/>
        <w:outlineLvl w:val="1"/>
        <w:rPr>
          <w:rFonts w:ascii="Calibri" w:eastAsia="Calibri" w:hAnsi="Calibri" w:cs="Calibri"/>
          <w:b/>
          <w:color w:val="FF0000"/>
        </w:rPr>
      </w:pPr>
    </w:p>
    <w:p w14:paraId="78E510D4" w14:textId="2CB3D66F" w:rsidR="008D7BE2" w:rsidRPr="0057539B" w:rsidRDefault="49F9BBB0" w:rsidP="0057539B">
      <w:pPr>
        <w:pStyle w:val="Ttulo4"/>
        <w:rPr>
          <w:rFonts w:eastAsia="Calibri"/>
        </w:rPr>
      </w:pPr>
      <w:r w:rsidRPr="4EF02A00">
        <w:rPr>
          <w:rFonts w:eastAsia="Calibri"/>
        </w:rPr>
        <w:t>Primer día de inspección</w:t>
      </w:r>
      <w:r w:rsidR="31A2D58A" w:rsidRPr="4EF02A00">
        <w:rPr>
          <w:rFonts w:eastAsia="Calibri"/>
        </w:rPr>
        <w:t xml:space="preserve"> (</w:t>
      </w:r>
      <w:r w:rsidR="0BD28C13" w:rsidRPr="4EF02A00">
        <w:rPr>
          <w:rFonts w:eastAsia="Calibri"/>
        </w:rPr>
        <w:t>18-0</w:t>
      </w:r>
      <w:r w:rsidR="261E4008" w:rsidRPr="4EF02A00">
        <w:rPr>
          <w:rFonts w:eastAsia="Calibri"/>
        </w:rPr>
        <w:t>5</w:t>
      </w:r>
      <w:r w:rsidR="0BD28C13" w:rsidRPr="4EF02A00">
        <w:rPr>
          <w:rFonts w:eastAsia="Calibri"/>
        </w:rPr>
        <w:t>-202</w:t>
      </w:r>
      <w:r w:rsidR="218B5B52" w:rsidRPr="4EF02A00">
        <w:rPr>
          <w:rFonts w:eastAsia="Calibri"/>
        </w:rPr>
        <w:t>1</w:t>
      </w:r>
      <w:r w:rsidR="0BD28C13" w:rsidRPr="4EF02A00">
        <w:rPr>
          <w:rFonts w:eastAsia="Calibri"/>
        </w:rPr>
        <w:t>)</w:t>
      </w: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8D7BE2" w14:paraId="110C6B67" w14:textId="77777777" w:rsidTr="4EF02A00">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C39153" w14:textId="77777777"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AADDD1" w14:textId="77777777"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14:paraId="37ED7A15" w14:textId="77777777" w:rsidTr="4EF02A00">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2481050B" w14:textId="29FEDCA9" w:rsidR="008D7BE2" w:rsidRPr="008D7BE2" w:rsidRDefault="00775773"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04AB3A6F" w14:textId="4FBE9E4C" w:rsidR="008D7BE2" w:rsidRPr="008D7BE2" w:rsidRDefault="1397545F" w:rsidP="4EF02A00">
            <w:pPr>
              <w:spacing w:after="0" w:line="240" w:lineRule="auto"/>
              <w:rPr>
                <w:rFonts w:ascii="Calibri" w:eastAsia="Times New Roman" w:hAnsi="Calibri" w:cs="Calibri"/>
                <w:sz w:val="20"/>
                <w:szCs w:val="20"/>
                <w:lang w:val="es-ES" w:eastAsia="es-CL"/>
              </w:rPr>
            </w:pPr>
            <w:r w:rsidRPr="4EF02A00">
              <w:rPr>
                <w:rFonts w:ascii="Calibri" w:eastAsia="Times New Roman" w:hAnsi="Calibri" w:cs="Calibri"/>
                <w:sz w:val="20"/>
                <w:szCs w:val="20"/>
                <w:lang w:val="es-ES" w:eastAsia="es-CL"/>
              </w:rPr>
              <w:t>Planta de tratamiento de aguas servidas</w:t>
            </w:r>
          </w:p>
        </w:tc>
      </w:tr>
      <w:tr w:rsidR="008D7BE2" w:rsidRPr="008D7BE2" w14:paraId="359BDC14" w14:textId="77777777" w:rsidTr="4EF02A00">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2C715597" w14:textId="316403BB" w:rsidR="008D7BE2" w:rsidRPr="008D7BE2" w:rsidRDefault="00775773"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12ED5328" w14:textId="44AB4F82" w:rsidR="008D7BE2" w:rsidRPr="008D7BE2" w:rsidRDefault="3601F4DD" w:rsidP="4EF02A00">
            <w:pPr>
              <w:spacing w:after="0" w:line="240" w:lineRule="auto"/>
              <w:rPr>
                <w:rFonts w:ascii="Calibri" w:eastAsia="Times New Roman" w:hAnsi="Calibri" w:cs="Calibri"/>
                <w:sz w:val="20"/>
                <w:szCs w:val="20"/>
                <w:lang w:val="es-ES" w:eastAsia="es-CL"/>
              </w:rPr>
            </w:pPr>
            <w:r w:rsidRPr="4EF02A00">
              <w:rPr>
                <w:rFonts w:ascii="Calibri" w:eastAsia="Times New Roman" w:hAnsi="Calibri" w:cs="Calibri"/>
                <w:sz w:val="20"/>
                <w:szCs w:val="20"/>
                <w:lang w:val="es-ES" w:eastAsia="es-CL"/>
              </w:rPr>
              <w:t>Emisario submarino</w:t>
            </w:r>
          </w:p>
        </w:tc>
      </w:tr>
      <w:tr w:rsidR="008D7BE2" w:rsidRPr="008D7BE2" w14:paraId="1FA0E0F4" w14:textId="77777777" w:rsidTr="4EF02A00">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3756CE19" w14:textId="64EFE995" w:rsidR="008D7BE2" w:rsidRPr="008D7BE2" w:rsidRDefault="00775773"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tcBorders>
              <w:top w:val="single" w:sz="4" w:space="0" w:color="auto"/>
              <w:left w:val="single" w:sz="4" w:space="0" w:color="auto"/>
              <w:bottom w:val="single" w:sz="4" w:space="0" w:color="auto"/>
              <w:right w:val="single" w:sz="8" w:space="0" w:color="auto"/>
            </w:tcBorders>
            <w:vAlign w:val="center"/>
          </w:tcPr>
          <w:p w14:paraId="182D5EF7" w14:textId="1A267ACA" w:rsidR="008D7BE2" w:rsidRPr="008D7BE2" w:rsidRDefault="6022131C" w:rsidP="4EF02A00">
            <w:pPr>
              <w:spacing w:after="0" w:line="240" w:lineRule="auto"/>
              <w:rPr>
                <w:rFonts w:ascii="Calibri" w:eastAsia="Times New Roman" w:hAnsi="Calibri" w:cs="Calibri"/>
                <w:sz w:val="20"/>
                <w:szCs w:val="20"/>
                <w:lang w:val="es-ES" w:eastAsia="es-CL"/>
              </w:rPr>
            </w:pPr>
            <w:r w:rsidRPr="4EF02A00">
              <w:rPr>
                <w:rFonts w:ascii="Calibri" w:eastAsia="Times New Roman" w:hAnsi="Calibri" w:cs="Calibri"/>
                <w:sz w:val="20"/>
                <w:szCs w:val="20"/>
                <w:lang w:val="es-ES" w:eastAsia="es-CL"/>
              </w:rPr>
              <w:t>Disposición de lodos en predio Río Negro</w:t>
            </w:r>
          </w:p>
        </w:tc>
      </w:tr>
      <w:tr w:rsidR="008D7BE2" w:rsidRPr="008D7BE2" w14:paraId="14B99FDA" w14:textId="77777777" w:rsidTr="4EF02A00">
        <w:trPr>
          <w:trHeight w:val="81"/>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79E2C575" w14:textId="6A605586" w:rsidR="008D7BE2" w:rsidRPr="008D7BE2" w:rsidRDefault="007F5C0C"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3932" w:type="pct"/>
            <w:tcBorders>
              <w:top w:val="single" w:sz="4" w:space="0" w:color="auto"/>
              <w:left w:val="single" w:sz="4" w:space="0" w:color="auto"/>
              <w:bottom w:val="single" w:sz="4" w:space="0" w:color="auto"/>
              <w:right w:val="single" w:sz="8" w:space="0" w:color="auto"/>
            </w:tcBorders>
            <w:vAlign w:val="center"/>
          </w:tcPr>
          <w:p w14:paraId="0BBE0B06" w14:textId="2B7B97C0" w:rsidR="008D7BE2" w:rsidRPr="008D7BE2" w:rsidRDefault="698C1B39" w:rsidP="4EF02A00">
            <w:pPr>
              <w:spacing w:after="0" w:line="240" w:lineRule="auto"/>
              <w:rPr>
                <w:rFonts w:ascii="Calibri" w:eastAsia="Times New Roman" w:hAnsi="Calibri" w:cs="Calibri"/>
                <w:sz w:val="20"/>
                <w:szCs w:val="20"/>
                <w:lang w:val="es-ES" w:eastAsia="es-CL"/>
              </w:rPr>
            </w:pPr>
            <w:r w:rsidRPr="4EF02A00">
              <w:rPr>
                <w:rFonts w:ascii="Calibri" w:eastAsia="Times New Roman" w:hAnsi="Calibri" w:cs="Calibri"/>
                <w:sz w:val="20"/>
                <w:szCs w:val="20"/>
                <w:lang w:val="es-ES" w:eastAsia="es-CL"/>
              </w:rPr>
              <w:t>Punto de transferencia de lodos</w:t>
            </w:r>
          </w:p>
        </w:tc>
      </w:tr>
      <w:tr w:rsidR="4EF02A00" w14:paraId="022E15CE" w14:textId="77777777" w:rsidTr="4EF02A00">
        <w:trPr>
          <w:trHeight w:val="81"/>
          <w:jc w:val="center"/>
        </w:trPr>
        <w:tc>
          <w:tcPr>
            <w:tcW w:w="2128" w:type="dxa"/>
            <w:tcBorders>
              <w:top w:val="single" w:sz="4" w:space="0" w:color="auto"/>
              <w:left w:val="single" w:sz="8" w:space="0" w:color="auto"/>
              <w:bottom w:val="single" w:sz="4" w:space="0" w:color="auto"/>
              <w:right w:val="single" w:sz="4" w:space="0" w:color="auto"/>
            </w:tcBorders>
            <w:noWrap/>
            <w:vAlign w:val="center"/>
          </w:tcPr>
          <w:p w14:paraId="6749209C" w14:textId="316A5C3E" w:rsidR="698C1B39" w:rsidRDefault="698C1B39" w:rsidP="4EF02A00">
            <w:pPr>
              <w:spacing w:line="240" w:lineRule="auto"/>
              <w:jc w:val="center"/>
              <w:rPr>
                <w:rFonts w:ascii="Calibri" w:eastAsia="Times New Roman" w:hAnsi="Calibri" w:cs="Calibri"/>
                <w:sz w:val="20"/>
                <w:szCs w:val="20"/>
                <w:lang w:val="es-ES" w:eastAsia="es-CL"/>
              </w:rPr>
            </w:pPr>
            <w:r w:rsidRPr="4EF02A00">
              <w:rPr>
                <w:rFonts w:ascii="Calibri" w:eastAsia="Times New Roman" w:hAnsi="Calibri" w:cs="Calibri"/>
                <w:sz w:val="20"/>
                <w:szCs w:val="20"/>
                <w:lang w:val="es-ES" w:eastAsia="es-CL"/>
              </w:rPr>
              <w:t>5</w:t>
            </w:r>
          </w:p>
        </w:tc>
        <w:tc>
          <w:tcPr>
            <w:tcW w:w="7834" w:type="dxa"/>
            <w:tcBorders>
              <w:top w:val="single" w:sz="4" w:space="0" w:color="auto"/>
              <w:left w:val="single" w:sz="4" w:space="0" w:color="auto"/>
              <w:bottom w:val="single" w:sz="4" w:space="0" w:color="auto"/>
              <w:right w:val="single" w:sz="8" w:space="0" w:color="auto"/>
            </w:tcBorders>
            <w:vAlign w:val="center"/>
          </w:tcPr>
          <w:p w14:paraId="6DB163C6" w14:textId="464F3645" w:rsidR="698C1B39" w:rsidRDefault="698C1B39" w:rsidP="4EF02A00">
            <w:pPr>
              <w:spacing w:line="240" w:lineRule="auto"/>
              <w:rPr>
                <w:rFonts w:ascii="Calibri" w:eastAsia="Times New Roman" w:hAnsi="Calibri" w:cs="Calibri"/>
                <w:sz w:val="20"/>
                <w:szCs w:val="20"/>
                <w:lang w:val="es-ES" w:eastAsia="es-CL"/>
              </w:rPr>
            </w:pPr>
            <w:r w:rsidRPr="4EF02A00">
              <w:rPr>
                <w:rFonts w:ascii="Calibri" w:eastAsia="Times New Roman" w:hAnsi="Calibri" w:cs="Calibri"/>
                <w:sz w:val="20"/>
                <w:szCs w:val="20"/>
                <w:lang w:val="es-ES" w:eastAsia="es-CL"/>
              </w:rPr>
              <w:t>Río Negro</w:t>
            </w:r>
          </w:p>
        </w:tc>
      </w:tr>
    </w:tbl>
    <w:p w14:paraId="29012649" w14:textId="77777777" w:rsidR="008D7BE2" w:rsidRDefault="008D7BE2" w:rsidP="008D7BE2">
      <w:pPr>
        <w:rPr>
          <w:sz w:val="28"/>
          <w:szCs w:val="28"/>
        </w:rPr>
      </w:pPr>
    </w:p>
    <w:p w14:paraId="2C268A59" w14:textId="77777777" w:rsidR="008D7BE2" w:rsidRDefault="008D7BE2" w:rsidP="4EF02A00">
      <w:pPr>
        <w:numPr>
          <w:ilvl w:val="1"/>
          <w:numId w:val="13"/>
        </w:numPr>
        <w:spacing w:after="0" w:line="240" w:lineRule="auto"/>
        <w:contextualSpacing/>
        <w:outlineLvl w:val="0"/>
        <w:rPr>
          <w:rFonts w:ascii="Calibri" w:eastAsia="Calibri" w:hAnsi="Calibri" w:cs="Calibri"/>
          <w:b/>
          <w:bCs/>
          <w:sz w:val="24"/>
          <w:szCs w:val="24"/>
        </w:rPr>
        <w:sectPr w:rsidR="008D7BE2" w:rsidSect="00DA4378">
          <w:footerReference w:type="default" r:id="rId13"/>
          <w:type w:val="nextColumn"/>
          <w:pgSz w:w="12240" w:h="15840" w:code="1"/>
          <w:pgMar w:top="1134" w:right="1134" w:bottom="1134" w:left="1134" w:header="708" w:footer="708" w:gutter="0"/>
          <w:cols w:space="708"/>
          <w:titlePg/>
          <w:docGrid w:linePitch="360"/>
        </w:sectPr>
      </w:pPr>
      <w:bookmarkStart w:id="71" w:name="_Toc449085417"/>
    </w:p>
    <w:p w14:paraId="5D964B47" w14:textId="5C539709" w:rsidR="008D7BE2" w:rsidRPr="00BB091E" w:rsidRDefault="008D7BE2" w:rsidP="008D7BE2">
      <w:pPr>
        <w:numPr>
          <w:ilvl w:val="1"/>
          <w:numId w:val="13"/>
        </w:numPr>
        <w:spacing w:after="0" w:line="240" w:lineRule="auto"/>
        <w:contextualSpacing/>
        <w:outlineLvl w:val="0"/>
        <w:rPr>
          <w:rStyle w:val="Ttulo2Car"/>
        </w:rPr>
      </w:pPr>
      <w:bookmarkStart w:id="72" w:name="_Toc77785268"/>
      <w:r w:rsidRPr="00BB091E">
        <w:rPr>
          <w:rStyle w:val="Ttulo2Car"/>
        </w:rPr>
        <w:lastRenderedPageBreak/>
        <w:t>Revisión Documental</w:t>
      </w:r>
      <w:bookmarkEnd w:id="71"/>
      <w:bookmarkEnd w:id="72"/>
    </w:p>
    <w:p w14:paraId="69D2BF8D"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550B7F7B" w14:textId="77777777" w:rsidR="008D7BE2" w:rsidRPr="008D7BE2" w:rsidRDefault="008D7BE2" w:rsidP="008D7BE2">
      <w:pPr>
        <w:numPr>
          <w:ilvl w:val="2"/>
          <w:numId w:val="13"/>
        </w:numPr>
        <w:spacing w:after="0" w:line="240" w:lineRule="auto"/>
        <w:contextualSpacing/>
        <w:jc w:val="both"/>
        <w:outlineLvl w:val="1"/>
        <w:rPr>
          <w:rFonts w:ascii="Calibri" w:eastAsia="Calibri" w:hAnsi="Calibri" w:cs="Calibri"/>
          <w:b/>
        </w:rPr>
      </w:pPr>
      <w:bookmarkStart w:id="73" w:name="_Toc382383545"/>
      <w:bookmarkStart w:id="74" w:name="_Toc382472367"/>
      <w:bookmarkStart w:id="75" w:name="_Toc390184277"/>
      <w:bookmarkStart w:id="76" w:name="_Toc390360008"/>
      <w:bookmarkStart w:id="77" w:name="_Toc390777029"/>
      <w:bookmarkStart w:id="78" w:name="_Toc449085418"/>
      <w:bookmarkStart w:id="79" w:name="_Toc454880336"/>
      <w:bookmarkStart w:id="80" w:name="_Toc77785269"/>
      <w:r w:rsidRPr="008D7BE2">
        <w:rPr>
          <w:rFonts w:ascii="Calibri" w:eastAsia="Calibri" w:hAnsi="Calibri" w:cs="Calibri"/>
          <w:b/>
        </w:rPr>
        <w:t>Documentos Revisados</w:t>
      </w:r>
      <w:bookmarkEnd w:id="73"/>
      <w:bookmarkEnd w:id="74"/>
      <w:bookmarkEnd w:id="75"/>
      <w:bookmarkEnd w:id="76"/>
      <w:bookmarkEnd w:id="77"/>
      <w:bookmarkEnd w:id="78"/>
      <w:bookmarkEnd w:id="79"/>
      <w:bookmarkEnd w:id="80"/>
    </w:p>
    <w:p w14:paraId="352663CE"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D836AE" w:rsidRPr="008D7BE2" w14:paraId="3335186C" w14:textId="77777777" w:rsidTr="4EF02A00">
        <w:trPr>
          <w:trHeight w:val="1221"/>
        </w:trPr>
        <w:tc>
          <w:tcPr>
            <w:tcW w:w="234" w:type="pct"/>
            <w:shd w:val="clear" w:color="auto" w:fill="D9D9D9" w:themeFill="background1" w:themeFillShade="D9"/>
            <w:vAlign w:val="center"/>
          </w:tcPr>
          <w:p w14:paraId="1CCFB2AD"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hemeFill="background1" w:themeFillShade="D9"/>
            <w:tcMar>
              <w:top w:w="0" w:type="dxa"/>
              <w:left w:w="108" w:type="dxa"/>
              <w:bottom w:w="0" w:type="dxa"/>
              <w:right w:w="108" w:type="dxa"/>
            </w:tcMar>
            <w:vAlign w:val="center"/>
          </w:tcPr>
          <w:p w14:paraId="67064C58"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24" w:type="pct"/>
            <w:shd w:val="clear" w:color="auto" w:fill="D9D9D9" w:themeFill="background1" w:themeFillShade="D9"/>
            <w:vAlign w:val="center"/>
          </w:tcPr>
          <w:p w14:paraId="12FE5A18" w14:textId="292E70FF" w:rsidR="00D836AE" w:rsidRPr="008D7BE2" w:rsidRDefault="00273ABC" w:rsidP="00D1309D">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r w:rsidR="00D836AE" w:rsidRPr="008D7BE2">
              <w:rPr>
                <w:rFonts w:ascii="Calibri" w:eastAsia="Calibri" w:hAnsi="Calibri" w:cs="Times New Roman"/>
                <w:bCs/>
                <w:sz w:val="20"/>
                <w:szCs w:val="20"/>
                <w:lang w:val="es-ES" w:eastAsia="es-ES"/>
              </w:rPr>
              <w:t xml:space="preserve"> </w:t>
            </w:r>
          </w:p>
        </w:tc>
        <w:tc>
          <w:tcPr>
            <w:tcW w:w="1547" w:type="pct"/>
            <w:shd w:val="clear" w:color="auto" w:fill="D9D9D9" w:themeFill="background1" w:themeFillShade="D9"/>
            <w:vAlign w:val="center"/>
          </w:tcPr>
          <w:p w14:paraId="42D2FCB2" w14:textId="162EFDC6"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D836AE" w:rsidRPr="008D7BE2" w14:paraId="6B517809" w14:textId="77777777" w:rsidTr="4EF02A00">
        <w:trPr>
          <w:trHeight w:val="409"/>
        </w:trPr>
        <w:tc>
          <w:tcPr>
            <w:tcW w:w="234" w:type="pct"/>
          </w:tcPr>
          <w:p w14:paraId="16F6C652" w14:textId="72772241" w:rsidR="00D836AE" w:rsidRPr="008D7BE2" w:rsidRDefault="00DA4F04"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1422FE86" w14:textId="1DDE1CA6" w:rsidR="00D836AE" w:rsidRPr="008D7BE2" w:rsidRDefault="234825A5" w:rsidP="008D7BE2">
            <w:pPr>
              <w:spacing w:after="0" w:line="240" w:lineRule="auto"/>
              <w:jc w:val="center"/>
              <w:rPr>
                <w:rFonts w:ascii="Calibri" w:eastAsia="Calibri" w:hAnsi="Calibri" w:cs="Times New Roman"/>
                <w:sz w:val="20"/>
                <w:szCs w:val="20"/>
                <w:lang w:val="es-ES"/>
              </w:rPr>
            </w:pPr>
            <w:r w:rsidRPr="4EF02A00">
              <w:rPr>
                <w:rFonts w:ascii="Calibri" w:eastAsia="Calibri" w:hAnsi="Calibri" w:cs="Times New Roman"/>
                <w:sz w:val="20"/>
                <w:szCs w:val="20"/>
                <w:lang w:val="es-ES"/>
              </w:rPr>
              <w:t xml:space="preserve">Reporte </w:t>
            </w:r>
            <w:r w:rsidR="3AA9D907" w:rsidRPr="4EF02A00">
              <w:rPr>
                <w:rFonts w:ascii="Calibri" w:eastAsia="Calibri" w:hAnsi="Calibri" w:cs="Times New Roman"/>
                <w:sz w:val="20"/>
                <w:szCs w:val="20"/>
                <w:lang w:val="es-ES"/>
              </w:rPr>
              <w:t>inicial</w:t>
            </w:r>
          </w:p>
        </w:tc>
        <w:tc>
          <w:tcPr>
            <w:tcW w:w="2224" w:type="pct"/>
            <w:vAlign w:val="center"/>
          </w:tcPr>
          <w:p w14:paraId="1D8B2024" w14:textId="5EF75F41" w:rsidR="00D836AE" w:rsidRPr="008D7BE2" w:rsidRDefault="00D1309D" w:rsidP="008D7BE2">
            <w:pPr>
              <w:spacing w:after="0" w:line="240" w:lineRule="auto"/>
              <w:jc w:val="center"/>
              <w:rPr>
                <w:rFonts w:ascii="Calibri" w:eastAsia="Calibri" w:hAnsi="Calibri" w:cs="Times New Roman"/>
                <w:sz w:val="20"/>
                <w:szCs w:val="20"/>
                <w:lang w:val="es-ES"/>
              </w:rPr>
            </w:pPr>
            <w:r w:rsidRPr="00D1309D">
              <w:rPr>
                <w:rFonts w:ascii="Calibri" w:eastAsia="Calibri" w:hAnsi="Calibri" w:cs="Times New Roman"/>
                <w:bCs/>
                <w:sz w:val="20"/>
                <w:szCs w:val="20"/>
                <w:lang w:val="es-ES" w:eastAsia="es-ES"/>
              </w:rPr>
              <w:t>Documentación entregada por el titular como medio para verificar el cumplimiento de las acciones establecidas en el PDC</w:t>
            </w:r>
            <w:r>
              <w:rPr>
                <w:rFonts w:ascii="Calibri" w:eastAsia="Calibri" w:hAnsi="Calibri" w:cs="Times New Roman"/>
                <w:bCs/>
                <w:sz w:val="20"/>
                <w:szCs w:val="20"/>
                <w:lang w:val="es-ES" w:eastAsia="es-ES"/>
              </w:rPr>
              <w:t>.</w:t>
            </w:r>
          </w:p>
        </w:tc>
        <w:tc>
          <w:tcPr>
            <w:tcW w:w="1547" w:type="pct"/>
          </w:tcPr>
          <w:p w14:paraId="7D5CC729" w14:textId="7EAC6EE9" w:rsidR="00D836AE" w:rsidRPr="008D7BE2" w:rsidRDefault="1DFF07D9" w:rsidP="008D7BE2">
            <w:pPr>
              <w:spacing w:after="0" w:line="240" w:lineRule="auto"/>
              <w:jc w:val="center"/>
              <w:rPr>
                <w:rFonts w:ascii="Calibri" w:eastAsia="Calibri" w:hAnsi="Calibri" w:cs="Times New Roman"/>
                <w:sz w:val="20"/>
                <w:szCs w:val="20"/>
                <w:lang w:val="es-ES" w:eastAsia="es-ES"/>
              </w:rPr>
            </w:pPr>
            <w:r w:rsidRPr="4EF02A00">
              <w:rPr>
                <w:rFonts w:ascii="Calibri" w:eastAsia="Calibri" w:hAnsi="Calibri" w:cs="Times New Roman"/>
                <w:sz w:val="20"/>
                <w:szCs w:val="20"/>
                <w:lang w:val="es-ES" w:eastAsia="es-ES"/>
              </w:rPr>
              <w:t xml:space="preserve">Reporte </w:t>
            </w:r>
            <w:r w:rsidR="34017D72" w:rsidRPr="4EF02A00">
              <w:rPr>
                <w:rFonts w:ascii="Calibri" w:eastAsia="Calibri" w:hAnsi="Calibri" w:cs="Times New Roman"/>
                <w:sz w:val="20"/>
                <w:szCs w:val="20"/>
                <w:lang w:val="es-ES" w:eastAsia="es-ES"/>
              </w:rPr>
              <w:t>inicial e</w:t>
            </w:r>
            <w:r w:rsidRPr="4EF02A00">
              <w:rPr>
                <w:rFonts w:ascii="Calibri" w:eastAsia="Calibri" w:hAnsi="Calibri" w:cs="Times New Roman"/>
                <w:sz w:val="20"/>
                <w:szCs w:val="20"/>
                <w:lang w:val="es-ES" w:eastAsia="es-ES"/>
              </w:rPr>
              <w:t>ntregado dentro de plazo</w:t>
            </w:r>
            <w:r w:rsidR="51114B94" w:rsidRPr="4EF02A00">
              <w:rPr>
                <w:rFonts w:ascii="Calibri" w:eastAsia="Calibri" w:hAnsi="Calibri" w:cs="Times New Roman"/>
                <w:sz w:val="20"/>
                <w:szCs w:val="20"/>
                <w:lang w:val="es-ES" w:eastAsia="es-ES"/>
              </w:rPr>
              <w:t xml:space="preserve"> el 20 de agosto de 2020</w:t>
            </w:r>
            <w:r w:rsidRPr="4EF02A00">
              <w:rPr>
                <w:rFonts w:ascii="Calibri" w:eastAsia="Calibri" w:hAnsi="Calibri" w:cs="Times New Roman"/>
                <w:sz w:val="20"/>
                <w:szCs w:val="20"/>
                <w:lang w:val="es-ES" w:eastAsia="es-ES"/>
              </w:rPr>
              <w:t xml:space="preserve">. </w:t>
            </w:r>
          </w:p>
        </w:tc>
      </w:tr>
      <w:tr w:rsidR="00D1309D" w:rsidRPr="008D7BE2" w14:paraId="1455FF6C" w14:textId="77777777" w:rsidTr="4EF02A00">
        <w:trPr>
          <w:trHeight w:val="361"/>
        </w:trPr>
        <w:tc>
          <w:tcPr>
            <w:tcW w:w="234" w:type="pct"/>
          </w:tcPr>
          <w:p w14:paraId="2F76F31F" w14:textId="5F6A0B14" w:rsidR="00D1309D" w:rsidRPr="008D7BE2" w:rsidRDefault="00D1309D" w:rsidP="00D1309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0159BDDD" w14:textId="230F4A50" w:rsidR="00D1309D" w:rsidRPr="008D7BE2" w:rsidRDefault="00D1309D" w:rsidP="00D1309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avance 2</w:t>
            </w:r>
          </w:p>
        </w:tc>
        <w:tc>
          <w:tcPr>
            <w:tcW w:w="2224" w:type="pct"/>
          </w:tcPr>
          <w:p w14:paraId="6AD57357" w14:textId="2EC20482" w:rsidR="00D1309D" w:rsidRPr="008D7BE2" w:rsidRDefault="00D1309D" w:rsidP="00D1309D">
            <w:pPr>
              <w:spacing w:after="0" w:line="240" w:lineRule="auto"/>
              <w:jc w:val="center"/>
              <w:rPr>
                <w:rFonts w:ascii="Calibri" w:eastAsia="Calibri" w:hAnsi="Calibri" w:cs="Times New Roman"/>
                <w:sz w:val="20"/>
                <w:szCs w:val="20"/>
                <w:lang w:val="es-ES"/>
              </w:rPr>
            </w:pPr>
            <w:r w:rsidRPr="00571E67">
              <w:rPr>
                <w:rFonts w:ascii="Calibri" w:eastAsia="Calibri" w:hAnsi="Calibri" w:cs="Times New Roman"/>
                <w:bCs/>
                <w:sz w:val="20"/>
                <w:szCs w:val="20"/>
                <w:lang w:val="es-ES" w:eastAsia="es-ES"/>
              </w:rPr>
              <w:t>Documentación entregada por el titular como medio para verificar el cumplimiento de las acciones establecidas en el PDC.</w:t>
            </w:r>
          </w:p>
        </w:tc>
        <w:tc>
          <w:tcPr>
            <w:tcW w:w="1547" w:type="pct"/>
          </w:tcPr>
          <w:p w14:paraId="19B6C952" w14:textId="45ED865C" w:rsidR="00D1309D" w:rsidRPr="008D7BE2" w:rsidRDefault="1DFF07D9" w:rsidP="00D1309D">
            <w:pPr>
              <w:spacing w:after="0" w:line="240" w:lineRule="auto"/>
              <w:jc w:val="center"/>
              <w:rPr>
                <w:rFonts w:ascii="Calibri" w:eastAsia="Calibri" w:hAnsi="Calibri" w:cs="Times New Roman"/>
                <w:sz w:val="20"/>
                <w:szCs w:val="20"/>
                <w:lang w:val="es-ES" w:eastAsia="es-ES"/>
              </w:rPr>
            </w:pPr>
            <w:r w:rsidRPr="4EF02A00">
              <w:rPr>
                <w:rFonts w:ascii="Calibri" w:eastAsia="Calibri" w:hAnsi="Calibri" w:cs="Times New Roman"/>
                <w:sz w:val="20"/>
                <w:szCs w:val="20"/>
                <w:lang w:val="es-ES" w:eastAsia="es-ES"/>
              </w:rPr>
              <w:t xml:space="preserve">Reporte trimestral para el período </w:t>
            </w:r>
            <w:r w:rsidR="3B7EF63C" w:rsidRPr="4EF02A00">
              <w:rPr>
                <w:rFonts w:ascii="Calibri" w:eastAsia="Calibri" w:hAnsi="Calibri" w:cs="Times New Roman"/>
                <w:sz w:val="20"/>
                <w:szCs w:val="20"/>
                <w:lang w:val="es-ES" w:eastAsia="es-ES"/>
              </w:rPr>
              <w:t>22</w:t>
            </w:r>
            <w:r w:rsidRPr="4EF02A00">
              <w:rPr>
                <w:rFonts w:ascii="Calibri" w:eastAsia="Calibri" w:hAnsi="Calibri" w:cs="Times New Roman"/>
                <w:sz w:val="20"/>
                <w:szCs w:val="20"/>
                <w:lang w:val="es-ES" w:eastAsia="es-ES"/>
              </w:rPr>
              <w:t>-0</w:t>
            </w:r>
            <w:r w:rsidR="44103A50" w:rsidRPr="4EF02A00">
              <w:rPr>
                <w:rFonts w:ascii="Calibri" w:eastAsia="Calibri" w:hAnsi="Calibri" w:cs="Times New Roman"/>
                <w:sz w:val="20"/>
                <w:szCs w:val="20"/>
                <w:lang w:val="es-ES" w:eastAsia="es-ES"/>
              </w:rPr>
              <w:t>5</w:t>
            </w:r>
            <w:r w:rsidRPr="4EF02A00">
              <w:rPr>
                <w:rFonts w:ascii="Calibri" w:eastAsia="Calibri" w:hAnsi="Calibri" w:cs="Times New Roman"/>
                <w:sz w:val="20"/>
                <w:szCs w:val="20"/>
                <w:lang w:val="es-ES" w:eastAsia="es-ES"/>
              </w:rPr>
              <w:t xml:space="preserve">-2020 al </w:t>
            </w:r>
            <w:r w:rsidR="095AF526" w:rsidRPr="4EF02A00">
              <w:rPr>
                <w:rFonts w:ascii="Calibri" w:eastAsia="Calibri" w:hAnsi="Calibri" w:cs="Times New Roman"/>
                <w:sz w:val="20"/>
                <w:szCs w:val="20"/>
                <w:lang w:val="es-ES" w:eastAsia="es-ES"/>
              </w:rPr>
              <w:t>22</w:t>
            </w:r>
            <w:r w:rsidRPr="4EF02A00">
              <w:rPr>
                <w:rFonts w:ascii="Calibri" w:eastAsia="Calibri" w:hAnsi="Calibri" w:cs="Times New Roman"/>
                <w:sz w:val="20"/>
                <w:szCs w:val="20"/>
                <w:lang w:val="es-ES" w:eastAsia="es-ES"/>
              </w:rPr>
              <w:t>-0</w:t>
            </w:r>
            <w:r w:rsidR="09660AA9" w:rsidRPr="4EF02A00">
              <w:rPr>
                <w:rFonts w:ascii="Calibri" w:eastAsia="Calibri" w:hAnsi="Calibri" w:cs="Times New Roman"/>
                <w:sz w:val="20"/>
                <w:szCs w:val="20"/>
                <w:lang w:val="es-ES" w:eastAsia="es-ES"/>
              </w:rPr>
              <w:t>8</w:t>
            </w:r>
            <w:r w:rsidRPr="4EF02A00">
              <w:rPr>
                <w:rFonts w:ascii="Calibri" w:eastAsia="Calibri" w:hAnsi="Calibri" w:cs="Times New Roman"/>
                <w:sz w:val="20"/>
                <w:szCs w:val="20"/>
                <w:lang w:val="es-ES" w:eastAsia="es-ES"/>
              </w:rPr>
              <w:t>-2020. Entregado dentro de plazo.</w:t>
            </w:r>
          </w:p>
        </w:tc>
      </w:tr>
      <w:tr w:rsidR="00BE3F28" w:rsidRPr="008D7BE2" w14:paraId="69B5CF54" w14:textId="77777777" w:rsidTr="4EF02A00">
        <w:trPr>
          <w:trHeight w:val="379"/>
        </w:trPr>
        <w:tc>
          <w:tcPr>
            <w:tcW w:w="234" w:type="pct"/>
          </w:tcPr>
          <w:p w14:paraId="4234814A" w14:textId="0237D4A9" w:rsidR="00BE3F28" w:rsidRPr="008D7BE2" w:rsidRDefault="00BE3F28" w:rsidP="00BE3F2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70" w:type="dxa"/>
              <w:bottom w:w="0" w:type="dxa"/>
              <w:right w:w="70" w:type="dxa"/>
            </w:tcMar>
          </w:tcPr>
          <w:p w14:paraId="7350D06B" w14:textId="2F1FED54" w:rsidR="00BE3F28" w:rsidRPr="008D7BE2" w:rsidRDefault="00BE3F28" w:rsidP="00BE3F28">
            <w:pPr>
              <w:spacing w:after="0" w:line="240" w:lineRule="auto"/>
              <w:jc w:val="center"/>
              <w:rPr>
                <w:rFonts w:ascii="Calibri" w:eastAsia="Calibri" w:hAnsi="Calibri" w:cs="Times New Roman"/>
                <w:sz w:val="20"/>
                <w:szCs w:val="20"/>
                <w:lang w:val="es-ES"/>
              </w:rPr>
            </w:pPr>
            <w:r w:rsidRPr="00CD4C11">
              <w:rPr>
                <w:rFonts w:ascii="Calibri" w:eastAsia="Calibri" w:hAnsi="Calibri" w:cs="Times New Roman"/>
                <w:sz w:val="20"/>
                <w:szCs w:val="20"/>
                <w:lang w:val="es-ES"/>
              </w:rPr>
              <w:t xml:space="preserve">Reporte de avance </w:t>
            </w:r>
            <w:r>
              <w:rPr>
                <w:rFonts w:ascii="Calibri" w:eastAsia="Calibri" w:hAnsi="Calibri" w:cs="Times New Roman"/>
                <w:sz w:val="20"/>
                <w:szCs w:val="20"/>
                <w:lang w:val="es-ES"/>
              </w:rPr>
              <w:t>3</w:t>
            </w:r>
          </w:p>
        </w:tc>
        <w:tc>
          <w:tcPr>
            <w:tcW w:w="2224" w:type="pct"/>
          </w:tcPr>
          <w:p w14:paraId="7E587F38" w14:textId="6433AFBD" w:rsidR="00BE3F28" w:rsidRPr="008D7BE2" w:rsidRDefault="00BE3F28" w:rsidP="00BE3F28">
            <w:pPr>
              <w:spacing w:after="0" w:line="240" w:lineRule="auto"/>
              <w:jc w:val="center"/>
              <w:rPr>
                <w:rFonts w:ascii="Calibri" w:eastAsia="Calibri" w:hAnsi="Calibri" w:cs="Times New Roman"/>
                <w:sz w:val="20"/>
                <w:szCs w:val="20"/>
                <w:lang w:val="es-ES"/>
              </w:rPr>
            </w:pPr>
            <w:r w:rsidRPr="00571E67">
              <w:rPr>
                <w:rFonts w:ascii="Calibri" w:eastAsia="Calibri" w:hAnsi="Calibri" w:cs="Times New Roman"/>
                <w:bCs/>
                <w:sz w:val="20"/>
                <w:szCs w:val="20"/>
                <w:lang w:val="es-ES" w:eastAsia="es-ES"/>
              </w:rPr>
              <w:t>Documentación entregada por el titular como medio para verificar el cumplimiento de las acciones establecidas en el PDC.</w:t>
            </w:r>
          </w:p>
        </w:tc>
        <w:tc>
          <w:tcPr>
            <w:tcW w:w="1547" w:type="pct"/>
          </w:tcPr>
          <w:p w14:paraId="24158C58" w14:textId="5FDEF5EF" w:rsidR="00BE3F28" w:rsidRPr="008D7BE2" w:rsidRDefault="1DFF07D9" w:rsidP="00BE3F28">
            <w:pPr>
              <w:spacing w:after="0" w:line="240" w:lineRule="auto"/>
              <w:ind w:left="149"/>
              <w:jc w:val="center"/>
              <w:rPr>
                <w:rFonts w:ascii="Calibri" w:eastAsia="Calibri" w:hAnsi="Calibri" w:cs="Times New Roman"/>
                <w:sz w:val="20"/>
                <w:szCs w:val="20"/>
                <w:lang w:val="es-ES" w:eastAsia="es-ES"/>
              </w:rPr>
            </w:pPr>
            <w:r w:rsidRPr="4EF02A00">
              <w:rPr>
                <w:rFonts w:ascii="Calibri" w:eastAsia="Calibri" w:hAnsi="Calibri" w:cs="Times New Roman"/>
                <w:sz w:val="20"/>
                <w:szCs w:val="20"/>
                <w:lang w:val="es-ES" w:eastAsia="es-ES"/>
              </w:rPr>
              <w:t xml:space="preserve">Reporte trimestral para el período </w:t>
            </w:r>
            <w:r w:rsidR="3FAB268E" w:rsidRPr="4EF02A00">
              <w:rPr>
                <w:rFonts w:ascii="Calibri" w:eastAsia="Calibri" w:hAnsi="Calibri" w:cs="Times New Roman"/>
                <w:sz w:val="20"/>
                <w:szCs w:val="20"/>
                <w:lang w:val="es-ES" w:eastAsia="es-ES"/>
              </w:rPr>
              <w:t>22</w:t>
            </w:r>
            <w:r w:rsidRPr="4EF02A00">
              <w:rPr>
                <w:rFonts w:ascii="Calibri" w:eastAsia="Calibri" w:hAnsi="Calibri" w:cs="Times New Roman"/>
                <w:sz w:val="20"/>
                <w:szCs w:val="20"/>
                <w:lang w:val="es-ES" w:eastAsia="es-ES"/>
              </w:rPr>
              <w:t>-0</w:t>
            </w:r>
            <w:r w:rsidR="3D431614" w:rsidRPr="4EF02A00">
              <w:rPr>
                <w:rFonts w:ascii="Calibri" w:eastAsia="Calibri" w:hAnsi="Calibri" w:cs="Times New Roman"/>
                <w:sz w:val="20"/>
                <w:szCs w:val="20"/>
                <w:lang w:val="es-ES" w:eastAsia="es-ES"/>
              </w:rPr>
              <w:t>8</w:t>
            </w:r>
            <w:r w:rsidRPr="4EF02A00">
              <w:rPr>
                <w:rFonts w:ascii="Calibri" w:eastAsia="Calibri" w:hAnsi="Calibri" w:cs="Times New Roman"/>
                <w:sz w:val="20"/>
                <w:szCs w:val="20"/>
                <w:lang w:val="es-ES" w:eastAsia="es-ES"/>
              </w:rPr>
              <w:t xml:space="preserve">-2020 al </w:t>
            </w:r>
            <w:r w:rsidR="6C29610F" w:rsidRPr="4EF02A00">
              <w:rPr>
                <w:rFonts w:ascii="Calibri" w:eastAsia="Calibri" w:hAnsi="Calibri" w:cs="Times New Roman"/>
                <w:sz w:val="20"/>
                <w:szCs w:val="20"/>
                <w:lang w:val="es-ES" w:eastAsia="es-ES"/>
              </w:rPr>
              <w:t>22</w:t>
            </w:r>
            <w:r w:rsidRPr="4EF02A00">
              <w:rPr>
                <w:rFonts w:ascii="Calibri" w:eastAsia="Calibri" w:hAnsi="Calibri" w:cs="Times New Roman"/>
                <w:sz w:val="20"/>
                <w:szCs w:val="20"/>
                <w:lang w:val="es-ES" w:eastAsia="es-ES"/>
              </w:rPr>
              <w:t>-</w:t>
            </w:r>
            <w:r w:rsidR="5CDAEF89" w:rsidRPr="4EF02A00">
              <w:rPr>
                <w:rFonts w:ascii="Calibri" w:eastAsia="Calibri" w:hAnsi="Calibri" w:cs="Times New Roman"/>
                <w:sz w:val="20"/>
                <w:szCs w:val="20"/>
                <w:lang w:val="es-ES" w:eastAsia="es-ES"/>
              </w:rPr>
              <w:t>11</w:t>
            </w:r>
            <w:r w:rsidRPr="4EF02A00">
              <w:rPr>
                <w:rFonts w:ascii="Calibri" w:eastAsia="Calibri" w:hAnsi="Calibri" w:cs="Times New Roman"/>
                <w:sz w:val="20"/>
                <w:szCs w:val="20"/>
                <w:lang w:val="es-ES" w:eastAsia="es-ES"/>
              </w:rPr>
              <w:t>-2020. Entregado dentro de plazo.</w:t>
            </w:r>
          </w:p>
        </w:tc>
      </w:tr>
      <w:tr w:rsidR="00BE3F28" w:rsidRPr="008D7BE2" w14:paraId="747F9368" w14:textId="77777777" w:rsidTr="4EF02A00">
        <w:trPr>
          <w:trHeight w:val="379"/>
        </w:trPr>
        <w:tc>
          <w:tcPr>
            <w:tcW w:w="234" w:type="pct"/>
          </w:tcPr>
          <w:p w14:paraId="672DD0BC" w14:textId="44B3346A" w:rsidR="00BE3F28" w:rsidRDefault="00BE3F28" w:rsidP="00BE3F2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95" w:type="pct"/>
            <w:tcMar>
              <w:top w:w="0" w:type="dxa"/>
              <w:left w:w="70" w:type="dxa"/>
              <w:bottom w:w="0" w:type="dxa"/>
              <w:right w:w="70" w:type="dxa"/>
            </w:tcMar>
          </w:tcPr>
          <w:p w14:paraId="63ADBA06" w14:textId="1FD1306C" w:rsidR="00BE3F28" w:rsidRPr="008D7BE2" w:rsidRDefault="00BE3F28" w:rsidP="00BE3F28">
            <w:pPr>
              <w:spacing w:after="0" w:line="240" w:lineRule="auto"/>
              <w:jc w:val="center"/>
              <w:rPr>
                <w:rFonts w:ascii="Calibri" w:eastAsia="Calibri" w:hAnsi="Calibri" w:cs="Times New Roman"/>
                <w:sz w:val="20"/>
                <w:szCs w:val="20"/>
                <w:lang w:val="es-ES"/>
              </w:rPr>
            </w:pPr>
            <w:r w:rsidRPr="00CD4C11">
              <w:rPr>
                <w:rFonts w:ascii="Calibri" w:eastAsia="Calibri" w:hAnsi="Calibri" w:cs="Times New Roman"/>
                <w:sz w:val="20"/>
                <w:szCs w:val="20"/>
                <w:lang w:val="es-ES"/>
              </w:rPr>
              <w:t xml:space="preserve">Reporte de avance </w:t>
            </w:r>
            <w:r>
              <w:rPr>
                <w:rFonts w:ascii="Calibri" w:eastAsia="Calibri" w:hAnsi="Calibri" w:cs="Times New Roman"/>
                <w:sz w:val="20"/>
                <w:szCs w:val="20"/>
                <w:lang w:val="es-ES"/>
              </w:rPr>
              <w:t>4</w:t>
            </w:r>
          </w:p>
        </w:tc>
        <w:tc>
          <w:tcPr>
            <w:tcW w:w="2224" w:type="pct"/>
          </w:tcPr>
          <w:p w14:paraId="1AC67071" w14:textId="2DE9CE90" w:rsidR="00BE3F28" w:rsidRPr="008D7BE2" w:rsidRDefault="00BE3F28" w:rsidP="00BE3F28">
            <w:pPr>
              <w:spacing w:after="0" w:line="240" w:lineRule="auto"/>
              <w:jc w:val="center"/>
              <w:rPr>
                <w:rFonts w:ascii="Calibri" w:eastAsia="Calibri" w:hAnsi="Calibri" w:cs="Times New Roman"/>
                <w:sz w:val="20"/>
                <w:szCs w:val="20"/>
                <w:lang w:val="es-ES"/>
              </w:rPr>
            </w:pPr>
            <w:r w:rsidRPr="00571E67">
              <w:rPr>
                <w:rFonts w:ascii="Calibri" w:eastAsia="Calibri" w:hAnsi="Calibri" w:cs="Times New Roman"/>
                <w:bCs/>
                <w:sz w:val="20"/>
                <w:szCs w:val="20"/>
                <w:lang w:val="es-ES" w:eastAsia="es-ES"/>
              </w:rPr>
              <w:t>Documentación entregada por el titular como medio para verificar el cumplimiento de las acciones establecidas en el PDC.</w:t>
            </w:r>
          </w:p>
        </w:tc>
        <w:tc>
          <w:tcPr>
            <w:tcW w:w="1547" w:type="pct"/>
          </w:tcPr>
          <w:p w14:paraId="49D466FB" w14:textId="2FA255D3" w:rsidR="00BE3F28" w:rsidRPr="008D7BE2" w:rsidRDefault="1DFF07D9" w:rsidP="00BE3F28">
            <w:pPr>
              <w:spacing w:after="0" w:line="240" w:lineRule="auto"/>
              <w:ind w:left="149"/>
              <w:jc w:val="center"/>
              <w:rPr>
                <w:rFonts w:ascii="Calibri" w:eastAsia="Calibri" w:hAnsi="Calibri" w:cs="Times New Roman"/>
                <w:sz w:val="20"/>
                <w:szCs w:val="20"/>
                <w:lang w:val="es-ES" w:eastAsia="es-ES"/>
              </w:rPr>
            </w:pPr>
            <w:r w:rsidRPr="4EF02A00">
              <w:rPr>
                <w:rFonts w:ascii="Calibri" w:eastAsia="Calibri" w:hAnsi="Calibri" w:cs="Times New Roman"/>
                <w:sz w:val="20"/>
                <w:szCs w:val="20"/>
                <w:lang w:val="es-ES" w:eastAsia="es-ES"/>
              </w:rPr>
              <w:t xml:space="preserve">Reporte trimestral para el período </w:t>
            </w:r>
            <w:r w:rsidR="0EE98549" w:rsidRPr="4EF02A00">
              <w:rPr>
                <w:rFonts w:ascii="Calibri" w:eastAsia="Calibri" w:hAnsi="Calibri" w:cs="Times New Roman"/>
                <w:sz w:val="20"/>
                <w:szCs w:val="20"/>
                <w:lang w:val="es-ES" w:eastAsia="es-ES"/>
              </w:rPr>
              <w:t>22</w:t>
            </w:r>
            <w:r w:rsidRPr="4EF02A00">
              <w:rPr>
                <w:rFonts w:ascii="Calibri" w:eastAsia="Calibri" w:hAnsi="Calibri" w:cs="Times New Roman"/>
                <w:sz w:val="20"/>
                <w:szCs w:val="20"/>
                <w:lang w:val="es-ES" w:eastAsia="es-ES"/>
              </w:rPr>
              <w:t>-</w:t>
            </w:r>
            <w:r w:rsidR="797D68F6" w:rsidRPr="4EF02A00">
              <w:rPr>
                <w:rFonts w:ascii="Calibri" w:eastAsia="Calibri" w:hAnsi="Calibri" w:cs="Times New Roman"/>
                <w:sz w:val="20"/>
                <w:szCs w:val="20"/>
                <w:lang w:val="es-ES" w:eastAsia="es-ES"/>
              </w:rPr>
              <w:t>11</w:t>
            </w:r>
            <w:r w:rsidRPr="4EF02A00">
              <w:rPr>
                <w:rFonts w:ascii="Calibri" w:eastAsia="Calibri" w:hAnsi="Calibri" w:cs="Times New Roman"/>
                <w:sz w:val="20"/>
                <w:szCs w:val="20"/>
                <w:lang w:val="es-ES" w:eastAsia="es-ES"/>
              </w:rPr>
              <w:t xml:space="preserve">-2020 al </w:t>
            </w:r>
            <w:r w:rsidR="59291AAC" w:rsidRPr="4EF02A00">
              <w:rPr>
                <w:rFonts w:ascii="Calibri" w:eastAsia="Calibri" w:hAnsi="Calibri" w:cs="Times New Roman"/>
                <w:sz w:val="20"/>
                <w:szCs w:val="20"/>
                <w:lang w:val="es-ES" w:eastAsia="es-ES"/>
              </w:rPr>
              <w:t>22</w:t>
            </w:r>
            <w:r w:rsidRPr="4EF02A00">
              <w:rPr>
                <w:rFonts w:ascii="Calibri" w:eastAsia="Calibri" w:hAnsi="Calibri" w:cs="Times New Roman"/>
                <w:sz w:val="20"/>
                <w:szCs w:val="20"/>
                <w:lang w:val="es-ES" w:eastAsia="es-ES"/>
              </w:rPr>
              <w:t>-</w:t>
            </w:r>
            <w:r w:rsidR="28F015EB" w:rsidRPr="4EF02A00">
              <w:rPr>
                <w:rFonts w:ascii="Calibri" w:eastAsia="Calibri" w:hAnsi="Calibri" w:cs="Times New Roman"/>
                <w:sz w:val="20"/>
                <w:szCs w:val="20"/>
                <w:lang w:val="es-ES" w:eastAsia="es-ES"/>
              </w:rPr>
              <w:t>02</w:t>
            </w:r>
            <w:r w:rsidRPr="4EF02A00">
              <w:rPr>
                <w:rFonts w:ascii="Calibri" w:eastAsia="Calibri" w:hAnsi="Calibri" w:cs="Times New Roman"/>
                <w:sz w:val="20"/>
                <w:szCs w:val="20"/>
                <w:lang w:val="es-ES" w:eastAsia="es-ES"/>
              </w:rPr>
              <w:t>-202</w:t>
            </w:r>
            <w:r w:rsidR="759E519A" w:rsidRPr="4EF02A00">
              <w:rPr>
                <w:rFonts w:ascii="Calibri" w:eastAsia="Calibri" w:hAnsi="Calibri" w:cs="Times New Roman"/>
                <w:sz w:val="20"/>
                <w:szCs w:val="20"/>
                <w:lang w:val="es-ES" w:eastAsia="es-ES"/>
              </w:rPr>
              <w:t>1</w:t>
            </w:r>
            <w:r w:rsidRPr="4EF02A00">
              <w:rPr>
                <w:rFonts w:ascii="Calibri" w:eastAsia="Calibri" w:hAnsi="Calibri" w:cs="Times New Roman"/>
                <w:sz w:val="20"/>
                <w:szCs w:val="20"/>
                <w:lang w:val="es-ES" w:eastAsia="es-ES"/>
              </w:rPr>
              <w:t>. Entregado dentro de plazo.</w:t>
            </w:r>
          </w:p>
        </w:tc>
      </w:tr>
      <w:tr w:rsidR="00BE3F28" w:rsidRPr="008D7BE2" w14:paraId="14188DBC" w14:textId="77777777" w:rsidTr="4EF02A00">
        <w:trPr>
          <w:trHeight w:val="379"/>
        </w:trPr>
        <w:tc>
          <w:tcPr>
            <w:tcW w:w="234" w:type="pct"/>
          </w:tcPr>
          <w:p w14:paraId="20795201" w14:textId="29EE9F13" w:rsidR="00BE3F28" w:rsidRDefault="00BE3F28" w:rsidP="00BE3F2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95" w:type="pct"/>
            <w:tcMar>
              <w:top w:w="0" w:type="dxa"/>
              <w:left w:w="70" w:type="dxa"/>
              <w:bottom w:w="0" w:type="dxa"/>
              <w:right w:w="70" w:type="dxa"/>
            </w:tcMar>
          </w:tcPr>
          <w:p w14:paraId="694BB239" w14:textId="7B5C50B7" w:rsidR="00BE3F28" w:rsidRPr="008D7BE2" w:rsidRDefault="00BE3F28" w:rsidP="00BE3F28">
            <w:pPr>
              <w:spacing w:after="0" w:line="240" w:lineRule="auto"/>
              <w:jc w:val="center"/>
              <w:rPr>
                <w:rFonts w:ascii="Calibri" w:eastAsia="Calibri" w:hAnsi="Calibri" w:cs="Times New Roman"/>
                <w:sz w:val="20"/>
                <w:szCs w:val="20"/>
                <w:lang w:val="es-ES"/>
              </w:rPr>
            </w:pPr>
            <w:r w:rsidRPr="00CD4C11">
              <w:rPr>
                <w:rFonts w:ascii="Calibri" w:eastAsia="Calibri" w:hAnsi="Calibri" w:cs="Times New Roman"/>
                <w:sz w:val="20"/>
                <w:szCs w:val="20"/>
                <w:lang w:val="es-ES"/>
              </w:rPr>
              <w:t xml:space="preserve">Reporte de avance </w:t>
            </w:r>
            <w:r>
              <w:rPr>
                <w:rFonts w:ascii="Calibri" w:eastAsia="Calibri" w:hAnsi="Calibri" w:cs="Times New Roman"/>
                <w:sz w:val="20"/>
                <w:szCs w:val="20"/>
                <w:lang w:val="es-ES"/>
              </w:rPr>
              <w:t>5</w:t>
            </w:r>
          </w:p>
        </w:tc>
        <w:tc>
          <w:tcPr>
            <w:tcW w:w="2224" w:type="pct"/>
          </w:tcPr>
          <w:p w14:paraId="180127F3" w14:textId="7DA6292D" w:rsidR="00BE3F28" w:rsidRPr="008D7BE2" w:rsidRDefault="00BE3F28" w:rsidP="00BE3F28">
            <w:pPr>
              <w:spacing w:after="0" w:line="240" w:lineRule="auto"/>
              <w:jc w:val="center"/>
              <w:rPr>
                <w:rFonts w:ascii="Calibri" w:eastAsia="Calibri" w:hAnsi="Calibri" w:cs="Times New Roman"/>
                <w:sz w:val="20"/>
                <w:szCs w:val="20"/>
                <w:lang w:val="es-ES"/>
              </w:rPr>
            </w:pPr>
            <w:r w:rsidRPr="00571E67">
              <w:rPr>
                <w:rFonts w:ascii="Calibri" w:eastAsia="Calibri" w:hAnsi="Calibri" w:cs="Times New Roman"/>
                <w:bCs/>
                <w:sz w:val="20"/>
                <w:szCs w:val="20"/>
                <w:lang w:val="es-ES" w:eastAsia="es-ES"/>
              </w:rPr>
              <w:t>Documentación entregada por el titular como medio para verificar el cumplimiento de las acciones establecidas en el PDC.</w:t>
            </w:r>
          </w:p>
        </w:tc>
        <w:tc>
          <w:tcPr>
            <w:tcW w:w="1547" w:type="pct"/>
          </w:tcPr>
          <w:p w14:paraId="7F6656B0" w14:textId="53CE0286" w:rsidR="00BE3F28" w:rsidRPr="008D7BE2" w:rsidRDefault="1DFF07D9" w:rsidP="00BE3F28">
            <w:pPr>
              <w:spacing w:after="0" w:line="240" w:lineRule="auto"/>
              <w:ind w:left="149"/>
              <w:jc w:val="center"/>
              <w:rPr>
                <w:rFonts w:ascii="Calibri" w:eastAsia="Calibri" w:hAnsi="Calibri" w:cs="Times New Roman"/>
                <w:sz w:val="20"/>
                <w:szCs w:val="20"/>
                <w:lang w:val="es-ES" w:eastAsia="es-ES"/>
              </w:rPr>
            </w:pPr>
            <w:r w:rsidRPr="4EF02A00">
              <w:rPr>
                <w:rFonts w:ascii="Calibri" w:eastAsia="Calibri" w:hAnsi="Calibri" w:cs="Times New Roman"/>
                <w:sz w:val="20"/>
                <w:szCs w:val="20"/>
                <w:lang w:val="es-ES" w:eastAsia="es-ES"/>
              </w:rPr>
              <w:t xml:space="preserve">Reporte trimestral para el período </w:t>
            </w:r>
            <w:r w:rsidR="0E9DC1D8" w:rsidRPr="4EF02A00">
              <w:rPr>
                <w:rFonts w:ascii="Calibri" w:eastAsia="Calibri" w:hAnsi="Calibri" w:cs="Times New Roman"/>
                <w:sz w:val="20"/>
                <w:szCs w:val="20"/>
                <w:lang w:val="es-ES" w:eastAsia="es-ES"/>
              </w:rPr>
              <w:t>22</w:t>
            </w:r>
            <w:r w:rsidRPr="4EF02A00">
              <w:rPr>
                <w:rFonts w:ascii="Calibri" w:eastAsia="Calibri" w:hAnsi="Calibri" w:cs="Times New Roman"/>
                <w:sz w:val="20"/>
                <w:szCs w:val="20"/>
                <w:lang w:val="es-ES" w:eastAsia="es-ES"/>
              </w:rPr>
              <w:t>-</w:t>
            </w:r>
            <w:r w:rsidR="729C9DC0" w:rsidRPr="4EF02A00">
              <w:rPr>
                <w:rFonts w:ascii="Calibri" w:eastAsia="Calibri" w:hAnsi="Calibri" w:cs="Times New Roman"/>
                <w:sz w:val="20"/>
                <w:szCs w:val="20"/>
                <w:lang w:val="es-ES" w:eastAsia="es-ES"/>
              </w:rPr>
              <w:t>02</w:t>
            </w:r>
            <w:r w:rsidRPr="4EF02A00">
              <w:rPr>
                <w:rFonts w:ascii="Calibri" w:eastAsia="Calibri" w:hAnsi="Calibri" w:cs="Times New Roman"/>
                <w:sz w:val="20"/>
                <w:szCs w:val="20"/>
                <w:lang w:val="es-ES" w:eastAsia="es-ES"/>
              </w:rPr>
              <w:t>-202</w:t>
            </w:r>
            <w:r w:rsidR="4CE9F86F" w:rsidRPr="4EF02A00">
              <w:rPr>
                <w:rFonts w:ascii="Calibri" w:eastAsia="Calibri" w:hAnsi="Calibri" w:cs="Times New Roman"/>
                <w:sz w:val="20"/>
                <w:szCs w:val="20"/>
                <w:lang w:val="es-ES" w:eastAsia="es-ES"/>
              </w:rPr>
              <w:t>1</w:t>
            </w:r>
            <w:r w:rsidRPr="4EF02A00">
              <w:rPr>
                <w:rFonts w:ascii="Calibri" w:eastAsia="Calibri" w:hAnsi="Calibri" w:cs="Times New Roman"/>
                <w:sz w:val="20"/>
                <w:szCs w:val="20"/>
                <w:lang w:val="es-ES" w:eastAsia="es-ES"/>
              </w:rPr>
              <w:t xml:space="preserve"> al </w:t>
            </w:r>
            <w:r w:rsidR="199ADCE2" w:rsidRPr="4EF02A00">
              <w:rPr>
                <w:rFonts w:ascii="Calibri" w:eastAsia="Calibri" w:hAnsi="Calibri" w:cs="Times New Roman"/>
                <w:sz w:val="20"/>
                <w:szCs w:val="20"/>
                <w:lang w:val="es-ES" w:eastAsia="es-ES"/>
              </w:rPr>
              <w:t>22</w:t>
            </w:r>
            <w:r w:rsidRPr="4EF02A00">
              <w:rPr>
                <w:rFonts w:ascii="Calibri" w:eastAsia="Calibri" w:hAnsi="Calibri" w:cs="Times New Roman"/>
                <w:sz w:val="20"/>
                <w:szCs w:val="20"/>
                <w:lang w:val="es-ES" w:eastAsia="es-ES"/>
              </w:rPr>
              <w:t>-</w:t>
            </w:r>
            <w:r w:rsidR="0B790391" w:rsidRPr="4EF02A00">
              <w:rPr>
                <w:rFonts w:ascii="Calibri" w:eastAsia="Calibri" w:hAnsi="Calibri" w:cs="Times New Roman"/>
                <w:sz w:val="20"/>
                <w:szCs w:val="20"/>
                <w:lang w:val="es-ES" w:eastAsia="es-ES"/>
              </w:rPr>
              <w:t>0</w:t>
            </w:r>
            <w:r w:rsidR="39990F31" w:rsidRPr="4EF02A00">
              <w:rPr>
                <w:rFonts w:ascii="Calibri" w:eastAsia="Calibri" w:hAnsi="Calibri" w:cs="Times New Roman"/>
                <w:sz w:val="20"/>
                <w:szCs w:val="20"/>
                <w:lang w:val="es-ES" w:eastAsia="es-ES"/>
              </w:rPr>
              <w:t>5</w:t>
            </w:r>
            <w:r w:rsidRPr="4EF02A00">
              <w:rPr>
                <w:rFonts w:ascii="Calibri" w:eastAsia="Calibri" w:hAnsi="Calibri" w:cs="Times New Roman"/>
                <w:sz w:val="20"/>
                <w:szCs w:val="20"/>
                <w:lang w:val="es-ES" w:eastAsia="es-ES"/>
              </w:rPr>
              <w:t>-202</w:t>
            </w:r>
            <w:r w:rsidR="0B790391" w:rsidRPr="4EF02A00">
              <w:rPr>
                <w:rFonts w:ascii="Calibri" w:eastAsia="Calibri" w:hAnsi="Calibri" w:cs="Times New Roman"/>
                <w:sz w:val="20"/>
                <w:szCs w:val="20"/>
                <w:lang w:val="es-ES" w:eastAsia="es-ES"/>
              </w:rPr>
              <w:t>1</w:t>
            </w:r>
            <w:r w:rsidRPr="4EF02A00">
              <w:rPr>
                <w:rFonts w:ascii="Calibri" w:eastAsia="Calibri" w:hAnsi="Calibri" w:cs="Times New Roman"/>
                <w:sz w:val="20"/>
                <w:szCs w:val="20"/>
                <w:lang w:val="es-ES" w:eastAsia="es-ES"/>
              </w:rPr>
              <w:t>. Entregado dentro de plazo.</w:t>
            </w:r>
          </w:p>
        </w:tc>
      </w:tr>
      <w:tr w:rsidR="00BE3F28" w:rsidRPr="008D7BE2" w14:paraId="5CD95057" w14:textId="77777777" w:rsidTr="4EF02A00">
        <w:trPr>
          <w:trHeight w:val="379"/>
        </w:trPr>
        <w:tc>
          <w:tcPr>
            <w:tcW w:w="234" w:type="pct"/>
          </w:tcPr>
          <w:p w14:paraId="3D458FD3" w14:textId="42596A34" w:rsidR="00BE3F28" w:rsidRDefault="00BE3F28" w:rsidP="00BE3F2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95" w:type="pct"/>
            <w:tcMar>
              <w:top w:w="0" w:type="dxa"/>
              <w:left w:w="70" w:type="dxa"/>
              <w:bottom w:w="0" w:type="dxa"/>
              <w:right w:w="70" w:type="dxa"/>
            </w:tcMar>
          </w:tcPr>
          <w:p w14:paraId="30AB5803" w14:textId="4F3C2E1C" w:rsidR="00BE3F28" w:rsidRPr="008D7BE2" w:rsidRDefault="017A29B6" w:rsidP="00BE3F28">
            <w:pPr>
              <w:spacing w:after="0" w:line="240" w:lineRule="auto"/>
              <w:jc w:val="center"/>
              <w:rPr>
                <w:rFonts w:ascii="Calibri" w:eastAsia="Calibri" w:hAnsi="Calibri" w:cs="Times New Roman"/>
                <w:sz w:val="20"/>
                <w:szCs w:val="20"/>
                <w:lang w:val="es-ES"/>
              </w:rPr>
            </w:pPr>
            <w:r w:rsidRPr="4EF02A00">
              <w:rPr>
                <w:rFonts w:ascii="Calibri" w:eastAsia="Calibri" w:hAnsi="Calibri" w:cs="Times New Roman"/>
                <w:sz w:val="20"/>
                <w:szCs w:val="20"/>
                <w:lang w:val="es-ES"/>
              </w:rPr>
              <w:t>Reporte final</w:t>
            </w:r>
          </w:p>
        </w:tc>
        <w:tc>
          <w:tcPr>
            <w:tcW w:w="2224" w:type="pct"/>
          </w:tcPr>
          <w:p w14:paraId="385C3412" w14:textId="2DBB7240" w:rsidR="00BE3F28" w:rsidRPr="008D7BE2" w:rsidRDefault="017A29B6" w:rsidP="4EF02A00">
            <w:pPr>
              <w:spacing w:after="0" w:line="240" w:lineRule="auto"/>
              <w:jc w:val="center"/>
              <w:rPr>
                <w:rFonts w:ascii="Calibri" w:eastAsia="Calibri" w:hAnsi="Calibri" w:cs="Times New Roman"/>
                <w:sz w:val="20"/>
                <w:szCs w:val="20"/>
                <w:lang w:val="es-ES"/>
              </w:rPr>
            </w:pPr>
            <w:r w:rsidRPr="4EF02A00">
              <w:rPr>
                <w:rFonts w:ascii="Calibri" w:eastAsia="Calibri" w:hAnsi="Calibri" w:cs="Times New Roman"/>
                <w:sz w:val="20"/>
                <w:szCs w:val="20"/>
                <w:lang w:val="es-ES" w:eastAsia="es-ES"/>
              </w:rPr>
              <w:t>Documentación entregada por el titular como medio para verificar el cumplimiento de las acciones establecidas en el PDC</w:t>
            </w:r>
          </w:p>
        </w:tc>
        <w:tc>
          <w:tcPr>
            <w:tcW w:w="1547" w:type="pct"/>
          </w:tcPr>
          <w:p w14:paraId="44466D3B" w14:textId="5B7EECE4" w:rsidR="00BE3F28" w:rsidRPr="008D7BE2" w:rsidRDefault="2003D218" w:rsidP="00BE3F28">
            <w:pPr>
              <w:spacing w:after="0" w:line="240" w:lineRule="auto"/>
              <w:ind w:left="149"/>
              <w:jc w:val="center"/>
              <w:rPr>
                <w:rFonts w:ascii="Calibri" w:eastAsia="Calibri" w:hAnsi="Calibri" w:cs="Times New Roman"/>
                <w:sz w:val="20"/>
                <w:szCs w:val="20"/>
                <w:lang w:val="es-ES" w:eastAsia="es-ES"/>
              </w:rPr>
            </w:pPr>
            <w:r w:rsidRPr="4EF02A00">
              <w:rPr>
                <w:rFonts w:ascii="Calibri" w:eastAsia="Calibri" w:hAnsi="Calibri" w:cs="Times New Roman"/>
                <w:sz w:val="20"/>
                <w:szCs w:val="20"/>
                <w:lang w:val="es-ES" w:eastAsia="es-ES"/>
              </w:rPr>
              <w:t>Entregado dentro de plazo.</w:t>
            </w:r>
          </w:p>
        </w:tc>
      </w:tr>
    </w:tbl>
    <w:p w14:paraId="7EDFAEAA" w14:textId="77777777" w:rsidR="00613EF9" w:rsidRDefault="00613EF9" w:rsidP="008D7BE2">
      <w:pPr>
        <w:spacing w:line="240" w:lineRule="auto"/>
        <w:rPr>
          <w:rFonts w:ascii="Calibri" w:eastAsia="Calibri" w:hAnsi="Calibri" w:cs="Calibri"/>
          <w:sz w:val="28"/>
          <w:szCs w:val="32"/>
        </w:rPr>
      </w:pPr>
    </w:p>
    <w:p w14:paraId="663CB833"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27A7BB9A" w14:textId="6262237D" w:rsidR="008D7BE2" w:rsidRPr="00D1309D" w:rsidRDefault="008D7BE2" w:rsidP="00D1309D">
      <w:pPr>
        <w:pStyle w:val="Ttulo1"/>
      </w:pPr>
      <w:bookmarkStart w:id="81" w:name="_Toc382381121"/>
      <w:bookmarkStart w:id="82" w:name="_Toc391299717"/>
      <w:bookmarkStart w:id="83" w:name="_Toc390777030"/>
      <w:bookmarkStart w:id="84" w:name="_Toc449085419"/>
      <w:bookmarkStart w:id="85" w:name="_Toc77785270"/>
      <w:r w:rsidRPr="008D7BE2">
        <w:lastRenderedPageBreak/>
        <w:t>EVALUACIÓN DEL PLAN DE ACCIONES Y METAS CONTENIDO EN EL PROGRAMA DE CUMPLIMIENTO</w:t>
      </w:r>
      <w:bookmarkEnd w:id="81"/>
      <w:bookmarkEnd w:id="82"/>
      <w:r w:rsidRPr="008D7BE2">
        <w:t>.</w:t>
      </w:r>
      <w:bookmarkStart w:id="86" w:name="_Ref352922216"/>
      <w:bookmarkStart w:id="87" w:name="_Toc353998120"/>
      <w:bookmarkStart w:id="88" w:name="_Toc353998193"/>
      <w:bookmarkStart w:id="89" w:name="_Toc382383547"/>
      <w:bookmarkStart w:id="90" w:name="_Toc382472369"/>
      <w:bookmarkStart w:id="91" w:name="_Toc390184279"/>
      <w:bookmarkStart w:id="92" w:name="_Toc390360010"/>
      <w:bookmarkStart w:id="93" w:name="_Toc390777031"/>
      <w:bookmarkEnd w:id="83"/>
      <w:bookmarkEnd w:id="84"/>
      <w:bookmarkEnd w:id="85"/>
    </w:p>
    <w:p w14:paraId="68D4CB53" w14:textId="77777777" w:rsidR="000E6608" w:rsidRPr="000E6608" w:rsidRDefault="000E6608" w:rsidP="00D27973">
      <w:pPr>
        <w:spacing w:after="0" w:line="240" w:lineRule="auto"/>
        <w:contextualSpacing/>
        <w:jc w:val="both"/>
        <w:outlineLvl w:val="0"/>
        <w:rPr>
          <w:rFonts w:ascii="Calibri" w:eastAsia="Calibri" w:hAnsi="Calibri" w:cs="Calibri"/>
          <w:color w:val="FF0000"/>
          <w:sz w:val="24"/>
          <w:szCs w:val="20"/>
        </w:rPr>
      </w:pPr>
    </w:p>
    <w:tbl>
      <w:tblPr>
        <w:tblStyle w:val="Tablaconcuadrcula1"/>
        <w:tblW w:w="5000" w:type="pct"/>
        <w:tblLook w:val="04A0" w:firstRow="1" w:lastRow="0" w:firstColumn="1" w:lastColumn="0" w:noHBand="0" w:noVBand="1"/>
      </w:tblPr>
      <w:tblGrid>
        <w:gridCol w:w="1092"/>
        <w:gridCol w:w="2739"/>
        <w:gridCol w:w="1598"/>
        <w:gridCol w:w="1316"/>
        <w:gridCol w:w="1682"/>
        <w:gridCol w:w="1896"/>
        <w:gridCol w:w="3239"/>
      </w:tblGrid>
      <w:tr w:rsidR="008D7BE2" w:rsidRPr="008D7BE2" w14:paraId="14089449" w14:textId="77777777" w:rsidTr="09712C56">
        <w:trPr>
          <w:trHeight w:val="687"/>
        </w:trPr>
        <w:tc>
          <w:tcPr>
            <w:tcW w:w="5000" w:type="pct"/>
            <w:gridSpan w:val="7"/>
            <w:shd w:val="clear" w:color="auto" w:fill="D9D9D9" w:themeFill="background1" w:themeFillShade="D9"/>
            <w:vAlign w:val="center"/>
          </w:tcPr>
          <w:bookmarkEnd w:id="86"/>
          <w:bookmarkEnd w:id="87"/>
          <w:bookmarkEnd w:id="88"/>
          <w:bookmarkEnd w:id="89"/>
          <w:bookmarkEnd w:id="90"/>
          <w:bookmarkEnd w:id="91"/>
          <w:bookmarkEnd w:id="92"/>
          <w:bookmarkEnd w:id="93"/>
          <w:p w14:paraId="46891AD3" w14:textId="1B031369" w:rsidR="008D7BE2" w:rsidRDefault="000E6608" w:rsidP="008D7BE2">
            <w:r>
              <w:rPr>
                <w:b/>
              </w:rPr>
              <w:t>Hechos, actos y omisiones que constituyen la infracción</w:t>
            </w:r>
            <w:r w:rsidR="008D7BE2" w:rsidRPr="008D7BE2">
              <w:rPr>
                <w:b/>
              </w:rPr>
              <w:t>:</w:t>
            </w:r>
            <w:r>
              <w:t xml:space="preserve"> </w:t>
            </w:r>
          </w:p>
          <w:p w14:paraId="14D6EB2B" w14:textId="3A267AC8" w:rsidR="008D7BE2" w:rsidRPr="008D7BE2" w:rsidRDefault="5D20230F" w:rsidP="4EF02A00">
            <w:r>
              <w:t>Depósito permeable: se constató la existencia de un depósito que no había sido impermeabilizado.</w:t>
            </w:r>
          </w:p>
        </w:tc>
      </w:tr>
      <w:tr w:rsidR="000E6608" w:rsidRPr="008D7BE2" w14:paraId="711B11E2" w14:textId="77777777" w:rsidTr="09712C56">
        <w:trPr>
          <w:trHeight w:val="687"/>
        </w:trPr>
        <w:tc>
          <w:tcPr>
            <w:tcW w:w="5000" w:type="pct"/>
            <w:gridSpan w:val="7"/>
            <w:shd w:val="clear" w:color="auto" w:fill="D9D9D9" w:themeFill="background1" w:themeFillShade="D9"/>
            <w:vAlign w:val="center"/>
          </w:tcPr>
          <w:p w14:paraId="282D68D2" w14:textId="735C354A" w:rsidR="000E6608" w:rsidRDefault="702AFBC7" w:rsidP="4EF02A00">
            <w:r w:rsidRPr="4EF02A00">
              <w:rPr>
                <w:b/>
                <w:bCs/>
              </w:rPr>
              <w:t>Normativa pertinente:</w:t>
            </w:r>
            <w:r w:rsidR="23DB7BA8" w:rsidRPr="4EF02A00">
              <w:rPr>
                <w:b/>
                <w:bCs/>
              </w:rPr>
              <w:t xml:space="preserve"> </w:t>
            </w:r>
            <w:r w:rsidR="21EA11CF">
              <w:t>RCA N°</w:t>
            </w:r>
            <w:r w:rsidR="20A57DB2">
              <w:t>1706</w:t>
            </w:r>
            <w:r w:rsidR="21EA11CF">
              <w:t>/200</w:t>
            </w:r>
            <w:r w:rsidR="30C1EBF2">
              <w:t>2</w:t>
            </w:r>
            <w:r w:rsidR="382267DA">
              <w:t>, Con</w:t>
            </w:r>
            <w:r w:rsidR="224670D9">
              <w:t>siderando 5.1.1.4</w:t>
            </w:r>
            <w:r w:rsidR="382267DA">
              <w:t xml:space="preserve">. </w:t>
            </w:r>
          </w:p>
        </w:tc>
      </w:tr>
      <w:tr w:rsidR="008D7BE2" w:rsidRPr="008D7BE2" w14:paraId="67C3EDCF" w14:textId="77777777" w:rsidTr="09712C56">
        <w:trPr>
          <w:trHeight w:val="687"/>
        </w:trPr>
        <w:tc>
          <w:tcPr>
            <w:tcW w:w="5000" w:type="pct"/>
            <w:gridSpan w:val="7"/>
            <w:shd w:val="clear" w:color="auto" w:fill="D9D9D9" w:themeFill="background1" w:themeFillShade="D9"/>
            <w:vAlign w:val="center"/>
          </w:tcPr>
          <w:p w14:paraId="731C1C43" w14:textId="77777777" w:rsidR="008D7BE2" w:rsidRDefault="00721EA6" w:rsidP="008D7BE2">
            <w:pPr>
              <w:rPr>
                <w:b/>
                <w:lang w:val="es-CL"/>
              </w:rPr>
            </w:pPr>
            <w:r>
              <w:rPr>
                <w:b/>
                <w:lang w:val="es-CL"/>
              </w:rPr>
              <w:t>Descripción de los efectos producidos por la infracción:</w:t>
            </w:r>
          </w:p>
          <w:p w14:paraId="1068F98E" w14:textId="5066E769" w:rsidR="00B55450" w:rsidRPr="00A4214A" w:rsidRDefault="32BFFE78" w:rsidP="4EF02A00">
            <w:pPr>
              <w:jc w:val="both"/>
              <w:rPr>
                <w:lang w:val="es-CL"/>
              </w:rPr>
            </w:pPr>
            <w:r w:rsidRPr="4EF02A00">
              <w:rPr>
                <w:lang w:val="es-CL"/>
              </w:rPr>
              <w:t xml:space="preserve">No habiéndose utilizado el depósito no impermeabilizado, no existe la posibilidad de afectación de las napas subterráneas, lo que se acredita </w:t>
            </w:r>
            <w:r w:rsidR="7108EA32" w:rsidRPr="4EF02A00">
              <w:rPr>
                <w:lang w:val="es-CL"/>
              </w:rPr>
              <w:t xml:space="preserve">mediante un informe que se adjunta en el Anexo A. </w:t>
            </w:r>
          </w:p>
          <w:p w14:paraId="4CDE6EF1" w14:textId="28F490B7" w:rsidR="00B55450" w:rsidRPr="00A4214A" w:rsidRDefault="7108EA32" w:rsidP="4EF02A00">
            <w:pPr>
              <w:jc w:val="both"/>
              <w:rPr>
                <w:lang w:val="es-CL"/>
              </w:rPr>
            </w:pPr>
            <w:r w:rsidRPr="4EF02A00">
              <w:rPr>
                <w:lang w:val="es-CL"/>
              </w:rPr>
              <w:t>Adicionalmente se adjunta en el Anexo B el informe que da cuenta de la cantidad total de depósitos con los que cuenta ESSAL y que han sido parte de las actividades reguladas por la RCA N°</w:t>
            </w:r>
            <w:r w:rsidR="329E0560" w:rsidRPr="4EF02A00">
              <w:rPr>
                <w:lang w:val="es-CL"/>
              </w:rPr>
              <w:t xml:space="preserve">1706/2002, la cantidad de depósitos que han sido ocupados en el tratamiento de lodos y el estado actual de los depósitos, indicándose el material del depósito. </w:t>
            </w:r>
          </w:p>
          <w:p w14:paraId="63046523" w14:textId="764BC7C4" w:rsidR="00B55450" w:rsidRPr="00A4214A" w:rsidRDefault="5CE75BC2" w:rsidP="4EF02A00">
            <w:pPr>
              <w:jc w:val="both"/>
              <w:rPr>
                <w:lang w:val="es-CL"/>
              </w:rPr>
            </w:pPr>
            <w:r w:rsidRPr="4EF02A00">
              <w:rPr>
                <w:lang w:val="es-CL"/>
              </w:rPr>
              <w:t xml:space="preserve">Cabe destacar que el proyecto presentado a la autoridad sanitaria contempla en exclusivo la disposición de lodos en depósitos ya consultados previamente a la autoridad ambiental (se adjunta en el anexo C la señalada consulta de pertinencia </w:t>
            </w:r>
            <w:r w:rsidR="32C8B182" w:rsidRPr="4EF02A00">
              <w:rPr>
                <w:lang w:val="es-CL"/>
              </w:rPr>
              <w:t xml:space="preserve">y su respectiva resolución por el SEA). </w:t>
            </w:r>
          </w:p>
          <w:p w14:paraId="368A03E3" w14:textId="772CC500" w:rsidR="00B55450" w:rsidRPr="00A4214A" w:rsidRDefault="00B55450" w:rsidP="4EF02A00">
            <w:pPr>
              <w:jc w:val="both"/>
              <w:rPr>
                <w:lang w:val="es-CL"/>
              </w:rPr>
            </w:pPr>
          </w:p>
        </w:tc>
      </w:tr>
      <w:tr w:rsidR="00342DF2" w:rsidRPr="008D7BE2" w14:paraId="07F5BA79" w14:textId="77777777" w:rsidTr="09712C56">
        <w:tc>
          <w:tcPr>
            <w:tcW w:w="403" w:type="pct"/>
            <w:shd w:val="clear" w:color="auto" w:fill="D9D9D9" w:themeFill="background1" w:themeFillShade="D9"/>
          </w:tcPr>
          <w:p w14:paraId="62870FF0" w14:textId="3E48BF57" w:rsidR="00342DF2" w:rsidRPr="008D7BE2" w:rsidRDefault="00342DF2" w:rsidP="008D7BE2">
            <w:pPr>
              <w:jc w:val="center"/>
              <w:rPr>
                <w:b/>
              </w:rPr>
            </w:pPr>
            <w:r>
              <w:rPr>
                <w:b/>
              </w:rPr>
              <w:t>N°</w:t>
            </w:r>
          </w:p>
        </w:tc>
        <w:tc>
          <w:tcPr>
            <w:tcW w:w="1010" w:type="pct"/>
            <w:shd w:val="clear" w:color="auto" w:fill="D9D9D9" w:themeFill="background1" w:themeFillShade="D9"/>
            <w:vAlign w:val="center"/>
          </w:tcPr>
          <w:p w14:paraId="727B600C" w14:textId="77777777" w:rsidR="00342DF2" w:rsidRPr="008D7BE2" w:rsidRDefault="00342DF2" w:rsidP="008D7BE2">
            <w:pPr>
              <w:jc w:val="center"/>
              <w:rPr>
                <w:b/>
              </w:rPr>
            </w:pPr>
            <w:r w:rsidRPr="008D7BE2">
              <w:rPr>
                <w:b/>
              </w:rPr>
              <w:t>Acción</w:t>
            </w:r>
          </w:p>
        </w:tc>
        <w:tc>
          <w:tcPr>
            <w:tcW w:w="589" w:type="pct"/>
            <w:shd w:val="clear" w:color="auto" w:fill="D9D9D9" w:themeFill="background1" w:themeFillShade="D9"/>
            <w:vAlign w:val="center"/>
          </w:tcPr>
          <w:p w14:paraId="0220A1DA" w14:textId="52102F53" w:rsidR="001A2850" w:rsidRPr="008D7BE2" w:rsidRDefault="00342DF2" w:rsidP="001A2850">
            <w:pPr>
              <w:jc w:val="center"/>
              <w:rPr>
                <w:b/>
              </w:rPr>
            </w:pPr>
            <w:r>
              <w:rPr>
                <w:b/>
              </w:rPr>
              <w:t xml:space="preserve">Tipo de Acción </w:t>
            </w:r>
          </w:p>
          <w:p w14:paraId="38EDD47B" w14:textId="66831C3A" w:rsidR="00342DF2" w:rsidRPr="008D7BE2" w:rsidRDefault="00342DF2" w:rsidP="008D7BE2">
            <w:pPr>
              <w:jc w:val="center"/>
              <w:rPr>
                <w:b/>
              </w:rPr>
            </w:pPr>
          </w:p>
        </w:tc>
        <w:tc>
          <w:tcPr>
            <w:tcW w:w="485" w:type="pct"/>
            <w:shd w:val="clear" w:color="auto" w:fill="D9D9D9" w:themeFill="background1" w:themeFillShade="D9"/>
            <w:vAlign w:val="center"/>
          </w:tcPr>
          <w:p w14:paraId="16FD3394" w14:textId="77777777" w:rsidR="00342DF2" w:rsidRPr="00EA1096" w:rsidRDefault="00342DF2" w:rsidP="008D7BE2">
            <w:pPr>
              <w:jc w:val="center"/>
              <w:rPr>
                <w:b/>
              </w:rPr>
            </w:pPr>
            <w:r w:rsidRPr="00843BF5">
              <w:rPr>
                <w:b/>
              </w:rPr>
              <w:t>Plazo de ejecución</w:t>
            </w:r>
          </w:p>
        </w:tc>
        <w:tc>
          <w:tcPr>
            <w:tcW w:w="620" w:type="pct"/>
            <w:shd w:val="clear" w:color="auto" w:fill="D9D9D9" w:themeFill="background1" w:themeFillShade="D9"/>
            <w:vAlign w:val="center"/>
          </w:tcPr>
          <w:p w14:paraId="0AB0646C" w14:textId="77777777" w:rsidR="00342DF2" w:rsidRPr="008D7BE2" w:rsidRDefault="00342DF2" w:rsidP="008D7BE2">
            <w:pPr>
              <w:jc w:val="center"/>
              <w:rPr>
                <w:b/>
              </w:rPr>
            </w:pPr>
            <w:r>
              <w:rPr>
                <w:b/>
              </w:rPr>
              <w:t>Indicador de cumplimiento</w:t>
            </w:r>
          </w:p>
        </w:tc>
        <w:tc>
          <w:tcPr>
            <w:tcW w:w="699" w:type="pct"/>
            <w:shd w:val="clear" w:color="auto" w:fill="D9D9D9" w:themeFill="background1" w:themeFillShade="D9"/>
            <w:vAlign w:val="center"/>
          </w:tcPr>
          <w:p w14:paraId="2C094ACB" w14:textId="77777777" w:rsidR="00342DF2" w:rsidRPr="008D7BE2" w:rsidRDefault="00342DF2" w:rsidP="008D7BE2">
            <w:pPr>
              <w:jc w:val="center"/>
              <w:rPr>
                <w:b/>
              </w:rPr>
            </w:pPr>
            <w:r w:rsidRPr="008D7BE2">
              <w:rPr>
                <w:b/>
              </w:rPr>
              <w:t>Medios de verificación</w:t>
            </w:r>
          </w:p>
        </w:tc>
        <w:tc>
          <w:tcPr>
            <w:tcW w:w="1194" w:type="pct"/>
            <w:shd w:val="clear" w:color="auto" w:fill="D9D9D9" w:themeFill="background1" w:themeFillShade="D9"/>
            <w:vAlign w:val="center"/>
          </w:tcPr>
          <w:p w14:paraId="7B871320" w14:textId="77777777" w:rsidR="00342DF2" w:rsidRPr="008D7BE2" w:rsidRDefault="00342DF2" w:rsidP="00AC5D48">
            <w:pPr>
              <w:jc w:val="both"/>
              <w:rPr>
                <w:b/>
              </w:rPr>
            </w:pPr>
            <w:r w:rsidRPr="008D7BE2">
              <w:rPr>
                <w:b/>
              </w:rPr>
              <w:t>Resultados de la Fiscalización</w:t>
            </w:r>
          </w:p>
        </w:tc>
      </w:tr>
      <w:tr w:rsidR="00342DF2" w:rsidRPr="008D7BE2" w14:paraId="1CDB2F6D" w14:textId="77777777" w:rsidTr="09712C56">
        <w:trPr>
          <w:trHeight w:val="556"/>
        </w:trPr>
        <w:tc>
          <w:tcPr>
            <w:tcW w:w="403" w:type="pct"/>
          </w:tcPr>
          <w:p w14:paraId="78FF7391" w14:textId="07E14FF7" w:rsidR="00342DF2" w:rsidRPr="008D7BE2" w:rsidRDefault="00FE2F4C" w:rsidP="008D7BE2">
            <w:r>
              <w:t>1</w:t>
            </w:r>
          </w:p>
        </w:tc>
        <w:tc>
          <w:tcPr>
            <w:tcW w:w="1010" w:type="pct"/>
          </w:tcPr>
          <w:p w14:paraId="7B018A0B" w14:textId="6A8F395E" w:rsidR="00342DF2" w:rsidRPr="008D7BE2" w:rsidRDefault="30BA6E8A" w:rsidP="00847B92">
            <w:pPr>
              <w:jc w:val="both"/>
            </w:pPr>
            <w:r>
              <w:t>S</w:t>
            </w:r>
            <w:r w:rsidR="6F43DC10">
              <w:t>e procederá con el cierre del depósito no revestido constatado en el hecho infraccional</w:t>
            </w:r>
            <w:r>
              <w:t>.</w:t>
            </w:r>
          </w:p>
        </w:tc>
        <w:tc>
          <w:tcPr>
            <w:tcW w:w="589" w:type="pct"/>
          </w:tcPr>
          <w:p w14:paraId="0519B851" w14:textId="058FDED6" w:rsidR="00342DF2" w:rsidRPr="008D7BE2" w:rsidRDefault="096BD642" w:rsidP="008D7BE2">
            <w:r>
              <w:t xml:space="preserve">En </w:t>
            </w:r>
            <w:r w:rsidR="4F0A2736">
              <w:t>ejecu</w:t>
            </w:r>
            <w:r w:rsidR="3CCF8DBB">
              <w:t>ción</w:t>
            </w:r>
          </w:p>
        </w:tc>
        <w:tc>
          <w:tcPr>
            <w:tcW w:w="485" w:type="pct"/>
          </w:tcPr>
          <w:p w14:paraId="46C0B9B1" w14:textId="30C70A5B" w:rsidR="00342DF2" w:rsidRPr="008D7BE2" w:rsidRDefault="3CCF8DBB" w:rsidP="008D7BE2">
            <w:r>
              <w:t>24</w:t>
            </w:r>
            <w:r w:rsidR="1519ECE1">
              <w:t>-</w:t>
            </w:r>
            <w:r w:rsidR="4CBBA076">
              <w:t>02</w:t>
            </w:r>
            <w:r w:rsidR="1519ECE1">
              <w:t>-20</w:t>
            </w:r>
            <w:r w:rsidR="27549718">
              <w:t>20</w:t>
            </w:r>
            <w:r w:rsidR="1519ECE1">
              <w:t xml:space="preserve"> a </w:t>
            </w:r>
            <w:r w:rsidR="7F426F48">
              <w:t>31</w:t>
            </w:r>
            <w:r w:rsidR="4F0A2736">
              <w:t>-</w:t>
            </w:r>
            <w:r w:rsidR="38256C93">
              <w:t>12</w:t>
            </w:r>
            <w:r w:rsidR="4F0A2736">
              <w:t>-202</w:t>
            </w:r>
            <w:r w:rsidR="4CF5255B">
              <w:t>0</w:t>
            </w:r>
          </w:p>
        </w:tc>
        <w:tc>
          <w:tcPr>
            <w:tcW w:w="620" w:type="pct"/>
          </w:tcPr>
          <w:p w14:paraId="6AA092F7" w14:textId="637EC8F3" w:rsidR="00342DF2" w:rsidRPr="008D7BE2" w:rsidRDefault="4CF5255B" w:rsidP="008D7BE2">
            <w:r>
              <w:t>Cierre del depósito no revestido</w:t>
            </w:r>
            <w:r w:rsidR="4F0A2736">
              <w:t xml:space="preserve">. </w:t>
            </w:r>
          </w:p>
        </w:tc>
        <w:tc>
          <w:tcPr>
            <w:tcW w:w="699" w:type="pct"/>
          </w:tcPr>
          <w:p w14:paraId="63F2EF87" w14:textId="111D50C1" w:rsidR="00F56A84" w:rsidRDefault="00F56A84" w:rsidP="00987746"/>
          <w:p w14:paraId="05079C04" w14:textId="1B93AECE" w:rsidR="00F56A84" w:rsidRDefault="789B4566" w:rsidP="008D7BE2">
            <w:r>
              <w:t xml:space="preserve">-Reporte </w:t>
            </w:r>
            <w:r w:rsidR="1DF902C4">
              <w:t>inicial</w:t>
            </w:r>
            <w:r>
              <w:t>:</w:t>
            </w:r>
          </w:p>
          <w:p w14:paraId="3855A524" w14:textId="24EE8A29" w:rsidR="00F56A84" w:rsidRDefault="27643305" w:rsidP="008D7BE2">
            <w:r>
              <w:t>Informe preliminar de la visita.</w:t>
            </w:r>
          </w:p>
          <w:p w14:paraId="2CFDB627" w14:textId="014AE052" w:rsidR="00F56A84" w:rsidRDefault="27643305" w:rsidP="008D7BE2">
            <w:r>
              <w:t>Reporte de avance:</w:t>
            </w:r>
          </w:p>
          <w:p w14:paraId="6D1C6AA7" w14:textId="477411C6" w:rsidR="00F56A84" w:rsidRDefault="789B4566" w:rsidP="008D7BE2">
            <w:r>
              <w:t xml:space="preserve">No aplica. </w:t>
            </w:r>
          </w:p>
          <w:p w14:paraId="2D32FB80" w14:textId="419F1D31" w:rsidR="00727F46" w:rsidRPr="008D7BE2" w:rsidRDefault="6D85755B" w:rsidP="008D7BE2">
            <w:r>
              <w:t xml:space="preserve">-Reporte final: </w:t>
            </w:r>
            <w:r w:rsidR="1CA222CA">
              <w:t>Informe final, concluyendo el estado del depósito.</w:t>
            </w:r>
          </w:p>
        </w:tc>
        <w:tc>
          <w:tcPr>
            <w:tcW w:w="1194" w:type="pct"/>
          </w:tcPr>
          <w:p w14:paraId="00F7D965" w14:textId="25BC1266" w:rsidR="00AA00C6" w:rsidRPr="008D7BE2" w:rsidRDefault="518B2A4B" w:rsidP="00AC5D48">
            <w:pPr>
              <w:jc w:val="both"/>
            </w:pPr>
            <w:r>
              <w:t>En</w:t>
            </w:r>
            <w:r w:rsidR="677BF8D9">
              <w:t xml:space="preserve"> reporte de avance </w:t>
            </w:r>
            <w:r w:rsidR="05845B13">
              <w:t xml:space="preserve">N°1 se presenta informe técnico “Verificación del actual estado de la estación de transferencia transitoria de biosólidos, fundo Cajunco – Lote 2” de febrero de 2020, </w:t>
            </w:r>
            <w:r w:rsidR="0FC4397D">
              <w:t>donde se señala que las estaciones de transferencia se encuentran sin uso desde el 2017, así como tampoco se ha realizado esparcimiento de biosólidos al suelo en dicho predio.</w:t>
            </w:r>
          </w:p>
          <w:p w14:paraId="7A309395" w14:textId="39E40999" w:rsidR="00AA00C6" w:rsidRDefault="6E512CA4" w:rsidP="09712C56">
            <w:pPr>
              <w:jc w:val="both"/>
            </w:pPr>
            <w:r>
              <w:t xml:space="preserve">En reporte N°2 se adjunta orden de compra </w:t>
            </w:r>
            <w:r w:rsidR="3F96B070">
              <w:t xml:space="preserve">N°4000156827 </w:t>
            </w:r>
            <w:r w:rsidR="0CBDC421">
              <w:t xml:space="preserve">de fecha 2 de octubre de 2020, por </w:t>
            </w:r>
            <w:r>
              <w:t xml:space="preserve">servicio </w:t>
            </w:r>
            <w:r w:rsidR="0A4D8660">
              <w:t xml:space="preserve">de arriendo de maquinaria </w:t>
            </w:r>
            <w:r>
              <w:t>para realizar el cierre y clausura del depósito</w:t>
            </w:r>
            <w:r w:rsidR="45FD46D4">
              <w:t xml:space="preserve"> en sector Puntra</w:t>
            </w:r>
            <w:r>
              <w:t>.</w:t>
            </w:r>
            <w:r w:rsidR="6CBCB2DF">
              <w:t xml:space="preserve"> En tercer reporte de avance se informa que durant</w:t>
            </w:r>
            <w:r w:rsidR="56F793B7">
              <w:t>e</w:t>
            </w:r>
            <w:r w:rsidR="6CBCB2DF">
              <w:t xml:space="preserve"> el </w:t>
            </w:r>
            <w:r w:rsidR="6CBCB2DF">
              <w:lastRenderedPageBreak/>
              <w:t xml:space="preserve">mes de noviembre de 2020 se realiza la clausura del </w:t>
            </w:r>
            <w:r w:rsidR="775503FC">
              <w:t>depósit</w:t>
            </w:r>
            <w:r w:rsidR="237CAAB6">
              <w:t>o</w:t>
            </w:r>
            <w:r w:rsidR="00BD434B">
              <w:t xml:space="preserve">. </w:t>
            </w:r>
          </w:p>
          <w:p w14:paraId="67F47A64" w14:textId="77777777" w:rsidR="007948DB" w:rsidRDefault="00310F44" w:rsidP="09712C56">
            <w:pPr>
              <w:jc w:val="both"/>
            </w:pPr>
            <w:r>
              <w:t>En reporte N°4 se presentan fotografías en formato .jpg. S</w:t>
            </w:r>
            <w:r w:rsidR="00494A9F">
              <w:t xml:space="preserve">in, embargo estas no presentan las coordenadas específicas del </w:t>
            </w:r>
            <w:r w:rsidR="008D18D6">
              <w:t>lugar del depósito sellado</w:t>
            </w:r>
            <w:r w:rsidR="00494A9F">
              <w:t xml:space="preserve">. </w:t>
            </w:r>
          </w:p>
          <w:p w14:paraId="3D88D6C9" w14:textId="77777777" w:rsidR="007948DB" w:rsidRDefault="007948DB" w:rsidP="09712C56">
            <w:pPr>
              <w:jc w:val="both"/>
            </w:pPr>
          </w:p>
          <w:p w14:paraId="02268A02" w14:textId="29084697" w:rsidR="00310F44" w:rsidRDefault="00BD434B" w:rsidP="09712C56">
            <w:pPr>
              <w:jc w:val="both"/>
            </w:pPr>
            <w:r>
              <w:t xml:space="preserve">Se verifica conformidad en </w:t>
            </w:r>
            <w:r w:rsidR="00981B7F">
              <w:t xml:space="preserve">la </w:t>
            </w:r>
            <w:r>
              <w:t xml:space="preserve">ejecución de la acción. </w:t>
            </w:r>
          </w:p>
          <w:p w14:paraId="17E73B50" w14:textId="235E373E" w:rsidR="008D18D6" w:rsidRPr="008D7BE2" w:rsidRDefault="008D18D6" w:rsidP="09712C56">
            <w:pPr>
              <w:jc w:val="both"/>
            </w:pPr>
          </w:p>
        </w:tc>
      </w:tr>
      <w:tr w:rsidR="00342DF2" w:rsidRPr="008D7BE2" w14:paraId="2CEE0B02" w14:textId="77777777" w:rsidTr="09712C56">
        <w:trPr>
          <w:trHeight w:val="556"/>
        </w:trPr>
        <w:tc>
          <w:tcPr>
            <w:tcW w:w="403" w:type="pct"/>
          </w:tcPr>
          <w:p w14:paraId="1FB72764" w14:textId="69C564A9" w:rsidR="00342DF2" w:rsidRPr="008D7BE2" w:rsidRDefault="00FE2F4C" w:rsidP="008D7BE2">
            <w:r>
              <w:lastRenderedPageBreak/>
              <w:t>2</w:t>
            </w:r>
          </w:p>
        </w:tc>
        <w:tc>
          <w:tcPr>
            <w:tcW w:w="1010" w:type="pct"/>
          </w:tcPr>
          <w:p w14:paraId="506EE30C" w14:textId="63E91B44" w:rsidR="00342DF2" w:rsidRPr="008D7BE2" w:rsidRDefault="1519ECE1" w:rsidP="008D7BE2">
            <w:r>
              <w:t xml:space="preserve"> </w:t>
            </w:r>
            <w:r w:rsidR="0C812A22">
              <w:t>Informar a la Superintendencia del Medio Ambiente los reportes y medios de verificación que acrediten la ejecución de la acción comprendida en el PDC, a través de los sistemas digitales que la SMA disponga al efecto para implementar el SPDC.</w:t>
            </w:r>
          </w:p>
        </w:tc>
        <w:tc>
          <w:tcPr>
            <w:tcW w:w="589" w:type="pct"/>
          </w:tcPr>
          <w:p w14:paraId="49091448" w14:textId="06DD4612" w:rsidR="00342DF2" w:rsidRPr="008D7BE2" w:rsidRDefault="00192F91" w:rsidP="008D7BE2">
            <w:r>
              <w:t>Por ejecutar</w:t>
            </w:r>
          </w:p>
        </w:tc>
        <w:tc>
          <w:tcPr>
            <w:tcW w:w="485" w:type="pct"/>
          </w:tcPr>
          <w:p w14:paraId="7C5BEE96" w14:textId="0EEDC47C" w:rsidR="00342DF2" w:rsidRPr="008D7BE2" w:rsidRDefault="64653BEC" w:rsidP="008D7BE2">
            <w:r>
              <w:t>22</w:t>
            </w:r>
            <w:r w:rsidR="1519ECE1">
              <w:t>-</w:t>
            </w:r>
            <w:r w:rsidR="13EE2C7C">
              <w:t>05</w:t>
            </w:r>
            <w:r w:rsidR="1519ECE1">
              <w:t>-20</w:t>
            </w:r>
            <w:r w:rsidR="6ACBD250">
              <w:t>20</w:t>
            </w:r>
            <w:r w:rsidR="1519ECE1">
              <w:t xml:space="preserve"> a </w:t>
            </w:r>
            <w:r w:rsidR="3EEA097E">
              <w:t>24</w:t>
            </w:r>
            <w:r w:rsidR="1519ECE1">
              <w:t>-0</w:t>
            </w:r>
            <w:r w:rsidR="60C7434D">
              <w:t>5</w:t>
            </w:r>
            <w:r w:rsidR="1519ECE1">
              <w:t>-2021</w:t>
            </w:r>
          </w:p>
        </w:tc>
        <w:tc>
          <w:tcPr>
            <w:tcW w:w="620" w:type="pct"/>
          </w:tcPr>
          <w:p w14:paraId="6DDCE7ED" w14:textId="7610E3D9" w:rsidR="00342DF2" w:rsidRPr="008D7BE2" w:rsidRDefault="6A327911" w:rsidP="008D7BE2">
            <w:r>
              <w:t>No aplica</w:t>
            </w:r>
          </w:p>
        </w:tc>
        <w:tc>
          <w:tcPr>
            <w:tcW w:w="699" w:type="pct"/>
          </w:tcPr>
          <w:p w14:paraId="4AEBE09A" w14:textId="77777777" w:rsidR="00342DF2" w:rsidRDefault="005C58E7" w:rsidP="008D7BE2">
            <w:r>
              <w:t>Reporte de avance:</w:t>
            </w:r>
          </w:p>
          <w:p w14:paraId="4EBA5D9E" w14:textId="5879D2E1" w:rsidR="005C58E7" w:rsidRPr="008D7BE2" w:rsidRDefault="6052813B" w:rsidP="008D7BE2">
            <w:r>
              <w:t>Comprobantes de carga al sistema SPDC.</w:t>
            </w:r>
          </w:p>
        </w:tc>
        <w:tc>
          <w:tcPr>
            <w:tcW w:w="1194" w:type="pct"/>
          </w:tcPr>
          <w:p w14:paraId="5EA64D3D" w14:textId="207AD586" w:rsidR="00E34DF8" w:rsidRPr="008D7BE2" w:rsidRDefault="008D18D6" w:rsidP="00AC5D48">
            <w:pPr>
              <w:jc w:val="both"/>
            </w:pPr>
            <w:r>
              <w:t xml:space="preserve">Cada reporte fue enviado electrónicamente, con sus respectivos comprobantes. </w:t>
            </w:r>
            <w:r w:rsidR="00BD434B">
              <w:t xml:space="preserve">Por lo cual se verifica conformidad en la ejecución de la acción. </w:t>
            </w:r>
          </w:p>
        </w:tc>
      </w:tr>
    </w:tbl>
    <w:p w14:paraId="43290A24" w14:textId="77777777" w:rsidR="00D80AB6" w:rsidRDefault="00D80AB6"/>
    <w:p w14:paraId="1876ECAF" w14:textId="500E0C43" w:rsidR="00D80AB6" w:rsidRDefault="00D80AB6"/>
    <w:p w14:paraId="45F94F50" w14:textId="57F15B9C" w:rsidR="00996FB5" w:rsidRDefault="00996FB5"/>
    <w:p w14:paraId="61544A69" w14:textId="79B776B5" w:rsidR="0085036D" w:rsidRDefault="0085036D"/>
    <w:p w14:paraId="0E51F26C" w14:textId="31716259" w:rsidR="0085036D" w:rsidRDefault="0085036D"/>
    <w:p w14:paraId="65D6C23A" w14:textId="7AE6195D" w:rsidR="00325A2F" w:rsidRDefault="00325A2F"/>
    <w:p w14:paraId="6867ED02" w14:textId="75FC590A" w:rsidR="00325A2F" w:rsidRDefault="00325A2F"/>
    <w:p w14:paraId="6CF0C360" w14:textId="58EA524E" w:rsidR="00325A2F" w:rsidRDefault="00325A2F"/>
    <w:p w14:paraId="04279951" w14:textId="7E317CE8" w:rsidR="00043DC6" w:rsidRDefault="00043DC6"/>
    <w:p w14:paraId="4B91D13C" w14:textId="77777777" w:rsidR="00043DC6" w:rsidRDefault="00043DC6"/>
    <w:tbl>
      <w:tblPr>
        <w:tblStyle w:val="Tablaconcuadrcula1"/>
        <w:tblW w:w="5000" w:type="pct"/>
        <w:tblLook w:val="04A0" w:firstRow="1" w:lastRow="0" w:firstColumn="1" w:lastColumn="0" w:noHBand="0" w:noVBand="1"/>
      </w:tblPr>
      <w:tblGrid>
        <w:gridCol w:w="1107"/>
        <w:gridCol w:w="2753"/>
        <w:gridCol w:w="1611"/>
        <w:gridCol w:w="1329"/>
        <w:gridCol w:w="1695"/>
        <w:gridCol w:w="1815"/>
        <w:gridCol w:w="3252"/>
      </w:tblGrid>
      <w:tr w:rsidR="00CE0D16" w:rsidRPr="008D7BE2" w14:paraId="649D8A5A" w14:textId="77777777" w:rsidTr="13CE3BFC">
        <w:trPr>
          <w:trHeight w:val="687"/>
        </w:trPr>
        <w:tc>
          <w:tcPr>
            <w:tcW w:w="5000" w:type="pct"/>
            <w:gridSpan w:val="7"/>
            <w:shd w:val="clear" w:color="auto" w:fill="D9D9D9" w:themeFill="background1" w:themeFillShade="D9"/>
            <w:vAlign w:val="center"/>
          </w:tcPr>
          <w:p w14:paraId="58510978" w14:textId="7880DB41" w:rsidR="00CE0D16" w:rsidRDefault="00CE0D16" w:rsidP="003A52CB">
            <w:pPr>
              <w:rPr>
                <w:b/>
              </w:rPr>
            </w:pPr>
            <w:r>
              <w:rPr>
                <w:b/>
              </w:rPr>
              <w:t>Hechos, actos y omisiones que constituyen la infracción</w:t>
            </w:r>
            <w:r w:rsidRPr="008D7BE2">
              <w:rPr>
                <w:b/>
              </w:rPr>
              <w:t>:</w:t>
            </w:r>
          </w:p>
          <w:p w14:paraId="0268373E" w14:textId="47F790D6" w:rsidR="00EE6EF5" w:rsidRPr="00EE6EF5" w:rsidRDefault="0B6B269E" w:rsidP="4EF02A00">
            <w:r>
              <w:t>Deficiente aplicación de los lodos al suelo: se estableció que los biosólidos no se adhieren al suelo, generando zonas de pozas</w:t>
            </w:r>
            <w:r w:rsidR="3AB5C8B5">
              <w:t xml:space="preserve">. </w:t>
            </w:r>
          </w:p>
          <w:p w14:paraId="37E5156A" w14:textId="77777777" w:rsidR="00CE0D16" w:rsidRPr="008D7BE2" w:rsidRDefault="00CE0D16" w:rsidP="003A52CB">
            <w:pPr>
              <w:rPr>
                <w:b/>
              </w:rPr>
            </w:pPr>
          </w:p>
          <w:p w14:paraId="6A734EA9" w14:textId="77777777" w:rsidR="00CE0D16" w:rsidRPr="008D7BE2" w:rsidRDefault="00CE0D16" w:rsidP="003A52CB">
            <w:pPr>
              <w:jc w:val="center"/>
              <w:rPr>
                <w:b/>
                <w:highlight w:val="yellow"/>
              </w:rPr>
            </w:pPr>
          </w:p>
        </w:tc>
      </w:tr>
      <w:tr w:rsidR="00CE0D16" w:rsidRPr="008D7BE2" w14:paraId="21492E99" w14:textId="77777777" w:rsidTr="13CE3BFC">
        <w:trPr>
          <w:trHeight w:val="687"/>
        </w:trPr>
        <w:tc>
          <w:tcPr>
            <w:tcW w:w="5000" w:type="pct"/>
            <w:gridSpan w:val="7"/>
            <w:shd w:val="clear" w:color="auto" w:fill="D9D9D9" w:themeFill="background1" w:themeFillShade="D9"/>
            <w:vAlign w:val="center"/>
          </w:tcPr>
          <w:p w14:paraId="0AD17A30" w14:textId="645C1A45" w:rsidR="00CE0D16" w:rsidRDefault="2053EB81" w:rsidP="4EF02A00">
            <w:r w:rsidRPr="4EF02A00">
              <w:rPr>
                <w:b/>
                <w:bCs/>
              </w:rPr>
              <w:t xml:space="preserve">Normativa pertinente: </w:t>
            </w:r>
            <w:r w:rsidR="22FF724F">
              <w:t>RCA N°</w:t>
            </w:r>
            <w:r w:rsidR="60EEB701">
              <w:t>1706</w:t>
            </w:r>
            <w:r w:rsidR="22FF724F">
              <w:t>/200</w:t>
            </w:r>
            <w:r w:rsidR="19C727C2">
              <w:t>2</w:t>
            </w:r>
            <w:r w:rsidR="22FF724F">
              <w:t xml:space="preserve">, Considerando </w:t>
            </w:r>
            <w:r w:rsidR="25EA8355">
              <w:t>5.1.1.8</w:t>
            </w:r>
            <w:r w:rsidR="22FF724F">
              <w:t>.</w:t>
            </w:r>
          </w:p>
        </w:tc>
      </w:tr>
      <w:tr w:rsidR="00CE0D16" w:rsidRPr="008D7BE2" w14:paraId="3FE982BD" w14:textId="77777777" w:rsidTr="13CE3BFC">
        <w:trPr>
          <w:trHeight w:val="687"/>
        </w:trPr>
        <w:tc>
          <w:tcPr>
            <w:tcW w:w="5000" w:type="pct"/>
            <w:gridSpan w:val="7"/>
            <w:shd w:val="clear" w:color="auto" w:fill="D9D9D9" w:themeFill="background1" w:themeFillShade="D9"/>
            <w:vAlign w:val="center"/>
          </w:tcPr>
          <w:p w14:paraId="1F90083C" w14:textId="77777777" w:rsidR="00CE0D16" w:rsidRDefault="00CE0D16" w:rsidP="003A52CB">
            <w:pPr>
              <w:rPr>
                <w:b/>
                <w:lang w:val="es-CL"/>
              </w:rPr>
            </w:pPr>
            <w:r>
              <w:rPr>
                <w:b/>
                <w:lang w:val="es-CL"/>
              </w:rPr>
              <w:t xml:space="preserve">Descripción de los efectos producidos por la infracción: </w:t>
            </w:r>
          </w:p>
          <w:p w14:paraId="0F8D6F0A" w14:textId="4698A237" w:rsidR="00A4214A" w:rsidRPr="00721EA6" w:rsidRDefault="1A71873F" w:rsidP="4EF02A00">
            <w:pPr>
              <w:jc w:val="both"/>
              <w:rPr>
                <w:lang w:val="es-CL"/>
              </w:rPr>
            </w:pPr>
            <w:r w:rsidRPr="4EF02A00">
              <w:rPr>
                <w:lang w:val="es-CL"/>
              </w:rPr>
              <w:t>Los efectos negativos producidos por la infracción son la presencia de lodos no incorporados al suelo, lo que genera efectos de olores molestos a receptores cercanos. A su vez, el hecho infraccional determinó el posible riesgo de afectación a las aguas superficiales (Río Negro).</w:t>
            </w:r>
          </w:p>
        </w:tc>
      </w:tr>
      <w:tr w:rsidR="00CE0D16" w:rsidRPr="008D7BE2" w14:paraId="51568A74" w14:textId="77777777" w:rsidTr="13CE3BFC">
        <w:tc>
          <w:tcPr>
            <w:tcW w:w="408" w:type="pct"/>
            <w:shd w:val="clear" w:color="auto" w:fill="D9D9D9" w:themeFill="background1" w:themeFillShade="D9"/>
          </w:tcPr>
          <w:p w14:paraId="7C4957A9" w14:textId="569F6812" w:rsidR="00CE0D16" w:rsidRPr="008D7BE2" w:rsidRDefault="00CE0D16" w:rsidP="003A52CB">
            <w:pPr>
              <w:jc w:val="center"/>
              <w:rPr>
                <w:b/>
              </w:rPr>
            </w:pPr>
            <w:r>
              <w:rPr>
                <w:b/>
              </w:rPr>
              <w:t>N°</w:t>
            </w:r>
          </w:p>
        </w:tc>
        <w:tc>
          <w:tcPr>
            <w:tcW w:w="1015" w:type="pct"/>
            <w:shd w:val="clear" w:color="auto" w:fill="D9D9D9" w:themeFill="background1" w:themeFillShade="D9"/>
            <w:vAlign w:val="center"/>
          </w:tcPr>
          <w:p w14:paraId="24B4E7C8" w14:textId="77777777" w:rsidR="00CE0D16" w:rsidRPr="008D7BE2" w:rsidRDefault="00CE0D16" w:rsidP="003A52CB">
            <w:pPr>
              <w:jc w:val="center"/>
              <w:rPr>
                <w:b/>
              </w:rPr>
            </w:pPr>
            <w:r w:rsidRPr="008D7BE2">
              <w:rPr>
                <w:b/>
              </w:rPr>
              <w:t>Acción</w:t>
            </w:r>
          </w:p>
        </w:tc>
        <w:tc>
          <w:tcPr>
            <w:tcW w:w="594" w:type="pct"/>
            <w:shd w:val="clear" w:color="auto" w:fill="D9D9D9" w:themeFill="background1" w:themeFillShade="D9"/>
            <w:vAlign w:val="center"/>
          </w:tcPr>
          <w:p w14:paraId="0A2A33F5" w14:textId="0D64B137" w:rsidR="00CE0D16" w:rsidRPr="008D7BE2" w:rsidRDefault="00CE0D16" w:rsidP="00BB3A64">
            <w:pPr>
              <w:jc w:val="center"/>
              <w:rPr>
                <w:b/>
              </w:rPr>
            </w:pPr>
            <w:r>
              <w:rPr>
                <w:b/>
              </w:rPr>
              <w:t>Tipo de Acción</w:t>
            </w:r>
          </w:p>
        </w:tc>
        <w:tc>
          <w:tcPr>
            <w:tcW w:w="490" w:type="pct"/>
            <w:shd w:val="clear" w:color="auto" w:fill="D9D9D9" w:themeFill="background1" w:themeFillShade="D9"/>
            <w:vAlign w:val="center"/>
          </w:tcPr>
          <w:p w14:paraId="1017EA24" w14:textId="77777777" w:rsidR="00CE0D16" w:rsidRPr="00EA1096" w:rsidRDefault="00CE0D16" w:rsidP="003A52CB">
            <w:pPr>
              <w:jc w:val="center"/>
              <w:rPr>
                <w:b/>
              </w:rPr>
            </w:pPr>
            <w:r w:rsidRPr="00843BF5">
              <w:rPr>
                <w:b/>
              </w:rPr>
              <w:t>Plazo de ejecución</w:t>
            </w:r>
          </w:p>
        </w:tc>
        <w:tc>
          <w:tcPr>
            <w:tcW w:w="625" w:type="pct"/>
            <w:shd w:val="clear" w:color="auto" w:fill="D9D9D9" w:themeFill="background1" w:themeFillShade="D9"/>
            <w:vAlign w:val="center"/>
          </w:tcPr>
          <w:p w14:paraId="007E1A09" w14:textId="77777777" w:rsidR="00CE0D16" w:rsidRPr="008D7BE2" w:rsidRDefault="00CE0D16" w:rsidP="003A52CB">
            <w:pPr>
              <w:jc w:val="center"/>
              <w:rPr>
                <w:b/>
              </w:rPr>
            </w:pPr>
            <w:r>
              <w:rPr>
                <w:b/>
              </w:rPr>
              <w:t>Indicador de cumplimiento</w:t>
            </w:r>
          </w:p>
        </w:tc>
        <w:tc>
          <w:tcPr>
            <w:tcW w:w="669" w:type="pct"/>
            <w:shd w:val="clear" w:color="auto" w:fill="D9D9D9" w:themeFill="background1" w:themeFillShade="D9"/>
            <w:vAlign w:val="center"/>
          </w:tcPr>
          <w:p w14:paraId="00B96C2B" w14:textId="77777777" w:rsidR="00CE0D16" w:rsidRPr="008D7BE2" w:rsidRDefault="00CE0D16" w:rsidP="003A52CB">
            <w:pPr>
              <w:jc w:val="center"/>
              <w:rPr>
                <w:b/>
              </w:rPr>
            </w:pPr>
            <w:r w:rsidRPr="008D7BE2">
              <w:rPr>
                <w:b/>
              </w:rPr>
              <w:t>Medios de verificación</w:t>
            </w:r>
          </w:p>
        </w:tc>
        <w:tc>
          <w:tcPr>
            <w:tcW w:w="1197" w:type="pct"/>
            <w:shd w:val="clear" w:color="auto" w:fill="D9D9D9" w:themeFill="background1" w:themeFillShade="D9"/>
            <w:vAlign w:val="center"/>
          </w:tcPr>
          <w:p w14:paraId="64775721" w14:textId="77777777" w:rsidR="00CE0D16" w:rsidRPr="008D7BE2" w:rsidRDefault="00CE0D16" w:rsidP="003A52CB">
            <w:pPr>
              <w:jc w:val="center"/>
              <w:rPr>
                <w:b/>
              </w:rPr>
            </w:pPr>
            <w:r w:rsidRPr="008D7BE2">
              <w:rPr>
                <w:b/>
              </w:rPr>
              <w:t>Resultados de la Fiscalización</w:t>
            </w:r>
          </w:p>
        </w:tc>
      </w:tr>
      <w:tr w:rsidR="00CE0D16" w:rsidRPr="008D7BE2" w14:paraId="4079B8D9" w14:textId="77777777" w:rsidTr="13CE3BFC">
        <w:trPr>
          <w:trHeight w:val="556"/>
        </w:trPr>
        <w:tc>
          <w:tcPr>
            <w:tcW w:w="408" w:type="pct"/>
          </w:tcPr>
          <w:p w14:paraId="000A603B" w14:textId="0637129E" w:rsidR="00CE0D16" w:rsidRPr="008D7BE2" w:rsidRDefault="00286A58" w:rsidP="003A52CB">
            <w:r>
              <w:t>5</w:t>
            </w:r>
          </w:p>
        </w:tc>
        <w:tc>
          <w:tcPr>
            <w:tcW w:w="1015" w:type="pct"/>
          </w:tcPr>
          <w:p w14:paraId="291A73FA" w14:textId="4ADA90DE" w:rsidR="00CE0D16" w:rsidRPr="008D7BE2" w:rsidRDefault="6B41CB58" w:rsidP="00484DC8">
            <w:pPr>
              <w:jc w:val="both"/>
            </w:pPr>
            <w:r>
              <w:t>Se ejecutó la correcta incorporación de biosólidos a la matriz del suelo.</w:t>
            </w:r>
          </w:p>
        </w:tc>
        <w:tc>
          <w:tcPr>
            <w:tcW w:w="594" w:type="pct"/>
          </w:tcPr>
          <w:p w14:paraId="76E00EAB" w14:textId="4BCA3599" w:rsidR="00CE0D16" w:rsidRPr="008D7BE2" w:rsidRDefault="6B41CB58" w:rsidP="003A52CB">
            <w:r>
              <w:t>Ejecutada</w:t>
            </w:r>
          </w:p>
        </w:tc>
        <w:tc>
          <w:tcPr>
            <w:tcW w:w="490" w:type="pct"/>
          </w:tcPr>
          <w:p w14:paraId="0C9F9D3A" w14:textId="31A739BC" w:rsidR="00CE0D16" w:rsidRPr="008D7BE2" w:rsidRDefault="6B41CB58" w:rsidP="003A52CB">
            <w:r>
              <w:t>15</w:t>
            </w:r>
            <w:r w:rsidR="59166C70">
              <w:t>-0</w:t>
            </w:r>
            <w:r w:rsidR="1D9DB5E4">
              <w:t>9</w:t>
            </w:r>
            <w:r w:rsidR="59166C70">
              <w:t>-20</w:t>
            </w:r>
            <w:r w:rsidR="2D0AF62D">
              <w:t>18</w:t>
            </w:r>
            <w:r w:rsidR="59166C70">
              <w:t xml:space="preserve"> a </w:t>
            </w:r>
            <w:r w:rsidR="50269F68">
              <w:t>25</w:t>
            </w:r>
            <w:r w:rsidR="59166C70">
              <w:t>-0</w:t>
            </w:r>
            <w:r w:rsidR="75BA74EF">
              <w:t>9</w:t>
            </w:r>
            <w:r w:rsidR="59166C70">
              <w:t>-20</w:t>
            </w:r>
            <w:r w:rsidR="78FF3684">
              <w:t>18.</w:t>
            </w:r>
          </w:p>
        </w:tc>
        <w:tc>
          <w:tcPr>
            <w:tcW w:w="625" w:type="pct"/>
          </w:tcPr>
          <w:p w14:paraId="625F6B26" w14:textId="426F3189" w:rsidR="00CE0D16" w:rsidRPr="008D7BE2" w:rsidRDefault="78FF3684" w:rsidP="003A52CB">
            <w:r>
              <w:t>Incorporación total de los biosólidos a la matriz suelo.</w:t>
            </w:r>
          </w:p>
        </w:tc>
        <w:tc>
          <w:tcPr>
            <w:tcW w:w="669" w:type="pct"/>
          </w:tcPr>
          <w:p w14:paraId="4E6A27E8" w14:textId="106A40EF" w:rsidR="00195056" w:rsidRPr="008D7BE2" w:rsidRDefault="268B154C" w:rsidP="4EF02A00">
            <w:r>
              <w:t xml:space="preserve">Reporte </w:t>
            </w:r>
            <w:r w:rsidR="7AB6F4A3">
              <w:t>inicial</w:t>
            </w:r>
            <w:r>
              <w:t>:</w:t>
            </w:r>
          </w:p>
          <w:p w14:paraId="648F1FF1" w14:textId="0056F616" w:rsidR="00195056" w:rsidRPr="008D7BE2" w:rsidRDefault="07D5A23E" w:rsidP="4EF02A00">
            <w:r>
              <w:t>1.Informe de actividades mitigación post-esparcimiento.</w:t>
            </w:r>
          </w:p>
          <w:p w14:paraId="35A80FAD" w14:textId="16A10500" w:rsidR="00195056" w:rsidRPr="008D7BE2" w:rsidRDefault="07D5A23E" w:rsidP="4EF02A00">
            <w:r>
              <w:t>2.Estado de pago del servicio.</w:t>
            </w:r>
          </w:p>
          <w:p w14:paraId="019E69AC" w14:textId="7BC313BE" w:rsidR="00195056" w:rsidRPr="008D7BE2" w:rsidRDefault="4C08BA28" w:rsidP="4EF02A00">
            <w:r>
              <w:t xml:space="preserve"> </w:t>
            </w:r>
          </w:p>
        </w:tc>
        <w:tc>
          <w:tcPr>
            <w:tcW w:w="1197" w:type="pct"/>
          </w:tcPr>
          <w:p w14:paraId="70E8FB41" w14:textId="1BC89E64" w:rsidR="00211BA4" w:rsidRDefault="7E7F2C3C" w:rsidP="13CE3BFC">
            <w:pPr>
              <w:jc w:val="both"/>
            </w:pPr>
            <w:r>
              <w:t xml:space="preserve">En reporte inicial </w:t>
            </w:r>
            <w:r w:rsidR="5188A42F">
              <w:t>se presenta informe técnico de aplicación de biosólidos, de septiembre de 2018, para los fundos Río Negro y Las hortensias en Chiloé</w:t>
            </w:r>
            <w:r w:rsidR="007F777E">
              <w:t xml:space="preserve">, además de adjuntar órdenes de pago y facturas electrónicas de compra de servicio a Áridos Ancud SPA por esparcimiento de biosólidos al suelo, de fecha 8 de octubre de 2018.  </w:t>
            </w:r>
          </w:p>
          <w:p w14:paraId="634D7633" w14:textId="36563733" w:rsidR="00211BA4" w:rsidRDefault="00211BA4" w:rsidP="13CE3BFC">
            <w:pPr>
              <w:jc w:val="both"/>
            </w:pPr>
          </w:p>
          <w:p w14:paraId="1BF43BCE" w14:textId="746A1DBB" w:rsidR="00211BA4" w:rsidRDefault="7E7F2C3C" w:rsidP="13CE3BFC">
            <w:pPr>
              <w:jc w:val="both"/>
            </w:pPr>
            <w:r>
              <w:t xml:space="preserve">Sin </w:t>
            </w:r>
            <w:r w:rsidR="008D3628">
              <w:t>embargo</w:t>
            </w:r>
            <w:r>
              <w:t>, e</w:t>
            </w:r>
            <w:r w:rsidR="605984BB">
              <w:t xml:space="preserve">n inspección de fecha </w:t>
            </w:r>
            <w:r w:rsidR="1A2CD5A2">
              <w:t>18 de mayo de 2021</w:t>
            </w:r>
            <w:r w:rsidR="5595DCAE">
              <w:t xml:space="preserve"> en el fundo Río Negro,</w:t>
            </w:r>
            <w:r w:rsidR="1A2CD5A2">
              <w:t xml:space="preserve"> </w:t>
            </w:r>
            <w:r w:rsidR="605984BB">
              <w:t xml:space="preserve">se constató </w:t>
            </w:r>
            <w:r w:rsidR="186C9CEA">
              <w:t xml:space="preserve">que el titular cuenta con 50 ha en las cuales disponer lodos, y que actualmente se está disponiendo en </w:t>
            </w:r>
            <w:r w:rsidR="0F0D0516">
              <w:t xml:space="preserve">los </w:t>
            </w:r>
            <w:r w:rsidR="186C9CEA">
              <w:t xml:space="preserve">potreros 1.4 y 1.6 (potrero 1.5 fue utilizado en verano). </w:t>
            </w:r>
            <w:r w:rsidR="6CF03474">
              <w:t>El Sr</w:t>
            </w:r>
            <w:r w:rsidR="003A52CB">
              <w:t>.</w:t>
            </w:r>
            <w:r w:rsidR="6CF03474">
              <w:t xml:space="preserve"> García, supervisor regional de ESSAL, s</w:t>
            </w:r>
            <w:r w:rsidR="186C9CEA">
              <w:t xml:space="preserve">eñala que el lodo se aplica en superficie y que luego lo “invierten” (proceso de incorporar al suelo) en los potreros que el agricultor indica (para luego ser </w:t>
            </w:r>
            <w:r w:rsidR="186C9CEA">
              <w:lastRenderedPageBreak/>
              <w:t xml:space="preserve">sembrados). Señala que </w:t>
            </w:r>
            <w:r w:rsidR="186C9CEA" w:rsidRPr="13CE3BFC">
              <w:rPr>
                <w:b/>
                <w:bCs/>
              </w:rPr>
              <w:t>en los demás potreros (lo que no serán sembrados), el lodo queda en superficie y se deja que percole con la lluvia</w:t>
            </w:r>
            <w:r w:rsidR="1EDD5656" w:rsidRPr="13CE3BFC">
              <w:rPr>
                <w:b/>
                <w:bCs/>
              </w:rPr>
              <w:t xml:space="preserve"> </w:t>
            </w:r>
            <w:r w:rsidR="1EDD5656">
              <w:t>(el destacado es nuestro)</w:t>
            </w:r>
            <w:r w:rsidR="186C9CEA">
              <w:t>. Señala que en invierno disminuye la superficie a aplicar lodos debido a que algunos no permiten el paso de la maquinaria. Señala que en verano también se aplica en superficie, pero que avanzan más rápido y la capa de lodo dispuesta es más delgada</w:t>
            </w:r>
            <w:r w:rsidR="4285BE9B">
              <w:t>.</w:t>
            </w:r>
          </w:p>
          <w:p w14:paraId="2D232662" w14:textId="0F0B21F0" w:rsidR="001B230E" w:rsidRPr="008D7BE2" w:rsidRDefault="001B230E" w:rsidP="13CE3BFC">
            <w:pPr>
              <w:jc w:val="both"/>
            </w:pPr>
          </w:p>
          <w:p w14:paraId="662DEE2C" w14:textId="0C862DDF" w:rsidR="001B230E" w:rsidRPr="008D7BE2" w:rsidRDefault="50FAB2C2" w:rsidP="13CE3BFC">
            <w:pPr>
              <w:jc w:val="both"/>
            </w:pPr>
            <w:r>
              <w:t xml:space="preserve">En potrero 1.4, ubicado a la orilla del camino en sector Noroeste, se constata la existencia de lodos dispuestos en superficie, con fuerte olor característico de este tipo de residuo. El Sr. García indica que dicho lodo fue aplicado el viernes (es decir, hace 4 días). En el mismo lugar, en zona sur de dicho potrero, se constata la aplicación reciente de </w:t>
            </w:r>
            <w:r w:rsidRPr="0052074B">
              <w:t>lodo en superficie, con alto contenido de humedad, de consistencia barrosa</w:t>
            </w:r>
            <w:r w:rsidR="0045766D" w:rsidRPr="0052074B">
              <w:t xml:space="preserve"> (Fotografía </w:t>
            </w:r>
            <w:r w:rsidR="00DF3A03" w:rsidRPr="0052074B">
              <w:t>1</w:t>
            </w:r>
            <w:r w:rsidR="00EE17E3" w:rsidRPr="0052074B">
              <w:t xml:space="preserve"> y 2</w:t>
            </w:r>
            <w:r w:rsidR="0045766D" w:rsidRPr="0052074B">
              <w:t>)</w:t>
            </w:r>
            <w:r w:rsidRPr="0052074B">
              <w:t>, de fuerte olor y con presencia de vacas que transitan por encima del lodo</w:t>
            </w:r>
            <w:r w:rsidR="0045766D" w:rsidRPr="0052074B">
              <w:t xml:space="preserve"> (Fotografía</w:t>
            </w:r>
            <w:r w:rsidR="00051AF0" w:rsidRPr="0052074B">
              <w:t xml:space="preserve"> 3</w:t>
            </w:r>
            <w:r w:rsidR="0082546F" w:rsidRPr="0052074B">
              <w:t xml:space="preserve"> y 4</w:t>
            </w:r>
            <w:r w:rsidR="0045766D" w:rsidRPr="0052074B">
              <w:t>)</w:t>
            </w:r>
            <w:r w:rsidRPr="0052074B">
              <w:t>. El Sr. García señala que dicho lodo fue aplicado en la mañana, y que le falta el proceso de “invertir” mediante maquinaria denominada</w:t>
            </w:r>
            <w:r>
              <w:t xml:space="preserve"> rastra. Señala que luego de aplicado el lodo, los potreros quedan con restricción de ingreso de animales por 30 días, y que en este caso el agricultor no ha respetado dicho período e ingresa </w:t>
            </w:r>
            <w:r>
              <w:lastRenderedPageBreak/>
              <w:t xml:space="preserve">antes los animales. También indica que aplican producto “Ecocitric” al predio luego de aplicar el lodo, como una forma de mitigar olores. Siguiendo por el camino por el costado Este, se encuentra el potrero 1.6, en el cual se aplicó lodo entre enero y febrero de 2021. Se constata que potreros cuentan ya con pasto, observándose algunas zonas puntuales con presencia de lodos </w:t>
            </w:r>
            <w:r w:rsidRPr="0052074B">
              <w:t>producto de la pendiente y la humedad</w:t>
            </w:r>
            <w:r w:rsidR="0045766D" w:rsidRPr="0052074B">
              <w:t xml:space="preserve"> (Fotografía </w:t>
            </w:r>
            <w:r w:rsidR="0082546F" w:rsidRPr="0052074B">
              <w:t>5)</w:t>
            </w:r>
            <w:r w:rsidRPr="0052074B">
              <w:t>. Siguiendo por el camino de ingreso hacia el Sur, se encuentra segunda parte del potrero 1.6, en el que se habría depositado lod</w:t>
            </w:r>
            <w:r w:rsidR="09390190" w:rsidRPr="0052074B">
              <w:t xml:space="preserve">o durante </w:t>
            </w:r>
            <w:r w:rsidRPr="0052074B">
              <w:t>la mañana</w:t>
            </w:r>
            <w:r w:rsidR="4177505D" w:rsidRPr="0052074B">
              <w:t xml:space="preserve"> del mismo día de la inspección</w:t>
            </w:r>
            <w:r w:rsidRPr="0052074B">
              <w:t xml:space="preserve">. Se constata abundante presencia de lodo dispuesto en superficie, sin ser incorporado al suelo, emanando fuerte olor y con consistencia barrosa que dificulta el </w:t>
            </w:r>
            <w:r w:rsidR="16874F54" w:rsidRPr="0052074B">
              <w:t>tránsito</w:t>
            </w:r>
            <w:r w:rsidRPr="0052074B">
              <w:t xml:space="preserve"> por el predio</w:t>
            </w:r>
            <w:r w:rsidR="0045766D" w:rsidRPr="0052074B">
              <w:t xml:space="preserve"> (Fotografía </w:t>
            </w:r>
            <w:r w:rsidR="0082546F" w:rsidRPr="0052074B">
              <w:t>6</w:t>
            </w:r>
            <w:r w:rsidR="00051AF0" w:rsidRPr="0052074B">
              <w:t xml:space="preserve"> y </w:t>
            </w:r>
            <w:r w:rsidR="0082546F" w:rsidRPr="0052074B">
              <w:t>7</w:t>
            </w:r>
            <w:r w:rsidR="0045766D" w:rsidRPr="0052074B">
              <w:t>)</w:t>
            </w:r>
            <w:r w:rsidRPr="0052074B">
              <w:t>. El Sr. García indica que luego deben invertir el lodo entre jueves o viernes</w:t>
            </w:r>
            <w:r>
              <w:t xml:space="preserve">, debido a que en días de lluvia no se realiza dicho proceso. Indica que el lodo viene un 90% de humedad. Sobre la cantidad de lodo recepcionada, indica que en promedio llegan 2 tolvas al día, provenientes de las plantas de tratamiento de aguas servidas presentes en Chiloé. Indica que con 4 tolvas se logra aplicar lodo a 3 ha aproximadamente. Señala que fundo Río Negro es el único de Chiloé en el </w:t>
            </w:r>
            <w:r>
              <w:lastRenderedPageBreak/>
              <w:t>que actualmente se está disponiendo lodos.</w:t>
            </w:r>
          </w:p>
          <w:p w14:paraId="47DADA1D" w14:textId="77777777" w:rsidR="001B230E" w:rsidRDefault="6EF20A8C" w:rsidP="13CE3BFC">
            <w:pPr>
              <w:jc w:val="both"/>
            </w:pPr>
            <w:r>
              <w:t xml:space="preserve">En potrero 1.5 se constata la presencia de caballos pastando. Predio se observa con pasto ya crecido, y se constata la </w:t>
            </w:r>
            <w:r w:rsidRPr="0052074B">
              <w:t>existencia de estero que cruza el predio</w:t>
            </w:r>
            <w:r w:rsidR="0045766D" w:rsidRPr="0052074B">
              <w:t xml:space="preserve"> (Fotografía </w:t>
            </w:r>
            <w:r w:rsidR="0082546F">
              <w:t>8</w:t>
            </w:r>
            <w:r w:rsidR="0045766D">
              <w:t>)</w:t>
            </w:r>
            <w:r>
              <w:t>.</w:t>
            </w:r>
          </w:p>
          <w:p w14:paraId="1F09A585" w14:textId="77777777" w:rsidR="0042605C" w:rsidRDefault="0042605C" w:rsidP="13CE3BFC">
            <w:pPr>
              <w:jc w:val="both"/>
            </w:pPr>
          </w:p>
          <w:p w14:paraId="3548AF4C" w14:textId="4F781759" w:rsidR="0042605C" w:rsidRPr="008D7BE2" w:rsidRDefault="0042605C" w:rsidP="13CE3BFC">
            <w:pPr>
              <w:jc w:val="both"/>
            </w:pPr>
            <w:r>
              <w:t>En definitiva, s</w:t>
            </w:r>
            <w:r w:rsidRPr="00BA75AB">
              <w:t xml:space="preserve">e constata aplicación de biosólidos al suelo de forma superficial, sin una correcta incorporación al suelo, permitiendo incluso el escurrimiento y percolación de los biosólidos. Además, se constata abundante presencia de lodos en superficie en potreros, con presencia de vacas transitando por sobre los biosólidos recién aplicados. Se percibe fuerte olor a biosólidos en potreros y zonas barrosas. Por lo cual, se verifica </w:t>
            </w:r>
            <w:r>
              <w:t>la no conformidad</w:t>
            </w:r>
            <w:r w:rsidRPr="00BA75AB">
              <w:t xml:space="preserve"> de la acción.</w:t>
            </w:r>
          </w:p>
        </w:tc>
      </w:tr>
      <w:tr w:rsidR="00CE0D16" w:rsidRPr="008D7BE2" w14:paraId="33458993" w14:textId="77777777" w:rsidTr="13CE3BFC">
        <w:trPr>
          <w:trHeight w:val="556"/>
        </w:trPr>
        <w:tc>
          <w:tcPr>
            <w:tcW w:w="408" w:type="pct"/>
          </w:tcPr>
          <w:p w14:paraId="18B531B1" w14:textId="09D1F6CB" w:rsidR="00CE0D16" w:rsidRPr="008D7BE2" w:rsidRDefault="00286A58" w:rsidP="003A52CB">
            <w:r>
              <w:lastRenderedPageBreak/>
              <w:t>6</w:t>
            </w:r>
          </w:p>
        </w:tc>
        <w:tc>
          <w:tcPr>
            <w:tcW w:w="1015" w:type="pct"/>
          </w:tcPr>
          <w:p w14:paraId="7A400ECA" w14:textId="55FAFBA8" w:rsidR="00CE0D16" w:rsidRPr="008D7BE2" w:rsidRDefault="49F9DE59" w:rsidP="003A52CB">
            <w:r>
              <w:t>Se elaboró un Plan de aplicación de biosólidos en cumplimiento con la normativa contenida en el D.S. N°4/2009, en virtud del cual fue entregado al SAG y a la Seremi de Salud un informe de carácter anual en dic</w:t>
            </w:r>
            <w:r w:rsidR="1B6BB269">
              <w:t>iembre de 2018.</w:t>
            </w:r>
            <w:r>
              <w:t xml:space="preserve"> </w:t>
            </w:r>
          </w:p>
        </w:tc>
        <w:tc>
          <w:tcPr>
            <w:tcW w:w="594" w:type="pct"/>
          </w:tcPr>
          <w:p w14:paraId="06846421" w14:textId="0C9FD74A" w:rsidR="00CE0D16" w:rsidRPr="008D7BE2" w:rsidRDefault="37789C4D" w:rsidP="003A52CB">
            <w:r>
              <w:t>Ejecutada</w:t>
            </w:r>
          </w:p>
        </w:tc>
        <w:tc>
          <w:tcPr>
            <w:tcW w:w="490" w:type="pct"/>
          </w:tcPr>
          <w:p w14:paraId="20020C80" w14:textId="5DF09CD2" w:rsidR="00CE0D16" w:rsidRPr="008D7BE2" w:rsidRDefault="37789C4D" w:rsidP="003A52CB">
            <w:r>
              <w:t>01</w:t>
            </w:r>
            <w:r w:rsidR="3DC65048">
              <w:t>-11-201</w:t>
            </w:r>
            <w:r w:rsidR="06DF78BB">
              <w:t>7</w:t>
            </w:r>
            <w:r w:rsidR="3DC65048">
              <w:t xml:space="preserve"> a </w:t>
            </w:r>
            <w:r w:rsidR="2E819CF6">
              <w:t>28</w:t>
            </w:r>
            <w:r w:rsidR="3DC65048">
              <w:t>-0</w:t>
            </w:r>
            <w:r w:rsidR="7ABE2501">
              <w:t>2</w:t>
            </w:r>
            <w:r w:rsidR="3DC65048">
              <w:t>-20</w:t>
            </w:r>
            <w:r w:rsidR="79FB7D44">
              <w:t>18</w:t>
            </w:r>
            <w:r w:rsidR="3DC65048">
              <w:t>.</w:t>
            </w:r>
          </w:p>
        </w:tc>
        <w:tc>
          <w:tcPr>
            <w:tcW w:w="625" w:type="pct"/>
          </w:tcPr>
          <w:p w14:paraId="09A63B0F" w14:textId="6450F4B3" w:rsidR="00CE0D16" w:rsidRPr="008D7BE2" w:rsidRDefault="1605BE37" w:rsidP="003A52CB">
            <w:r>
              <w:t xml:space="preserve">Entrega de los documentos de plan de aplicación de biosólidos, y su informe técnico anual, dando cuenta de la correcta ejecución. </w:t>
            </w:r>
          </w:p>
        </w:tc>
        <w:tc>
          <w:tcPr>
            <w:tcW w:w="669" w:type="pct"/>
          </w:tcPr>
          <w:p w14:paraId="43406681" w14:textId="60DF6BDE" w:rsidR="008E062C" w:rsidRPr="008D7BE2" w:rsidRDefault="3DC65048" w:rsidP="003A52CB">
            <w:r>
              <w:t xml:space="preserve">Reporte </w:t>
            </w:r>
            <w:r w:rsidR="77927415">
              <w:t>inicial:</w:t>
            </w:r>
          </w:p>
          <w:p w14:paraId="680C4425" w14:textId="0AF4F9FD" w:rsidR="008E062C" w:rsidRPr="008D7BE2" w:rsidRDefault="77927415" w:rsidP="4EF02A00">
            <w:r>
              <w:t>1.Plan de aplicación de biosólidos e informe técnico anual del período 2018.</w:t>
            </w:r>
          </w:p>
          <w:p w14:paraId="49345689" w14:textId="3C70F1BE" w:rsidR="008E062C" w:rsidRPr="008D7BE2" w:rsidRDefault="77927415" w:rsidP="4EF02A00">
            <w:r>
              <w:t>2.Cartas conductoras timbradas de ingreso del informe técnico anual al SAG y a la Seremi de Salud.</w:t>
            </w:r>
          </w:p>
        </w:tc>
        <w:tc>
          <w:tcPr>
            <w:tcW w:w="1197" w:type="pct"/>
          </w:tcPr>
          <w:p w14:paraId="06F12C10" w14:textId="77777777" w:rsidR="009E3E54" w:rsidRDefault="00653288" w:rsidP="00CE5482">
            <w:pPr>
              <w:jc w:val="both"/>
            </w:pPr>
            <w:r>
              <w:t>En reporte inicial se presenta el “Primer plan de aplicación de biosólidos al suelo fundo Río Negro período 2017-18”, de abril de 2018.</w:t>
            </w:r>
          </w:p>
          <w:p w14:paraId="49ACD2F0" w14:textId="77777777" w:rsidR="00FB298B" w:rsidRDefault="00FB298B" w:rsidP="00CE5482">
            <w:pPr>
              <w:jc w:val="both"/>
            </w:pPr>
            <w:r>
              <w:t xml:space="preserve">Si embargo, cabe señalar que actualmente el sistema de aplicación de biosólidos al suelo difiere del descrito en el plan </w:t>
            </w:r>
            <w:r w:rsidR="00377297">
              <w:t>ya que,</w:t>
            </w:r>
            <w:r>
              <w:t xml:space="preserve"> </w:t>
            </w:r>
            <w:proofErr w:type="gramStart"/>
            <w:r>
              <w:t>de acuerdo a</w:t>
            </w:r>
            <w:proofErr w:type="gramEnd"/>
            <w:r>
              <w:t xml:space="preserve"> lo constatado en terreno, en la práctica no existe una restricción de ingreso de los animales a los potreros con aplicación de biosólidos (definido como un período de carencia de 30 días)</w:t>
            </w:r>
            <w:r w:rsidR="00D52ACC">
              <w:t xml:space="preserve">, observándose vacas </w:t>
            </w:r>
            <w:r w:rsidR="00D52ACC">
              <w:lastRenderedPageBreak/>
              <w:t>transitando por zonas con abundante lodo en superficie</w:t>
            </w:r>
            <w:r>
              <w:t xml:space="preserve">. Además, </w:t>
            </w:r>
            <w:r w:rsidR="00D52ACC">
              <w:t>en terreno se constató que los lodos son aplicados directamente sobre el suelo, sin ningún tipo de “inversión” o incorporación al suelo en primera instanc</w:t>
            </w:r>
            <w:r w:rsidR="00377297">
              <w:t xml:space="preserve">ia. </w:t>
            </w:r>
          </w:p>
          <w:p w14:paraId="77E8A66D" w14:textId="0A2E267E" w:rsidR="00377297" w:rsidRPr="008D7BE2" w:rsidRDefault="00377297" w:rsidP="00CE5482">
            <w:pPr>
              <w:jc w:val="both"/>
            </w:pPr>
            <w:r>
              <w:t>También se presenta carta conductora de envío del plan a SAG, informe técnico anual de aplicación de biosólidos al suelo en fundo río Negro período 2018, y carta conductora de envío de informe a la Seremi de Salud región de Los Lagos.</w:t>
            </w:r>
            <w:r w:rsidR="00750FF5">
              <w:t xml:space="preserve"> Por lo cual se verifica conformidad en la ejecución de la acción. Sin embargo, c</w:t>
            </w:r>
            <w:r w:rsidR="002532B4">
              <w:t>abe señalar que actualmente la empresa no cuenta con resolución sanitaria</w:t>
            </w:r>
            <w:r w:rsidR="0042605C">
              <w:t xml:space="preserve"> o sectorial</w:t>
            </w:r>
            <w:r w:rsidR="002532B4">
              <w:t xml:space="preserve"> para la aplicación de biosólidos al suelo. </w:t>
            </w:r>
          </w:p>
        </w:tc>
      </w:tr>
      <w:tr w:rsidR="00286A58" w:rsidRPr="008D7BE2" w14:paraId="112F33FC" w14:textId="77777777" w:rsidTr="13CE3BFC">
        <w:trPr>
          <w:trHeight w:val="556"/>
        </w:trPr>
        <w:tc>
          <w:tcPr>
            <w:tcW w:w="408" w:type="pct"/>
          </w:tcPr>
          <w:p w14:paraId="22CF3528" w14:textId="5AE9F5EE" w:rsidR="00286A58" w:rsidRDefault="00286A58" w:rsidP="003A52CB">
            <w:r>
              <w:lastRenderedPageBreak/>
              <w:t>7</w:t>
            </w:r>
          </w:p>
        </w:tc>
        <w:tc>
          <w:tcPr>
            <w:tcW w:w="1015" w:type="pct"/>
          </w:tcPr>
          <w:p w14:paraId="023703A5" w14:textId="6F4EDC61" w:rsidR="00286A58" w:rsidRPr="008D7BE2" w:rsidRDefault="4B201E2A" w:rsidP="003A52CB">
            <w:r>
              <w:t>Se efectuaron monitoreos de cursos de agua superficiales “Rio Negro” del parámetro coliformes fecales.</w:t>
            </w:r>
          </w:p>
        </w:tc>
        <w:tc>
          <w:tcPr>
            <w:tcW w:w="594" w:type="pct"/>
          </w:tcPr>
          <w:p w14:paraId="139388B1" w14:textId="40C17F76" w:rsidR="00286A58" w:rsidRPr="008D7BE2" w:rsidRDefault="0714D36F" w:rsidP="003A52CB">
            <w:r>
              <w:t>E</w:t>
            </w:r>
            <w:r w:rsidR="3DC65048">
              <w:t>jecuta</w:t>
            </w:r>
            <w:r w:rsidR="0588CD0B">
              <w:t>da</w:t>
            </w:r>
          </w:p>
        </w:tc>
        <w:tc>
          <w:tcPr>
            <w:tcW w:w="490" w:type="pct"/>
          </w:tcPr>
          <w:p w14:paraId="1DEFA72D" w14:textId="4D734EE4" w:rsidR="00286A58" w:rsidRPr="008D7BE2" w:rsidRDefault="31C04C46" w:rsidP="003A52CB">
            <w:r>
              <w:t>04</w:t>
            </w:r>
            <w:r w:rsidR="3DC65048">
              <w:t>-</w:t>
            </w:r>
            <w:r w:rsidR="63A385AC">
              <w:t>09</w:t>
            </w:r>
            <w:r w:rsidR="3DC65048">
              <w:t>-201</w:t>
            </w:r>
            <w:r w:rsidR="5186B48E">
              <w:t>8</w:t>
            </w:r>
            <w:r w:rsidR="3DC65048">
              <w:t xml:space="preserve"> a 0</w:t>
            </w:r>
            <w:r w:rsidR="3210B06B">
              <w:t>6</w:t>
            </w:r>
            <w:r w:rsidR="3DC65048">
              <w:t>-0</w:t>
            </w:r>
            <w:r w:rsidR="2C3535F1">
              <w:t>1</w:t>
            </w:r>
            <w:r w:rsidR="3DC65048">
              <w:t>-202</w:t>
            </w:r>
            <w:r w:rsidR="4C18915A">
              <w:t>0.</w:t>
            </w:r>
          </w:p>
        </w:tc>
        <w:tc>
          <w:tcPr>
            <w:tcW w:w="625" w:type="pct"/>
          </w:tcPr>
          <w:p w14:paraId="0DED2EA9" w14:textId="6A6E56CC" w:rsidR="00286A58" w:rsidRPr="008D7BE2" w:rsidRDefault="4C18915A" w:rsidP="003A52CB">
            <w:r>
              <w:t>Informe favorable de resultados de calidad de las aguas.</w:t>
            </w:r>
          </w:p>
        </w:tc>
        <w:tc>
          <w:tcPr>
            <w:tcW w:w="669" w:type="pct"/>
          </w:tcPr>
          <w:p w14:paraId="4F3E2737" w14:textId="2CD08630" w:rsidR="00286A58" w:rsidRDefault="09C5035C" w:rsidP="003A52CB">
            <w:r>
              <w:t xml:space="preserve">Reporte </w:t>
            </w:r>
            <w:r w:rsidR="0C1A955E">
              <w:t>inicial:</w:t>
            </w:r>
          </w:p>
          <w:p w14:paraId="0DBA4FC8" w14:textId="773E3DB8" w:rsidR="0C1A955E" w:rsidRDefault="0C1A955E" w:rsidP="4EF02A00">
            <w:r>
              <w:t xml:space="preserve">Informe de laboratorio acreditado ETFA con sus resultados, comparado con la Tabla 2 del D.S. N°90 como norma de referencia, en la cual se indica el límite máximo de coliformes fecales para descargas sobre el cuerpo receptor. </w:t>
            </w:r>
          </w:p>
          <w:p w14:paraId="5F23BD8B" w14:textId="5E47CB47" w:rsidR="004F4F58" w:rsidRPr="008D7BE2" w:rsidRDefault="004F4F58" w:rsidP="003A52CB"/>
        </w:tc>
        <w:tc>
          <w:tcPr>
            <w:tcW w:w="1197" w:type="pct"/>
          </w:tcPr>
          <w:p w14:paraId="2F88AE62" w14:textId="77777777" w:rsidR="00CE68F8" w:rsidRDefault="0059442C" w:rsidP="004510E3">
            <w:pPr>
              <w:jc w:val="both"/>
            </w:pPr>
            <w:r>
              <w:t>En reporte inicial titular presenta informe ejecutivo de medición de calidad de aguas en Río Negro para el parámetro coliformes fecales, realizados con fecha 4 de septiembre de 2018, 22 de abril de 2019, 2</w:t>
            </w:r>
            <w:r w:rsidR="00F86C84">
              <w:t>6</w:t>
            </w:r>
            <w:r>
              <w:t xml:space="preserve"> de julio de 2019, y 2</w:t>
            </w:r>
            <w:r w:rsidR="00F86C84">
              <w:t>5</w:t>
            </w:r>
            <w:r>
              <w:t xml:space="preserve"> de octubre de 2019. Señala que se realizaron cuatro puntos de muestreos: un muestreo aguas arriba, uno aguas abajo, y dos muestreos paralelos al punto de esparcimiento a una distancia aproximada de 700 metros.</w:t>
            </w:r>
            <w:r w:rsidR="0053717E">
              <w:t xml:space="preserve"> Los resultados de los muestreos dan cuenta que no existe superación del parámetro coliformes fecales de </w:t>
            </w:r>
            <w:r w:rsidR="0053717E">
              <w:lastRenderedPageBreak/>
              <w:t>acuerdo a</w:t>
            </w:r>
            <w:r w:rsidR="00CE68F8">
              <w:t>l límite establecido en la Tabla N°2 del D.</w:t>
            </w:r>
            <w:proofErr w:type="gramStart"/>
            <w:r w:rsidR="00CE68F8">
              <w:t>S.N</w:t>
            </w:r>
            <w:proofErr w:type="gramEnd"/>
            <w:r w:rsidR="00CE68F8">
              <w:t xml:space="preserve">°90/2000. </w:t>
            </w:r>
          </w:p>
          <w:p w14:paraId="4D2F2DEE" w14:textId="77777777" w:rsidR="00B15E7E" w:rsidRDefault="00CE68F8" w:rsidP="004510E3">
            <w:pPr>
              <w:jc w:val="both"/>
            </w:pPr>
            <w:r w:rsidRPr="00CE68F8">
              <w:t>Cabe señalar que en ninguno de los documentos e informes presentados se indican las coordenadas de los puntos de muestreo</w:t>
            </w:r>
            <w:r w:rsidR="00B15E7E">
              <w:t>.</w:t>
            </w:r>
          </w:p>
          <w:p w14:paraId="7F3128F6" w14:textId="47984104" w:rsidR="002E2800" w:rsidRDefault="00B15E7E" w:rsidP="004510E3">
            <w:pPr>
              <w:jc w:val="both"/>
            </w:pPr>
            <w:r>
              <w:t>Por otro lado,</w:t>
            </w:r>
            <w:r w:rsidR="00CE68F8" w:rsidRPr="00CE68F8">
              <w:t xml:space="preserve"> la empresa a cargo del muestreo y análisis, ANAM, es </w:t>
            </w:r>
            <w:r w:rsidR="002E2800">
              <w:t>parte del grupo Agua</w:t>
            </w:r>
            <w:r w:rsidR="001B40BF">
              <w:t>s que conforma la compañía Aguas Andinas S.A., misma que en el año 2008 toma control de ESSAL S.A. El</w:t>
            </w:r>
            <w:r w:rsidR="002E2800">
              <w:t xml:space="preserve"> 13 de octubre de 2020 ESSAL S.A. dejó de ser parte de la sanitaria Aguas Andinas, y pasó a ser controlada por la empresa Algonquin Power &amp; Utilities.</w:t>
            </w:r>
            <w:r w:rsidR="001B40BF">
              <w:t xml:space="preserve"> Por lo tanto, las fechas de los muestreos realizado por ANAM coinciden con el período durante el cual ESSAL S.A. y ANAM eran parte de la misma compañía (Aguas Andinas S.A.).</w:t>
            </w:r>
          </w:p>
          <w:p w14:paraId="792B6784" w14:textId="23C6722E" w:rsidR="00CE68F8" w:rsidRPr="008D7BE2" w:rsidRDefault="00CE68F8" w:rsidP="004510E3">
            <w:pPr>
              <w:jc w:val="both"/>
            </w:pPr>
            <w:r w:rsidRPr="00750FF5">
              <w:t xml:space="preserve">Se constata que titular realiza monitoreos en río Negro para analizar su calidad </w:t>
            </w:r>
            <w:proofErr w:type="gramStart"/>
            <w:r w:rsidRPr="00750FF5">
              <w:t>en relación al</w:t>
            </w:r>
            <w:proofErr w:type="gramEnd"/>
            <w:r w:rsidRPr="00750FF5">
              <w:t xml:space="preserve"> parámetro Coliformes fecales, por lo cual se verifica conformidad en el cumplimiento de la acción.</w:t>
            </w:r>
          </w:p>
        </w:tc>
      </w:tr>
      <w:tr w:rsidR="00286A58" w:rsidRPr="008D7BE2" w14:paraId="5F1C44AC" w14:textId="77777777" w:rsidTr="13CE3BFC">
        <w:trPr>
          <w:trHeight w:val="556"/>
        </w:trPr>
        <w:tc>
          <w:tcPr>
            <w:tcW w:w="408" w:type="pct"/>
          </w:tcPr>
          <w:p w14:paraId="4C6DAF92" w14:textId="5A83542C" w:rsidR="00286A58" w:rsidRDefault="00286A58" w:rsidP="003A52CB">
            <w:r>
              <w:lastRenderedPageBreak/>
              <w:t>8</w:t>
            </w:r>
          </w:p>
        </w:tc>
        <w:tc>
          <w:tcPr>
            <w:tcW w:w="1015" w:type="pct"/>
          </w:tcPr>
          <w:p w14:paraId="26F55659" w14:textId="2AB13599" w:rsidR="00286A58" w:rsidRPr="008D7BE2" w:rsidRDefault="39E7BA0E" w:rsidP="003A52CB">
            <w:r>
              <w:t>Acercamiento con los representantes de las comunidades Huilliche Lapahue y Wikikeko, y con la representante de la unidad vecinal N°26, con el fin de buscar una solución ambiental conjunta.</w:t>
            </w:r>
          </w:p>
        </w:tc>
        <w:tc>
          <w:tcPr>
            <w:tcW w:w="594" w:type="pct"/>
          </w:tcPr>
          <w:p w14:paraId="2CFE53CC" w14:textId="3C290F59" w:rsidR="00286A58" w:rsidRPr="008D7BE2" w:rsidRDefault="53D28AAF" w:rsidP="003A52CB">
            <w:r>
              <w:t xml:space="preserve">En </w:t>
            </w:r>
            <w:r w:rsidR="47C4594C">
              <w:t>ejecu</w:t>
            </w:r>
            <w:r w:rsidR="2955CEC1">
              <w:t>ción</w:t>
            </w:r>
          </w:p>
        </w:tc>
        <w:tc>
          <w:tcPr>
            <w:tcW w:w="490" w:type="pct"/>
          </w:tcPr>
          <w:p w14:paraId="33E18D2E" w14:textId="3AC522D0" w:rsidR="00286A58" w:rsidRPr="008D7BE2" w:rsidRDefault="404E5072" w:rsidP="003A52CB">
            <w:r>
              <w:t>31</w:t>
            </w:r>
            <w:r w:rsidR="47C4594C">
              <w:t>-</w:t>
            </w:r>
            <w:r w:rsidR="7ECE67B1">
              <w:t>01</w:t>
            </w:r>
            <w:r w:rsidR="47C4594C">
              <w:t xml:space="preserve">-2019 a </w:t>
            </w:r>
            <w:r w:rsidR="6E70C232">
              <w:t>31</w:t>
            </w:r>
            <w:r w:rsidR="47C4594C">
              <w:t>-</w:t>
            </w:r>
            <w:r w:rsidR="43AE13D5">
              <w:t>12</w:t>
            </w:r>
            <w:r w:rsidR="47C4594C">
              <w:t>-202</w:t>
            </w:r>
            <w:r w:rsidR="42BE29DC">
              <w:t>0.</w:t>
            </w:r>
          </w:p>
        </w:tc>
        <w:tc>
          <w:tcPr>
            <w:tcW w:w="625" w:type="pct"/>
          </w:tcPr>
          <w:p w14:paraId="6EF1EFE8" w14:textId="42203D96" w:rsidR="00286A58" w:rsidRPr="008D7BE2" w:rsidRDefault="4AC84C1E" w:rsidP="003A52CB">
            <w:r>
              <w:t xml:space="preserve">Entrega del registro de asistencia de representantes vecinales a las pruebas de campo realizadas en el año 2019 y el año 2020. </w:t>
            </w:r>
          </w:p>
        </w:tc>
        <w:tc>
          <w:tcPr>
            <w:tcW w:w="669" w:type="pct"/>
          </w:tcPr>
          <w:p w14:paraId="3562DDAF" w14:textId="5F125DD4" w:rsidR="008E3F9E" w:rsidRPr="008D7BE2" w:rsidRDefault="55A259A1" w:rsidP="003A52CB">
            <w:r>
              <w:t xml:space="preserve">Reporte de avance: Informe de acercamiento a la comunidad de Wilkeko y Unidad vecinal N°26, con sus respectivos registros de asistencia. </w:t>
            </w:r>
          </w:p>
          <w:p w14:paraId="528D7B16" w14:textId="18BDF96A" w:rsidR="008E3F9E" w:rsidRPr="008D7BE2" w:rsidRDefault="55A259A1" w:rsidP="4EF02A00">
            <w:r>
              <w:lastRenderedPageBreak/>
              <w:t>Reporte final: informe consolidado de los acercamientos a las comunidades.</w:t>
            </w:r>
          </w:p>
        </w:tc>
        <w:tc>
          <w:tcPr>
            <w:tcW w:w="1197" w:type="pct"/>
          </w:tcPr>
          <w:p w14:paraId="0750B6F6" w14:textId="77777777" w:rsidR="007C0F72" w:rsidRDefault="42D5A018" w:rsidP="4EF02A00">
            <w:pPr>
              <w:jc w:val="both"/>
            </w:pPr>
            <w:r>
              <w:lastRenderedPageBreak/>
              <w:t xml:space="preserve">En </w:t>
            </w:r>
            <w:r w:rsidR="004B7208">
              <w:t>reporte de avance 2, titular presenta informe de acercamiento con la comunidad Lapahue</w:t>
            </w:r>
            <w:r w:rsidR="003C07D5">
              <w:t xml:space="preserve"> período 2019</w:t>
            </w:r>
            <w:r w:rsidR="004B7208">
              <w:t>, el registro de asistencia a reunión</w:t>
            </w:r>
            <w:r w:rsidR="003C07D5">
              <w:t xml:space="preserve"> de fecha 31 de enero de 2019</w:t>
            </w:r>
            <w:r w:rsidR="004B7208">
              <w:t xml:space="preserve">, </w:t>
            </w:r>
            <w:r w:rsidR="003C07D5">
              <w:t xml:space="preserve">y dos </w:t>
            </w:r>
            <w:r w:rsidR="004B7208">
              <w:t>fotografías</w:t>
            </w:r>
            <w:r w:rsidR="003C07D5">
              <w:t xml:space="preserve"> en formato .jpg no georreferenciadas</w:t>
            </w:r>
            <w:r w:rsidR="004B7208">
              <w:t xml:space="preserve">. Indica que no ha sido posible acercarse a la comunidad Wikeko y Unidad vecinal N°26 debido a la pandemia. </w:t>
            </w:r>
          </w:p>
          <w:p w14:paraId="1DCD6795" w14:textId="77777777" w:rsidR="003C07D5" w:rsidRDefault="003C07D5" w:rsidP="4EF02A00">
            <w:pPr>
              <w:jc w:val="both"/>
            </w:pPr>
            <w:r>
              <w:lastRenderedPageBreak/>
              <w:t xml:space="preserve">En reporte de avance 3 se informa de </w:t>
            </w:r>
            <w:r w:rsidR="00DC16BB">
              <w:t>instancias de acercamiento con representante de la unidad vecinal N°26 y con el representante de la comunidad Wilkikeko. Señalan que producto de la pandemia no se ha podido realizar el acercamiento con todos los integrantes de la comunidad</w:t>
            </w:r>
            <w:r w:rsidR="009C1720">
              <w:t xml:space="preserve">. Se adjuntan cartas de fecha 30 de septiembre de 2020 enviadas por el titular a los representantes, en donde se envían antecedentes referidos al plan de aplicación de biosólidos, informe de mediciones de calidad de aguas, e informe de acercamiento con comunidad Lapahue. </w:t>
            </w:r>
          </w:p>
          <w:p w14:paraId="4125F384" w14:textId="77777777" w:rsidR="004D5BAE" w:rsidRDefault="004D5BAE" w:rsidP="4EF02A00">
            <w:pPr>
              <w:jc w:val="both"/>
            </w:pPr>
            <w:r>
              <w:t>En reporte de avance N°4</w:t>
            </w:r>
            <w:r w:rsidR="000D72BA">
              <w:t xml:space="preserve"> se presenta carta de diciembre de 2020 enviada a representante de comunidad Wikikeko, donde se indican los acuerdos tomados con la comunidad. </w:t>
            </w:r>
          </w:p>
          <w:p w14:paraId="7706E9C2" w14:textId="77777777" w:rsidR="008E30BA" w:rsidRDefault="007E1D48" w:rsidP="4EF02A00">
            <w:pPr>
              <w:jc w:val="both"/>
            </w:pPr>
            <w:r>
              <w:t>En reporte de avance 5 se presenta carta de fecha 14 de mayo de 2021 enviada a representante de la unidad vecinal N°26</w:t>
            </w:r>
            <w:r w:rsidR="003A4C83">
              <w:t xml:space="preserve">, en la cual se entrega información a la comunidad sobre informe de calidad de aguas del río Negro, plan de aplicación de biosólidos, e informe técnico anal de lodos. Sobre los informes de laboratorio, se presenten los anteriores y se añaden los monitoreos realizados con fecha 8 de octubre de 2020, 17 de diciembre de 2020, y 12 de abril de 2021. En todos ellos el parámetro Coliformes fecales </w:t>
            </w:r>
            <w:r w:rsidR="003A4C83">
              <w:lastRenderedPageBreak/>
              <w:t xml:space="preserve">se encuentra por debajo de los 1000 NMP/100ml. Cabe señalar que nuevamente los monitoreos no indican coordenadas de los puntos de muestreo. </w:t>
            </w:r>
          </w:p>
          <w:p w14:paraId="18B7D2BC" w14:textId="0F772BE7" w:rsidR="00750FF5" w:rsidRPr="008D7BE2" w:rsidRDefault="00750FF5" w:rsidP="4EF02A00">
            <w:pPr>
              <w:jc w:val="both"/>
            </w:pPr>
            <w:r>
              <w:t>Se verifica conformidad en la ejecución de la acción.</w:t>
            </w:r>
          </w:p>
        </w:tc>
      </w:tr>
      <w:tr w:rsidR="4EF02A00" w14:paraId="1CFE9235" w14:textId="77777777" w:rsidTr="13CE3BFC">
        <w:trPr>
          <w:trHeight w:val="556"/>
        </w:trPr>
        <w:tc>
          <w:tcPr>
            <w:tcW w:w="1081" w:type="dxa"/>
          </w:tcPr>
          <w:p w14:paraId="4B3B2100" w14:textId="335723B7" w:rsidR="6AF9E72E" w:rsidRDefault="6AF9E72E" w:rsidP="4EF02A00">
            <w:r>
              <w:lastRenderedPageBreak/>
              <w:t>9</w:t>
            </w:r>
          </w:p>
        </w:tc>
        <w:tc>
          <w:tcPr>
            <w:tcW w:w="2728" w:type="dxa"/>
          </w:tcPr>
          <w:p w14:paraId="76F48B13" w14:textId="5A3443C6" w:rsidR="6AF9E72E" w:rsidRDefault="6AF9E72E" w:rsidP="4EF02A00">
            <w:r>
              <w:t xml:space="preserve">Elaborar un protocolo de buenas prácticas de aplicación de lodos con el objeto de estandarizar la operación </w:t>
            </w:r>
            <w:r w:rsidR="5B685204">
              <w:t xml:space="preserve">a través de la ejecución de capacitaciones y talleres al personal de la empresa. </w:t>
            </w:r>
          </w:p>
        </w:tc>
        <w:tc>
          <w:tcPr>
            <w:tcW w:w="1586" w:type="dxa"/>
          </w:tcPr>
          <w:p w14:paraId="7DC90D8B" w14:textId="18AC15EB" w:rsidR="5B685204" w:rsidRDefault="5B685204" w:rsidP="4EF02A00">
            <w:r>
              <w:t>Por ejecutar</w:t>
            </w:r>
          </w:p>
        </w:tc>
        <w:tc>
          <w:tcPr>
            <w:tcW w:w="1304" w:type="dxa"/>
          </w:tcPr>
          <w:p w14:paraId="64CE539F" w14:textId="6560F1EB" w:rsidR="5B685204" w:rsidRDefault="5B685204" w:rsidP="4EF02A00">
            <w:r>
              <w:t>05-06-2020 a 31-12-2020</w:t>
            </w:r>
          </w:p>
        </w:tc>
        <w:tc>
          <w:tcPr>
            <w:tcW w:w="1818" w:type="dxa"/>
          </w:tcPr>
          <w:p w14:paraId="056067BF" w14:textId="25CE94C1" w:rsidR="5B685204" w:rsidRDefault="5B685204" w:rsidP="4EF02A00">
            <w:r>
              <w:t>Cumple, en relación con el protocolo:</w:t>
            </w:r>
          </w:p>
          <w:p w14:paraId="051FD77E" w14:textId="1430059E" w:rsidR="5B685204" w:rsidRDefault="5B685204" w:rsidP="4EF02A00">
            <w:r>
              <w:t>1.Documento final “protocolo de buenas prácticas”.</w:t>
            </w:r>
          </w:p>
          <w:p w14:paraId="379A379E" w14:textId="28CFB3C7" w:rsidR="5B685204" w:rsidRDefault="5B685204" w:rsidP="4EF02A00">
            <w:r>
              <w:t>2.Registro fotográfico fechado de capacitaciones al personal involucrado.</w:t>
            </w:r>
          </w:p>
          <w:p w14:paraId="6554C32F" w14:textId="2A7713A5" w:rsidR="5B685204" w:rsidRDefault="5B685204" w:rsidP="4EF02A00">
            <w:r>
              <w:t>Cumple, en relación con la señalética: Instalación de señalética en los puntos de restricción.</w:t>
            </w:r>
          </w:p>
          <w:p w14:paraId="3E4B6D56" w14:textId="4200CF19" w:rsidR="5B685204" w:rsidRDefault="5B685204" w:rsidP="4EF02A00">
            <w:r>
              <w:t xml:space="preserve">Cumple, </w:t>
            </w:r>
            <w:proofErr w:type="gramStart"/>
            <w:r>
              <w:t>en relación al</w:t>
            </w:r>
            <w:proofErr w:type="gramEnd"/>
            <w:r>
              <w:t xml:space="preserve"> anemómetro:</w:t>
            </w:r>
          </w:p>
          <w:p w14:paraId="40EEF613" w14:textId="34EAE423" w:rsidR="5B685204" w:rsidRDefault="5B685204" w:rsidP="4EF02A00">
            <w:r>
              <w:t>1.Regitro de cotización, orden de compra o factura.</w:t>
            </w:r>
          </w:p>
          <w:p w14:paraId="73C65C59" w14:textId="4AA18513" w:rsidR="5B685204" w:rsidRDefault="5B685204" w:rsidP="4EF02A00">
            <w:r>
              <w:t xml:space="preserve">2.registros de dirección y velocidad del </w:t>
            </w:r>
            <w:r>
              <w:lastRenderedPageBreak/>
              <w:t xml:space="preserve">viento previo a la aplicación de biosólidos, los que cumplen con estar en dirección opuesta los receptores cercanos. 3.Se realiza la capacitación al personal sobre el funcionamiento del anemómetro. </w:t>
            </w:r>
          </w:p>
        </w:tc>
        <w:tc>
          <w:tcPr>
            <w:tcW w:w="1818" w:type="dxa"/>
          </w:tcPr>
          <w:p w14:paraId="7C2E0263" w14:textId="5AC2254F" w:rsidR="5B685204" w:rsidRDefault="5B685204" w:rsidP="4EF02A00">
            <w:r>
              <w:lastRenderedPageBreak/>
              <w:t xml:space="preserve">Reportes de avance: </w:t>
            </w:r>
          </w:p>
          <w:p w14:paraId="16DCC8AA" w14:textId="3E5D2C15" w:rsidR="5B685204" w:rsidRDefault="5B685204" w:rsidP="4EF02A00">
            <w:r>
              <w:t>1.Documento preliminar de “protocolo de buenas prácticas”.</w:t>
            </w:r>
          </w:p>
          <w:p w14:paraId="0C846190" w14:textId="11ABDDD2" w:rsidR="5B685204" w:rsidRDefault="5B685204" w:rsidP="4EF02A00">
            <w:r>
              <w:t>2.Registro fotográfico fechado de asistentes.</w:t>
            </w:r>
          </w:p>
          <w:p w14:paraId="35911ED5" w14:textId="3E0353B6" w:rsidR="5B685204" w:rsidRDefault="5B685204" w:rsidP="4EF02A00">
            <w:r>
              <w:t>3.Registro fotográfico que de cuenta de la instalación de señalética en los puntos de restricción.</w:t>
            </w:r>
          </w:p>
          <w:p w14:paraId="0BAB6849" w14:textId="1D8DB86A" w:rsidR="5B685204" w:rsidRDefault="5B685204" w:rsidP="4EF02A00">
            <w:r>
              <w:t>4.Registro de cotización, orden de compra o factura.</w:t>
            </w:r>
          </w:p>
          <w:p w14:paraId="7C677C58" w14:textId="3315421F" w:rsidR="5B685204" w:rsidRDefault="5B685204" w:rsidP="4EF02A00">
            <w:r>
              <w:t xml:space="preserve">5.Informe de las condiciones de viento y dirección, previo a la aplicación de biosólidos. </w:t>
            </w:r>
          </w:p>
          <w:p w14:paraId="4108493D" w14:textId="273C8B84" w:rsidR="5B685204" w:rsidRDefault="5B685204" w:rsidP="4EF02A00">
            <w:r>
              <w:t xml:space="preserve">6.Planilla de registro indicando horarios de aplicación y </w:t>
            </w:r>
            <w:r w:rsidR="005D37A3">
              <w:lastRenderedPageBreak/>
              <w:t>condición</w:t>
            </w:r>
            <w:r>
              <w:t xml:space="preserve"> del viento.</w:t>
            </w:r>
          </w:p>
          <w:p w14:paraId="6D1A4B2D" w14:textId="2B9E6AA8" w:rsidR="5B685204" w:rsidRDefault="5B685204" w:rsidP="4EF02A00">
            <w:r>
              <w:t xml:space="preserve">7.Registro de la capacitación inicial al personal, con su respectiva fotografía fechada, y registro de asistencia. </w:t>
            </w:r>
          </w:p>
        </w:tc>
        <w:tc>
          <w:tcPr>
            <w:tcW w:w="3227" w:type="dxa"/>
          </w:tcPr>
          <w:p w14:paraId="7EA4E864" w14:textId="76C4EE12" w:rsidR="4EF02A00" w:rsidRPr="0052074B" w:rsidRDefault="00226709" w:rsidP="4EF02A00">
            <w:pPr>
              <w:jc w:val="both"/>
            </w:pPr>
            <w:r>
              <w:lastRenderedPageBreak/>
              <w:t>En reporte de avance 2 se presenta protocolo preliminar “Estándares de operación para el esparcimiento benéfico de biosólidos en suelos agrícolas”</w:t>
            </w:r>
            <w:r w:rsidR="00DD4F9D">
              <w:t xml:space="preserve"> </w:t>
            </w:r>
            <w:r>
              <w:t xml:space="preserve">del 10 de septiembre de 2019, </w:t>
            </w:r>
            <w:r w:rsidR="000734B8">
              <w:t xml:space="preserve">y se adjuntan fotografías de las señaléticas de los puntos de restricción. Dichas señaléticas fueron constatadas también en inspección del 18 de mayo de </w:t>
            </w:r>
            <w:r w:rsidR="000734B8" w:rsidRPr="0052074B">
              <w:t xml:space="preserve">2021 (fotografías </w:t>
            </w:r>
            <w:r w:rsidR="000C30B0" w:rsidRPr="0052074B">
              <w:t>9 y 10</w:t>
            </w:r>
            <w:r w:rsidR="000734B8" w:rsidRPr="0052074B">
              <w:t>). Se adjunta también orden de compra de fecha 3 de julio de 2020, por compra de servicios de impresión y artes gráficas (26 letreros) a IHL GROUP SPA; guía de despacho N°4 de fecha 6 de julio de 2020 por 6 letreros de IHL GROUP SPA</w:t>
            </w:r>
            <w:r w:rsidR="000C30B0" w:rsidRPr="0052074B">
              <w:t xml:space="preserve">; </w:t>
            </w:r>
            <w:r w:rsidR="00BC2D3E" w:rsidRPr="0052074B">
              <w:t>“G</w:t>
            </w:r>
            <w:r w:rsidR="000C30B0" w:rsidRPr="0052074B">
              <w:t>uía de acción rápida para aplicación de biosólidos</w:t>
            </w:r>
            <w:r w:rsidR="00BC2D3E" w:rsidRPr="0052074B">
              <w:t xml:space="preserve"> al suelo en el predio agrícola Río Negro</w:t>
            </w:r>
            <w:r w:rsidR="000C30B0" w:rsidRPr="0052074B">
              <w:t xml:space="preserve"> en función del comportamiento del viento</w:t>
            </w:r>
            <w:r w:rsidR="00BC2D3E" w:rsidRPr="0052074B">
              <w:t>”</w:t>
            </w:r>
            <w:r w:rsidR="000C30B0" w:rsidRPr="0052074B">
              <w:t xml:space="preserve">; y </w:t>
            </w:r>
            <w:r w:rsidR="00BC2D3E" w:rsidRPr="0052074B">
              <w:t>“</w:t>
            </w:r>
            <w:r w:rsidR="000C30B0" w:rsidRPr="0052074B">
              <w:t>Guía de acción rápida para la prevención de generación de olores molestos en predios de aplicación de biosólidos</w:t>
            </w:r>
            <w:r w:rsidR="00BC2D3E" w:rsidRPr="0052074B">
              <w:t>”</w:t>
            </w:r>
            <w:r w:rsidR="000C30B0" w:rsidRPr="0052074B">
              <w:t xml:space="preserve">. </w:t>
            </w:r>
          </w:p>
          <w:p w14:paraId="5EFBB67B" w14:textId="77777777" w:rsidR="00925CE9" w:rsidRPr="0052074B" w:rsidRDefault="00925CE9" w:rsidP="4EF02A00">
            <w:pPr>
              <w:jc w:val="both"/>
            </w:pPr>
            <w:r w:rsidRPr="0052074B">
              <w:t xml:space="preserve">En reporte de avance 3 se entrega segunda versión preliminar del protocolo de aplicación de biosólidos, además de </w:t>
            </w:r>
            <w:r w:rsidR="003366B7" w:rsidRPr="0052074B">
              <w:t xml:space="preserve">presentar la minuta de reunión de inducción sobre el D.S. N°4/2009 realizada por Sociedad </w:t>
            </w:r>
            <w:r w:rsidR="003366B7" w:rsidRPr="0052074B">
              <w:lastRenderedPageBreak/>
              <w:t xml:space="preserve">Aridos Ancud con fecha 30 de septiembre de 2020. </w:t>
            </w:r>
          </w:p>
          <w:p w14:paraId="53BCCC2C" w14:textId="77777777" w:rsidR="00ED40A7" w:rsidRPr="0052074B" w:rsidRDefault="00ED40A7" w:rsidP="4EF02A00">
            <w:pPr>
              <w:jc w:val="both"/>
            </w:pPr>
            <w:r w:rsidRPr="0052074B">
              <w:t xml:space="preserve">En reporte de avance 4 se presenta protocolo final, además de un listado de asistencia a taller de buenas prácticas, en el cual no se indica fecha. </w:t>
            </w:r>
            <w:r w:rsidR="007469A6" w:rsidRPr="0052074B">
              <w:t xml:space="preserve">También se adjunta una minuta de capacitación de fecha 9 de diciembre de 2020, y fotografías de las capacitaciones. </w:t>
            </w:r>
          </w:p>
          <w:p w14:paraId="2D022BC3" w14:textId="0F48FDBF" w:rsidR="007469A6" w:rsidRPr="0052074B" w:rsidRDefault="007469A6" w:rsidP="4EF02A00">
            <w:pPr>
              <w:jc w:val="both"/>
            </w:pPr>
            <w:r w:rsidRPr="0052074B">
              <w:t>En cuanto al anemómetro, se adjunta fotografía de boleta de compra de anemómetro</w:t>
            </w:r>
            <w:r w:rsidR="00B23123" w:rsidRPr="0052074B">
              <w:t xml:space="preserve"> de fecha 10 de marzo de 2020</w:t>
            </w:r>
            <w:r w:rsidRPr="0052074B">
              <w:t>, guía de uso de anemómetro, minuta de reunión de inducción para el uso de anemómetro de fecha 9 de diciembre de 2020, y fotografías de la capacitación</w:t>
            </w:r>
            <w:r w:rsidR="005D37A3" w:rsidRPr="0052074B">
              <w:t xml:space="preserve"> (Fotografía 11 y 12)</w:t>
            </w:r>
            <w:r w:rsidRPr="0052074B">
              <w:t xml:space="preserve">. </w:t>
            </w:r>
            <w:r w:rsidR="001A2511" w:rsidRPr="0052074B">
              <w:t xml:space="preserve">Finalmente presenta registros de ingreso de biosólidos, registro de esparcimiento de biosólidos, </w:t>
            </w:r>
            <w:r w:rsidR="001D714B" w:rsidRPr="0052074B">
              <w:t xml:space="preserve">y </w:t>
            </w:r>
            <w:r w:rsidR="001A2511" w:rsidRPr="0052074B">
              <w:t>registro de control de olores (con velocidad y dirección del viento)</w:t>
            </w:r>
            <w:r w:rsidR="001D714B" w:rsidRPr="0052074B">
              <w:t xml:space="preserve"> desde marzo a diciembre de 2020.</w:t>
            </w:r>
          </w:p>
          <w:p w14:paraId="7D2029D6" w14:textId="49CC547F" w:rsidR="00641540" w:rsidRPr="0052074B" w:rsidRDefault="00B23123" w:rsidP="4EF02A00">
            <w:pPr>
              <w:jc w:val="both"/>
            </w:pPr>
            <w:r w:rsidRPr="0052074B">
              <w:t>En inspección realizada el 18 de mayo de 2021, Sr. García informa que él es la persona que utiliza el anemómetro, y que mide la velocidad de viento cada vez que visita el fundo río Negro</w:t>
            </w:r>
            <w:r w:rsidR="005D37A3" w:rsidRPr="0052074B">
              <w:t>. Al respecto, se solicita el registro de mediciones con anemómetro (Fotografía 13 y 14),</w:t>
            </w:r>
            <w:r w:rsidR="00B62E01" w:rsidRPr="0052074B">
              <w:t xml:space="preserve"> donde se observa el registro de la velocidad de viento</w:t>
            </w:r>
            <w:r w:rsidR="00641540" w:rsidRPr="0052074B">
              <w:t xml:space="preserve"> para algunos días</w:t>
            </w:r>
            <w:r w:rsidR="00B62E01" w:rsidRPr="0052074B">
              <w:t xml:space="preserve">, y aplicación de biosólidos </w:t>
            </w:r>
            <w:r w:rsidR="00641540" w:rsidRPr="0052074B">
              <w:t xml:space="preserve">en días que </w:t>
            </w:r>
            <w:r w:rsidR="00B62E01" w:rsidRPr="0052074B">
              <w:t>se registr</w:t>
            </w:r>
            <w:r w:rsidR="00641540" w:rsidRPr="0052074B">
              <w:t>a</w:t>
            </w:r>
            <w:r w:rsidR="00B62E01" w:rsidRPr="0052074B">
              <w:t xml:space="preserve"> viento en dirección Norte</w:t>
            </w:r>
            <w:r w:rsidR="00641540" w:rsidRPr="0052074B">
              <w:t xml:space="preserve">, contrario a lo </w:t>
            </w:r>
            <w:r w:rsidR="00B62E01" w:rsidRPr="0052074B">
              <w:t xml:space="preserve">indicado en </w:t>
            </w:r>
            <w:r w:rsidR="00641540" w:rsidRPr="0052074B">
              <w:t xml:space="preserve">la “Guía de acción </w:t>
            </w:r>
            <w:r w:rsidR="00641540" w:rsidRPr="0052074B">
              <w:lastRenderedPageBreak/>
              <w:t>rápida para aplicación de biosólidos al suelo en el predio agrícola Río Negro en función del comportamiento del viento”, donde se señala que no se aplicará biosólidos cuando la dirección del viento sea Norte, Noreste, o Noroeste (Fotografía 15).</w:t>
            </w:r>
          </w:p>
          <w:p w14:paraId="3ED26B72" w14:textId="4AC060F9" w:rsidR="006A3517" w:rsidRDefault="006A3517" w:rsidP="4EF02A00">
            <w:pPr>
              <w:jc w:val="both"/>
            </w:pPr>
            <w:r w:rsidRPr="0052074B">
              <w:t>Finalmente cabe señalar que en los registros de ingreso de biosólidos (Fotografías 1</w:t>
            </w:r>
            <w:r w:rsidR="00AA0C23" w:rsidRPr="0052074B">
              <w:t>3</w:t>
            </w:r>
            <w:r>
              <w:t xml:space="preserve">) se observa el </w:t>
            </w:r>
            <w:r w:rsidR="00AA0C23">
              <w:t>detalle del “lavado loza”, referida a la limpieza de la losa de la estación de transferencia. Al respecto, en inspección de fecha 18 de mayo de 2021 se constató</w:t>
            </w:r>
            <w:r w:rsidR="00F213B7">
              <w:t xml:space="preserve"> que la losa se encuentra con acumulación de aguas lluvias y barro mezclado con </w:t>
            </w:r>
            <w:r w:rsidR="00F213B7" w:rsidRPr="0052074B">
              <w:t>biosólidos</w:t>
            </w:r>
            <w:r w:rsidR="00191E78" w:rsidRPr="0052074B">
              <w:t xml:space="preserve"> (Fotografía 16)</w:t>
            </w:r>
            <w:r w:rsidR="00F213B7" w:rsidRPr="0052074B">
              <w:t>, producto de la caída menor de los lodos al momento de vaciarlos al pozo de acumulación</w:t>
            </w:r>
            <w:r w:rsidR="00D21C2E">
              <w:t xml:space="preserve">, y aquello que caen del camión y </w:t>
            </w:r>
            <w:r w:rsidR="00191E78">
              <w:t>su limpieza</w:t>
            </w:r>
            <w:r w:rsidR="00F213B7">
              <w:t xml:space="preserve">. </w:t>
            </w:r>
            <w:r w:rsidR="009A65A7">
              <w:t xml:space="preserve">El Sr. García indica que el registro de limpieza de la losa se realiza cuando él va, aunque debiese hacerlo en el momento la persona a cargo de la limpieza, que es contratado por el agricultor. </w:t>
            </w:r>
          </w:p>
          <w:p w14:paraId="2BBE165A" w14:textId="68078C03" w:rsidR="00B23123" w:rsidRDefault="00641540" w:rsidP="4EF02A00">
            <w:pPr>
              <w:jc w:val="both"/>
            </w:pPr>
            <w:r w:rsidRPr="00750FF5">
              <w:t xml:space="preserve">Se constata que titular elabora protocolo de buenas prácticas, implementa señaléticas al interior de los potreros y estación de transferencia, elabora una “Guía de acción rápida para aplicación de biosólidos al suelo en el predio agrícola Río Negro en función del comportamiento del viento”, y una “Guía de acción rápida para la </w:t>
            </w:r>
            <w:r w:rsidRPr="00750FF5">
              <w:lastRenderedPageBreak/>
              <w:t>prevención de generación de olores molestos en predios de aplicación de biosólidos”</w:t>
            </w:r>
            <w:r w:rsidR="006A3517" w:rsidRPr="00750FF5">
              <w:t>, realiza la compra de anemómetro, ejecuta reuniones de inducción, y lleva a cabo la medición de la dirección del viento</w:t>
            </w:r>
            <w:r w:rsidR="00750FF5" w:rsidRPr="00750FF5">
              <w:t>, por lo cual se verifica conformidad en la ejecución de la acción</w:t>
            </w:r>
            <w:r w:rsidR="006A3517" w:rsidRPr="00750FF5">
              <w:t xml:space="preserve">. Sin embargo, cabe señalar </w:t>
            </w:r>
            <w:r w:rsidR="00750FF5" w:rsidRPr="00750FF5">
              <w:t>que,</w:t>
            </w:r>
            <w:r w:rsidR="006A3517" w:rsidRPr="00750FF5">
              <w:t xml:space="preserve"> a pesar de establecer una tabla de consideraciones de aplicación de biosólidos según la dirección del viento, titular realiza aplicación de biosólidos en días con viento Norte, circunstancia en la que no se debiese aplicar biosólido.</w:t>
            </w:r>
            <w:r w:rsidR="006A3517">
              <w:t xml:space="preserve"> </w:t>
            </w:r>
          </w:p>
        </w:tc>
      </w:tr>
      <w:tr w:rsidR="4EF02A00" w14:paraId="0D4D7DCF" w14:textId="77777777" w:rsidTr="13CE3BFC">
        <w:trPr>
          <w:trHeight w:val="556"/>
        </w:trPr>
        <w:tc>
          <w:tcPr>
            <w:tcW w:w="1081" w:type="dxa"/>
          </w:tcPr>
          <w:p w14:paraId="77D99EBA" w14:textId="686C7228" w:rsidR="5B685204" w:rsidRDefault="5B685204" w:rsidP="4EF02A00">
            <w:r>
              <w:lastRenderedPageBreak/>
              <w:t>10</w:t>
            </w:r>
          </w:p>
        </w:tc>
        <w:tc>
          <w:tcPr>
            <w:tcW w:w="2728" w:type="dxa"/>
          </w:tcPr>
          <w:p w14:paraId="638E4ABD" w14:textId="5C28751E" w:rsidR="5B685204" w:rsidRDefault="5B685204" w:rsidP="4EF02A00">
            <w:r>
              <w:t>Se realizará un estudio de impacto de odorantes en el escenario más desfavorable y se acompañará un monitoreo de olores por medio de la metodología Panel de Experto Panelista de Campo.</w:t>
            </w:r>
          </w:p>
        </w:tc>
        <w:tc>
          <w:tcPr>
            <w:tcW w:w="1586" w:type="dxa"/>
          </w:tcPr>
          <w:p w14:paraId="69073B01" w14:textId="6B037DED" w:rsidR="5B685204" w:rsidRDefault="5B685204" w:rsidP="4EF02A00">
            <w:r>
              <w:t>Por ejecutar</w:t>
            </w:r>
          </w:p>
        </w:tc>
        <w:tc>
          <w:tcPr>
            <w:tcW w:w="1304" w:type="dxa"/>
          </w:tcPr>
          <w:p w14:paraId="462C47B9" w14:textId="7E9F39D9" w:rsidR="5B685204" w:rsidRDefault="5B685204" w:rsidP="4EF02A00">
            <w:r>
              <w:t>06-07-2020 a 31-12-2020</w:t>
            </w:r>
          </w:p>
        </w:tc>
        <w:tc>
          <w:tcPr>
            <w:tcW w:w="1818" w:type="dxa"/>
          </w:tcPr>
          <w:p w14:paraId="6B7FE2E2" w14:textId="5714010C" w:rsidR="5B685204" w:rsidRDefault="5B685204" w:rsidP="4EF02A00">
            <w:r>
              <w:t>Entrega los informes de estudio de odorantes y un monitoreo de olores.</w:t>
            </w:r>
          </w:p>
        </w:tc>
        <w:tc>
          <w:tcPr>
            <w:tcW w:w="1818" w:type="dxa"/>
          </w:tcPr>
          <w:p w14:paraId="081A7B65" w14:textId="673CD06C" w:rsidR="5B685204" w:rsidRDefault="5B685204" w:rsidP="4EF02A00">
            <w:r>
              <w:t xml:space="preserve">Reporte de avance: </w:t>
            </w:r>
            <w:proofErr w:type="gramStart"/>
            <w:r>
              <w:t>1.Cotización</w:t>
            </w:r>
            <w:proofErr w:type="gramEnd"/>
            <w:r>
              <w:t xml:space="preserve"> de estudio de odorantes. 2.Informe de resultados de estudio de odorantes. 3.Un monitoreo de olores método panelista de campo.</w:t>
            </w:r>
          </w:p>
          <w:p w14:paraId="45922170" w14:textId="6FC092F1" w:rsidR="5B685204" w:rsidRDefault="5B685204" w:rsidP="4EF02A00">
            <w:r>
              <w:t xml:space="preserve">Reporte final: informe consolidado de resultados favorables. </w:t>
            </w:r>
          </w:p>
        </w:tc>
        <w:tc>
          <w:tcPr>
            <w:tcW w:w="3227" w:type="dxa"/>
          </w:tcPr>
          <w:p w14:paraId="50E3142E" w14:textId="77777777" w:rsidR="4EF02A00" w:rsidRDefault="005D3D3C" w:rsidP="4EF02A00">
            <w:pPr>
              <w:jc w:val="both"/>
            </w:pPr>
            <w:r>
              <w:t>En reporte de avance N°2 se presenta Cotización N°6072200130 de fecha 30 de enero de 2020 de la empresa The Synergy Group SPA, por servicios de muestreo, análisis de olfatometría, y modelación de dispersión de odorante</w:t>
            </w:r>
            <w:r w:rsidR="004121A5">
              <w:t xml:space="preserve">, y cotización N°6073200130 de </w:t>
            </w:r>
            <w:proofErr w:type="gramStart"/>
            <w:r w:rsidR="004121A5">
              <w:t>misma fecha y misma empresa</w:t>
            </w:r>
            <w:proofErr w:type="gramEnd"/>
            <w:r w:rsidR="004121A5">
              <w:t xml:space="preserve">, por servicio de medición de olor al aire libre. También se presenta orden de compra N°4000151384 de fecha 22 de junio de 2020 por ambos servicios cotizados. </w:t>
            </w:r>
          </w:p>
          <w:p w14:paraId="791285F3" w14:textId="77777777" w:rsidR="004121A5" w:rsidRDefault="004121A5" w:rsidP="4EF02A00">
            <w:pPr>
              <w:jc w:val="both"/>
            </w:pPr>
            <w:r>
              <w:t>En reporte de avance N°3 se presenta correo electrónico del consultor a cargo del estudio de odorante, de fecha 2 de noviembre de 2020, en donde se confirma fecha de mediciones para el 23 de noviembre.</w:t>
            </w:r>
          </w:p>
          <w:p w14:paraId="163C78D5" w14:textId="71FC54E0" w:rsidR="00E54B04" w:rsidRDefault="00CA23C5" w:rsidP="4EF02A00">
            <w:pPr>
              <w:jc w:val="both"/>
            </w:pPr>
            <w:r>
              <w:lastRenderedPageBreak/>
              <w:t>En reporte N°4 se presentan los proyectos de estudio de impacto de odorante y de medición de olores en terreno, en informe de noviembre de 2020 de consultora Enviro Metrika TSG</w:t>
            </w:r>
            <w:r w:rsidR="00E54B04">
              <w:t xml:space="preserve">, cuyos resultados indican </w:t>
            </w:r>
            <w:proofErr w:type="gramStart"/>
            <w:r w:rsidR="00E54B04">
              <w:t>que</w:t>
            </w:r>
            <w:proofErr w:type="gramEnd"/>
            <w:r w:rsidR="00E54B04">
              <w:t xml:space="preserve"> para los siete receptores identificados, no se evidenció alcance de odorantes. </w:t>
            </w:r>
          </w:p>
          <w:p w14:paraId="4DB918F2" w14:textId="674479D5" w:rsidR="00E54B04" w:rsidRDefault="00E54B04" w:rsidP="4EF02A00">
            <w:pPr>
              <w:jc w:val="both"/>
            </w:pPr>
            <w:r w:rsidRPr="008A1ACB">
              <w:t xml:space="preserve">Se </w:t>
            </w:r>
            <w:r w:rsidR="008A1ACB">
              <w:t>c</w:t>
            </w:r>
            <w:r w:rsidRPr="008A1ACB">
              <w:t xml:space="preserve">onstata la cotización y ejecución </w:t>
            </w:r>
            <w:r w:rsidR="00B01EB9" w:rsidRPr="008A1ACB">
              <w:t>de estudio de odorantes y medición de olores en terreno</w:t>
            </w:r>
            <w:r w:rsidR="008A1ACB" w:rsidRPr="008A1ACB">
              <w:t>, por lo cual verifica conformidad en la ejecución de la acción.</w:t>
            </w:r>
          </w:p>
        </w:tc>
      </w:tr>
      <w:tr w:rsidR="4EF02A00" w14:paraId="5F44AFE9" w14:textId="77777777" w:rsidTr="13CE3BFC">
        <w:trPr>
          <w:trHeight w:val="556"/>
        </w:trPr>
        <w:tc>
          <w:tcPr>
            <w:tcW w:w="1081" w:type="dxa"/>
          </w:tcPr>
          <w:p w14:paraId="1CA692AB" w14:textId="41DEE377" w:rsidR="5B685204" w:rsidRDefault="5B685204" w:rsidP="4EF02A00">
            <w:r>
              <w:lastRenderedPageBreak/>
              <w:t>19</w:t>
            </w:r>
          </w:p>
        </w:tc>
        <w:tc>
          <w:tcPr>
            <w:tcW w:w="2728" w:type="dxa"/>
          </w:tcPr>
          <w:p w14:paraId="68722F17" w14:textId="35EBBBD0" w:rsidR="5B685204" w:rsidRDefault="5B685204" w:rsidP="4EF02A00">
            <w:r>
              <w:t>Se implementará un sistema de contención para evitar escurrimiento en el predio Río Negro.</w:t>
            </w:r>
          </w:p>
        </w:tc>
        <w:tc>
          <w:tcPr>
            <w:tcW w:w="1586" w:type="dxa"/>
          </w:tcPr>
          <w:p w14:paraId="70A0943D" w14:textId="4B6F32D3" w:rsidR="5B685204" w:rsidRDefault="5B685204" w:rsidP="4EF02A00">
            <w:r>
              <w:t>En ejecución</w:t>
            </w:r>
          </w:p>
        </w:tc>
        <w:tc>
          <w:tcPr>
            <w:tcW w:w="1304" w:type="dxa"/>
          </w:tcPr>
          <w:p w14:paraId="6E80E406" w14:textId="268049F2" w:rsidR="5B685204" w:rsidRDefault="5B685204" w:rsidP="4EF02A00">
            <w:r>
              <w:t>22-05-2020 a 22-07-2020</w:t>
            </w:r>
          </w:p>
        </w:tc>
        <w:tc>
          <w:tcPr>
            <w:tcW w:w="1818" w:type="dxa"/>
          </w:tcPr>
          <w:p w14:paraId="1187F55E" w14:textId="14AF0322" w:rsidR="5B685204" w:rsidRDefault="5B685204" w:rsidP="4EF02A00">
            <w:r>
              <w:t>Se construye el sistema de contención ante posibles escurrimientos.</w:t>
            </w:r>
          </w:p>
        </w:tc>
        <w:tc>
          <w:tcPr>
            <w:tcW w:w="1818" w:type="dxa"/>
          </w:tcPr>
          <w:p w14:paraId="6888A576" w14:textId="6406C6E1" w:rsidR="5B685204" w:rsidRDefault="5B685204" w:rsidP="4EF02A00">
            <w:r>
              <w:t>Reporte de avance: 1. Cotizaciones de empresas para sistema de contención. 2.Fotografías fechadas y georreferenciadas de los avances de la construcción.</w:t>
            </w:r>
          </w:p>
          <w:p w14:paraId="779D445B" w14:textId="7F5CDABA" w:rsidR="5B685204" w:rsidRDefault="5B685204" w:rsidP="4EF02A00">
            <w:r>
              <w:t xml:space="preserve">Reporte final: fotografías del sistema de contención finalizado. </w:t>
            </w:r>
          </w:p>
        </w:tc>
        <w:tc>
          <w:tcPr>
            <w:tcW w:w="3227" w:type="dxa"/>
          </w:tcPr>
          <w:p w14:paraId="599D7CB9" w14:textId="6BB70C67" w:rsidR="4EF02A00" w:rsidRDefault="00FE7938" w:rsidP="4EF02A00">
            <w:pPr>
              <w:jc w:val="both"/>
            </w:pPr>
            <w:r>
              <w:t xml:space="preserve">En reporte de avance N°2, titular indica que se reporta la instalación del sistema de contención, dando cumplimiento a la actividad comprometida. </w:t>
            </w:r>
            <w:r w:rsidR="000143A5">
              <w:t>Se adjunta cotizació</w:t>
            </w:r>
            <w:r w:rsidR="0009179C">
              <w:t xml:space="preserve">n de Agrícola Río Negro Ltda., por servicio de “confección de pretiles de contención secciones prediales para esparcimiento de biosólidos al suelo PDC ESSAL”. También se presenta </w:t>
            </w:r>
            <w:r w:rsidR="000143A5">
              <w:t>orden de compra N°4000131422 de fecha 4 de julio de 2019, a contratista Juan Carlos Concha Ojeda, por servicio de obras y construcciones e instalación de pavimentos</w:t>
            </w:r>
            <w:r w:rsidR="004165EC">
              <w:t xml:space="preserve"> en Castro Piruquina. No se indican servicios en Ancud. Además, en los demás documentos adjuntos (como </w:t>
            </w:r>
            <w:r w:rsidR="00D7568D">
              <w:t xml:space="preserve">ficha para aprobación de gastos, e informe justificación de gastos) se refiere a trabajos en la localidad de Piruquina, Castro. </w:t>
            </w:r>
          </w:p>
          <w:p w14:paraId="3A444DEF" w14:textId="0E02A812" w:rsidR="00D7568D" w:rsidRDefault="00D7568D" w:rsidP="4EF02A00">
            <w:pPr>
              <w:jc w:val="both"/>
            </w:pPr>
            <w:r>
              <w:lastRenderedPageBreak/>
              <w:t xml:space="preserve">En minuta </w:t>
            </w:r>
            <w:r w:rsidR="0009179C">
              <w:t xml:space="preserve">e informe </w:t>
            </w:r>
            <w:r>
              <w:t xml:space="preserve">de reporte se indica que el sistema de contención se realizó levantando un pretil con altura media de 30 a 60 cm, en perímetro especificado en plano, </w:t>
            </w:r>
            <w:r w:rsidR="0009179C">
              <w:t xml:space="preserve">y </w:t>
            </w:r>
            <w:r>
              <w:t>que finalizó el 3 de julio de 2020</w:t>
            </w:r>
            <w:r w:rsidR="0009179C">
              <w:t xml:space="preserve">. </w:t>
            </w:r>
          </w:p>
          <w:p w14:paraId="16F6688C" w14:textId="4BD664F0" w:rsidR="00643925" w:rsidRDefault="00643925" w:rsidP="4EF02A00">
            <w:pPr>
              <w:jc w:val="both"/>
            </w:pPr>
            <w:r>
              <w:t>En reporte final se presentan fotografías en las que se observa pretil de fondo, y gps con coordenadas</w:t>
            </w:r>
            <w:r w:rsidR="00A45D65">
              <w:t xml:space="preserve"> UTM N 5427369 y UTM E 666992</w:t>
            </w:r>
            <w:r>
              <w:t xml:space="preserve">, las cuales no corresponden al sector </w:t>
            </w:r>
            <w:r w:rsidR="00A45D65">
              <w:t xml:space="preserve">del fundo Río Negro, sino que se ubican en </w:t>
            </w:r>
            <w:r w:rsidR="00A45D65" w:rsidRPr="0052074B">
              <w:t>sector Noroeste de la ciudad de Puerto Varas (</w:t>
            </w:r>
            <w:r w:rsidR="00C21D7F" w:rsidRPr="0052074B">
              <w:t>Imagen 1</w:t>
            </w:r>
            <w:r w:rsidR="00A45D65" w:rsidRPr="0052074B">
              <w:t>).</w:t>
            </w:r>
          </w:p>
          <w:p w14:paraId="5ECB2634" w14:textId="77777777" w:rsidR="0009179C" w:rsidRDefault="00A45D65" w:rsidP="008A1ACB">
            <w:pPr>
              <w:jc w:val="both"/>
            </w:pPr>
            <w:proofErr w:type="gramStart"/>
            <w:r>
              <w:t>Finalmente</w:t>
            </w:r>
            <w:proofErr w:type="gramEnd"/>
            <w:r>
              <w:t xml:space="preserve"> en inspección del 18 de mayo de 2021, no se observan pretiles de contención en los predio</w:t>
            </w:r>
            <w:r w:rsidR="003A52CB">
              <w:t>s</w:t>
            </w:r>
            <w:r>
              <w:t xml:space="preserve"> con aplicación de biosólidos. </w:t>
            </w:r>
          </w:p>
          <w:p w14:paraId="44FF5C90" w14:textId="77777777" w:rsidR="00D154B6" w:rsidRDefault="00D154B6" w:rsidP="008A1ACB">
            <w:pPr>
              <w:jc w:val="both"/>
            </w:pPr>
          </w:p>
          <w:p w14:paraId="06217505" w14:textId="758C304D" w:rsidR="00D154B6" w:rsidRPr="008A1ACB" w:rsidRDefault="00D154B6" w:rsidP="00D154B6">
            <w:pPr>
              <w:spacing w:line="259" w:lineRule="auto"/>
              <w:jc w:val="both"/>
            </w:pPr>
            <w:r>
              <w:t>En definitiva, s</w:t>
            </w:r>
            <w:r w:rsidRPr="008A1ACB">
              <w:t>e constata que no existen pretiles de contención en los predios con aplicación de biosólidos, y en reporte de avance las fotografías presentadas corresponden a un predio cercano a la ciudad de Puerto Varas, y los otros medios de verificación se refieren a obras en sector Piruquina, en Castro.</w:t>
            </w:r>
          </w:p>
          <w:p w14:paraId="1F258C55" w14:textId="4C92EF1F" w:rsidR="00D154B6" w:rsidRDefault="00D154B6" w:rsidP="00D154B6">
            <w:pPr>
              <w:jc w:val="both"/>
            </w:pPr>
            <w:r w:rsidRPr="008A1ACB">
              <w:t>Por lo cual, no se verifica conformidad de la medida</w:t>
            </w:r>
          </w:p>
        </w:tc>
      </w:tr>
    </w:tbl>
    <w:p w14:paraId="53C2194A" w14:textId="49E8FDC6" w:rsidR="00CE0D16" w:rsidRDefault="00CE0D16"/>
    <w:p w14:paraId="0A5C6A34" w14:textId="7ABF832E" w:rsidR="00735465" w:rsidRDefault="00735465"/>
    <w:p w14:paraId="20187625" w14:textId="09670211" w:rsidR="008F65CB" w:rsidRDefault="008F65CB"/>
    <w:p w14:paraId="4FC70989" w14:textId="21C5B1ED" w:rsidR="00EE17E3" w:rsidRDefault="00EE17E3"/>
    <w:p w14:paraId="38478CD1" w14:textId="2BF1FEDA" w:rsidR="00EE17E3" w:rsidRDefault="00EE17E3"/>
    <w:p w14:paraId="7DCAAB43" w14:textId="631920C6" w:rsidR="00EE17E3" w:rsidRDefault="00EE17E3"/>
    <w:p w14:paraId="560B3A73" w14:textId="07CE248C" w:rsidR="00EE17E3" w:rsidRDefault="00EE17E3"/>
    <w:p w14:paraId="0A5CCF60" w14:textId="258C586A" w:rsidR="00EE17E3" w:rsidRDefault="00EE17E3"/>
    <w:p w14:paraId="14289960" w14:textId="5ED0DD77" w:rsidR="00EE17E3" w:rsidRDefault="00EE17E3"/>
    <w:p w14:paraId="0DCD070F" w14:textId="0D948259" w:rsidR="00DF12F8" w:rsidRDefault="00DF12F8"/>
    <w:p w14:paraId="15595724" w14:textId="1F70CC82" w:rsidR="00DF12F8" w:rsidRDefault="00DF12F8"/>
    <w:p w14:paraId="45625531" w14:textId="686B1AF4" w:rsidR="00DF12F8" w:rsidRDefault="00DF12F8"/>
    <w:tbl>
      <w:tblPr>
        <w:tblW w:w="5000" w:type="pct"/>
        <w:jc w:val="center"/>
        <w:tblCellMar>
          <w:left w:w="70" w:type="dxa"/>
          <w:right w:w="70" w:type="dxa"/>
        </w:tblCellMar>
        <w:tblLook w:val="04A0" w:firstRow="1" w:lastRow="0" w:firstColumn="1" w:lastColumn="0" w:noHBand="0" w:noVBand="1"/>
      </w:tblPr>
      <w:tblGrid>
        <w:gridCol w:w="3523"/>
        <w:gridCol w:w="3311"/>
        <w:gridCol w:w="3138"/>
        <w:gridCol w:w="3590"/>
      </w:tblGrid>
      <w:tr w:rsidR="00DF3A03" w:rsidRPr="008D7BE2" w14:paraId="7EE42934" w14:textId="77777777" w:rsidTr="003A52CB">
        <w:trPr>
          <w:trHeight w:val="300"/>
          <w:jc w:val="center"/>
        </w:trPr>
        <w:tc>
          <w:tcPr>
            <w:tcW w:w="5000" w:type="pct"/>
            <w:gridSpan w:val="4"/>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091828DC" w14:textId="77777777" w:rsidR="00DF3A03" w:rsidRPr="008D7BE2" w:rsidRDefault="00DF3A03" w:rsidP="003A52C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DF3A03" w:rsidRPr="008D7BE2" w14:paraId="7D5710C1" w14:textId="77777777" w:rsidTr="0042605C">
        <w:trPr>
          <w:trHeight w:val="6079"/>
          <w:jc w:val="center"/>
        </w:trPr>
        <w:tc>
          <w:tcPr>
            <w:tcW w:w="2520" w:type="pct"/>
            <w:gridSpan w:val="2"/>
            <w:tcBorders>
              <w:top w:val="nil"/>
              <w:left w:val="single" w:sz="4" w:space="0" w:color="auto"/>
              <w:right w:val="single" w:sz="4" w:space="0" w:color="auto"/>
            </w:tcBorders>
            <w:shd w:val="clear" w:color="auto" w:fill="auto"/>
            <w:noWrap/>
            <w:vAlign w:val="center"/>
            <w:hideMark/>
          </w:tcPr>
          <w:p w14:paraId="120DB351" w14:textId="77777777" w:rsidR="00DF3A03" w:rsidRPr="008D7BE2" w:rsidRDefault="00DF3A03" w:rsidP="003A52CB">
            <w:pPr>
              <w:spacing w:after="0" w:line="240" w:lineRule="auto"/>
              <w:jc w:val="center"/>
            </w:pPr>
            <w:r>
              <w:rPr>
                <w:noProof/>
              </w:rPr>
              <w:lastRenderedPageBreak/>
              <w:drawing>
                <wp:inline distT="0" distB="0" distL="0" distR="0" wp14:anchorId="162A6677" wp14:editId="73A98FA9">
                  <wp:extent cx="4281831" cy="3209925"/>
                  <wp:effectExtent l="0" t="0" r="4445" b="0"/>
                  <wp:docPr id="2" name="Imagen 2" descr="Imagen que contiene exterior, naturaleza, past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xterior, naturaleza, pasto, pequeñ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9719" cy="3215838"/>
                          </a:xfrm>
                          <a:prstGeom prst="rect">
                            <a:avLst/>
                          </a:prstGeom>
                          <a:noFill/>
                          <a:ln>
                            <a:noFill/>
                          </a:ln>
                        </pic:spPr>
                      </pic:pic>
                    </a:graphicData>
                  </a:graphic>
                </wp:inline>
              </w:drawing>
            </w:r>
          </w:p>
        </w:tc>
        <w:tc>
          <w:tcPr>
            <w:tcW w:w="2480" w:type="pct"/>
            <w:gridSpan w:val="2"/>
            <w:tcBorders>
              <w:top w:val="nil"/>
              <w:left w:val="single" w:sz="4" w:space="0" w:color="auto"/>
              <w:right w:val="single" w:sz="4" w:space="0" w:color="auto"/>
            </w:tcBorders>
            <w:shd w:val="clear" w:color="auto" w:fill="auto"/>
            <w:noWrap/>
            <w:vAlign w:val="center"/>
            <w:hideMark/>
          </w:tcPr>
          <w:p w14:paraId="32A4F4FB" w14:textId="72AB29F3" w:rsidR="00DF3A03" w:rsidRPr="008D7BE2" w:rsidRDefault="00EE17E3" w:rsidP="003A52CB">
            <w:pPr>
              <w:spacing w:after="0" w:line="240" w:lineRule="auto"/>
              <w:jc w:val="center"/>
            </w:pPr>
            <w:r>
              <w:rPr>
                <w:noProof/>
              </w:rPr>
              <w:drawing>
                <wp:inline distT="0" distB="0" distL="0" distR="0" wp14:anchorId="1B9C1BE9" wp14:editId="19F116F9">
                  <wp:extent cx="4218303" cy="3162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1276" cy="3164529"/>
                          </a:xfrm>
                          <a:prstGeom prst="rect">
                            <a:avLst/>
                          </a:prstGeom>
                          <a:noFill/>
                          <a:ln>
                            <a:noFill/>
                          </a:ln>
                        </pic:spPr>
                      </pic:pic>
                    </a:graphicData>
                  </a:graphic>
                </wp:inline>
              </w:drawing>
            </w:r>
          </w:p>
        </w:tc>
      </w:tr>
      <w:tr w:rsidR="00EE17E3" w:rsidRPr="008D7BE2" w14:paraId="077EE395" w14:textId="77777777" w:rsidTr="0042605C">
        <w:trPr>
          <w:trHeight w:val="300"/>
          <w:jc w:val="center"/>
        </w:trPr>
        <w:tc>
          <w:tcPr>
            <w:tcW w:w="1299" w:type="pct"/>
            <w:tcBorders>
              <w:top w:val="single" w:sz="4" w:space="0" w:color="auto"/>
              <w:left w:val="single" w:sz="4" w:space="0" w:color="auto"/>
              <w:bottom w:val="single" w:sz="4" w:space="0" w:color="auto"/>
              <w:right w:val="nil"/>
            </w:tcBorders>
            <w:shd w:val="clear" w:color="auto" w:fill="auto"/>
            <w:noWrap/>
            <w:vAlign w:val="center"/>
            <w:hideMark/>
          </w:tcPr>
          <w:p w14:paraId="102AB893" w14:textId="0A0467D8" w:rsidR="00DF3A03" w:rsidRPr="008D7BE2" w:rsidRDefault="00DF3A03" w:rsidP="003A52CB">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18"/>
              </w:rPr>
              <w:t xml:space="preserve">Fotografía </w:t>
            </w:r>
            <w:r w:rsidR="00BA2B52">
              <w:rPr>
                <w:rFonts w:ascii="Calibri" w:eastAsia="Calibri" w:hAnsi="Calibri" w:cs="Calibri"/>
                <w:b/>
                <w:sz w:val="18"/>
                <w:szCs w:val="18"/>
              </w:rPr>
              <w:t>1</w:t>
            </w:r>
            <w:r w:rsidRPr="008D7BE2">
              <w:rPr>
                <w:rFonts w:ascii="Calibri" w:eastAsia="Calibri" w:hAnsi="Calibri" w:cs="Calibri"/>
                <w:b/>
                <w:sz w:val="18"/>
                <w:szCs w:val="18"/>
              </w:rPr>
              <w:t>.</w:t>
            </w:r>
          </w:p>
        </w:tc>
        <w:tc>
          <w:tcPr>
            <w:tcW w:w="1221"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51F787A3" w14:textId="77777777" w:rsidR="00DF3A03" w:rsidRPr="008D7BE2" w:rsidRDefault="00DF3A03" w:rsidP="003A52CB">
            <w:pPr>
              <w:spacing w:after="0" w:line="240" w:lineRule="auto"/>
              <w:rPr>
                <w:rFonts w:ascii="Calibri" w:eastAsia="Times New Roman" w:hAnsi="Calibri" w:cs="Times New Roman"/>
                <w:b/>
                <w:bCs/>
                <w:color w:val="000000"/>
                <w:sz w:val="18"/>
                <w:szCs w:val="18"/>
                <w:lang w:eastAsia="es-CL"/>
              </w:rPr>
            </w:pPr>
            <w:r w:rsidRPr="4EF02A00">
              <w:rPr>
                <w:rFonts w:ascii="Calibri" w:eastAsia="Times New Roman" w:hAnsi="Calibri" w:cs="Times New Roman"/>
                <w:b/>
                <w:bCs/>
                <w:color w:val="000000" w:themeColor="text1"/>
                <w:sz w:val="18"/>
                <w:szCs w:val="18"/>
                <w:lang w:eastAsia="es-CL"/>
              </w:rPr>
              <w:t>Fecha:</w:t>
            </w:r>
            <w:r w:rsidRPr="4EF02A00">
              <w:rPr>
                <w:rFonts w:ascii="Calibri" w:eastAsia="Times New Roman" w:hAnsi="Calibri" w:cs="Times New Roman"/>
                <w:color w:val="000000" w:themeColor="text1"/>
                <w:sz w:val="18"/>
                <w:szCs w:val="18"/>
                <w:lang w:eastAsia="es-CL"/>
              </w:rPr>
              <w:t xml:space="preserve">  18</w:t>
            </w:r>
            <w:r w:rsidRPr="4EF02A00">
              <w:rPr>
                <w:rFonts w:ascii="Calibri" w:eastAsia="Times New Roman" w:hAnsi="Calibri" w:cs="Times New Roman"/>
                <w:sz w:val="18"/>
                <w:szCs w:val="18"/>
                <w:lang w:eastAsia="es-CL"/>
              </w:rPr>
              <w:t xml:space="preserve">-05-2021 </w:t>
            </w:r>
          </w:p>
        </w:tc>
        <w:tc>
          <w:tcPr>
            <w:tcW w:w="1157" w:type="pct"/>
            <w:tcBorders>
              <w:top w:val="single" w:sz="4" w:space="0" w:color="auto"/>
              <w:left w:val="nil"/>
              <w:bottom w:val="single" w:sz="4" w:space="0" w:color="auto"/>
              <w:right w:val="nil"/>
            </w:tcBorders>
            <w:shd w:val="clear" w:color="auto" w:fill="auto"/>
            <w:noWrap/>
            <w:vAlign w:val="center"/>
            <w:hideMark/>
          </w:tcPr>
          <w:p w14:paraId="201B66D0" w14:textId="223CDA16" w:rsidR="00DF3A03" w:rsidRPr="008D7BE2" w:rsidRDefault="00DF3A03" w:rsidP="003A52CB">
            <w:pPr>
              <w:spacing w:after="0" w:line="240" w:lineRule="auto"/>
              <w:contextualSpacing/>
              <w:outlineLvl w:val="1"/>
              <w:rPr>
                <w:rFonts w:ascii="Calibri" w:eastAsia="Calibri" w:hAnsi="Calibri" w:cs="Calibri"/>
                <w:b/>
                <w:sz w:val="18"/>
                <w:szCs w:val="18"/>
              </w:rPr>
            </w:pPr>
            <w:r w:rsidRPr="008D7BE2">
              <w:rPr>
                <w:rFonts w:ascii="Calibri" w:eastAsia="Calibri" w:hAnsi="Calibri" w:cs="Calibri"/>
                <w:b/>
                <w:sz w:val="18"/>
                <w:szCs w:val="20"/>
              </w:rPr>
              <w:t xml:space="preserve">Fotografía </w:t>
            </w:r>
            <w:r w:rsidR="00BA2B52">
              <w:rPr>
                <w:rFonts w:ascii="Calibri" w:eastAsia="Calibri" w:hAnsi="Calibri" w:cs="Calibri"/>
                <w:b/>
                <w:sz w:val="18"/>
                <w:szCs w:val="20"/>
              </w:rPr>
              <w:t>2</w:t>
            </w:r>
            <w:r w:rsidRPr="008D7BE2">
              <w:rPr>
                <w:rFonts w:ascii="Calibri" w:eastAsia="Calibri" w:hAnsi="Calibri" w:cs="Calibri"/>
                <w:b/>
                <w:sz w:val="18"/>
                <w:szCs w:val="18"/>
              </w:rPr>
              <w:t>.</w:t>
            </w:r>
          </w:p>
        </w:tc>
        <w:tc>
          <w:tcPr>
            <w:tcW w:w="1324"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5643F0EF" w14:textId="77777777" w:rsidR="00DF3A03" w:rsidRPr="008D7BE2" w:rsidRDefault="00DF3A03" w:rsidP="003A52CB">
            <w:pPr>
              <w:spacing w:after="0" w:line="240" w:lineRule="auto"/>
              <w:rPr>
                <w:rFonts w:ascii="Calibri" w:eastAsia="Times New Roman" w:hAnsi="Calibri" w:cs="Times New Roman"/>
                <w:b/>
                <w:bCs/>
                <w:color w:val="000000"/>
                <w:sz w:val="18"/>
                <w:szCs w:val="18"/>
                <w:lang w:eastAsia="es-CL"/>
              </w:rPr>
            </w:pPr>
            <w:r w:rsidRPr="4EF02A00">
              <w:rPr>
                <w:rFonts w:ascii="Calibri" w:eastAsia="Times New Roman" w:hAnsi="Calibri" w:cs="Times New Roman"/>
                <w:b/>
                <w:bCs/>
                <w:color w:val="000000" w:themeColor="text1"/>
                <w:sz w:val="18"/>
                <w:szCs w:val="18"/>
                <w:lang w:eastAsia="es-CL"/>
              </w:rPr>
              <w:t>Fecha:</w:t>
            </w:r>
            <w:r w:rsidRPr="4EF02A00">
              <w:rPr>
                <w:rFonts w:ascii="Calibri" w:eastAsia="Times New Roman" w:hAnsi="Calibri" w:cs="Times New Roman"/>
                <w:color w:val="000000" w:themeColor="text1"/>
                <w:sz w:val="18"/>
                <w:szCs w:val="18"/>
                <w:lang w:eastAsia="es-CL"/>
              </w:rPr>
              <w:t xml:space="preserve"> 18</w:t>
            </w:r>
            <w:r w:rsidRPr="4EF02A00">
              <w:rPr>
                <w:rFonts w:ascii="Calibri" w:eastAsia="Times New Roman" w:hAnsi="Calibri" w:cs="Times New Roman"/>
                <w:sz w:val="18"/>
                <w:szCs w:val="18"/>
                <w:lang w:eastAsia="es-CL"/>
              </w:rPr>
              <w:t>-05-2021</w:t>
            </w:r>
          </w:p>
        </w:tc>
      </w:tr>
      <w:tr w:rsidR="00EE17E3" w:rsidRPr="008D7BE2" w14:paraId="67765640" w14:textId="77777777" w:rsidTr="00EE17E3">
        <w:trPr>
          <w:trHeight w:val="50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77E35665" w14:textId="744FC9DB" w:rsidR="00EE17E3" w:rsidRPr="008D7BE2" w:rsidRDefault="00EE17E3" w:rsidP="00BA2B52">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aplicación reciente de lodo en potrero 1.4, con zonas barrosas por biosólidos. </w:t>
            </w:r>
          </w:p>
        </w:tc>
      </w:tr>
    </w:tbl>
    <w:p w14:paraId="76F77FC2" w14:textId="3A3E0FF3" w:rsidR="008F65CB" w:rsidRDefault="008F65CB"/>
    <w:p w14:paraId="79F6B8B0" w14:textId="5A7BE48C" w:rsidR="00DF3A03" w:rsidRDefault="00DF3A03"/>
    <w:p w14:paraId="5DFBA973" w14:textId="77777777" w:rsidR="00DF12F8" w:rsidRDefault="00DF12F8"/>
    <w:p w14:paraId="30A0651D" w14:textId="77777777" w:rsidR="00EE17E3" w:rsidRDefault="00EE17E3"/>
    <w:tbl>
      <w:tblPr>
        <w:tblW w:w="5000" w:type="pct"/>
        <w:jc w:val="center"/>
        <w:tblCellMar>
          <w:left w:w="70" w:type="dxa"/>
          <w:right w:w="70" w:type="dxa"/>
        </w:tblCellMar>
        <w:tblLook w:val="04A0" w:firstRow="1" w:lastRow="0" w:firstColumn="1" w:lastColumn="0" w:noHBand="0" w:noVBand="1"/>
      </w:tblPr>
      <w:tblGrid>
        <w:gridCol w:w="3562"/>
        <w:gridCol w:w="3350"/>
        <w:gridCol w:w="3099"/>
        <w:gridCol w:w="3551"/>
      </w:tblGrid>
      <w:tr w:rsidR="00EE17E3" w:rsidRPr="008D7BE2" w14:paraId="140695AD" w14:textId="77777777" w:rsidTr="003A52CB">
        <w:trPr>
          <w:trHeight w:val="300"/>
          <w:jc w:val="center"/>
        </w:trPr>
        <w:tc>
          <w:tcPr>
            <w:tcW w:w="5000" w:type="pct"/>
            <w:gridSpan w:val="4"/>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6E357641" w14:textId="77777777" w:rsidR="00EE17E3" w:rsidRPr="008D7BE2" w:rsidRDefault="00EE17E3" w:rsidP="003A52C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EE17E3" w:rsidRPr="008D7BE2" w14:paraId="7D2147F1" w14:textId="77777777" w:rsidTr="003A52CB">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14:paraId="5BA8BD47" w14:textId="206C17C8" w:rsidR="00EE17E3" w:rsidRPr="008D7BE2" w:rsidRDefault="00EE17E3" w:rsidP="003A52CB">
            <w:pPr>
              <w:spacing w:after="0" w:line="240" w:lineRule="auto"/>
              <w:jc w:val="center"/>
            </w:pPr>
            <w:r>
              <w:rPr>
                <w:noProof/>
              </w:rPr>
              <w:lastRenderedPageBreak/>
              <w:drawing>
                <wp:inline distT="0" distB="0" distL="0" distR="0" wp14:anchorId="6DD90C13" wp14:editId="3AB12C7D">
                  <wp:extent cx="4144868" cy="31072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8843" cy="3110230"/>
                          </a:xfrm>
                          <a:prstGeom prst="rect">
                            <a:avLst/>
                          </a:prstGeom>
                          <a:noFill/>
                          <a:ln>
                            <a:noFill/>
                          </a:ln>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737225CE" w14:textId="62B44D37" w:rsidR="00EE17E3" w:rsidRPr="008D7BE2" w:rsidRDefault="00EE17E3" w:rsidP="003A52CB">
            <w:pPr>
              <w:spacing w:after="0" w:line="240" w:lineRule="auto"/>
              <w:jc w:val="center"/>
            </w:pPr>
            <w:r>
              <w:rPr>
                <w:noProof/>
              </w:rPr>
              <w:drawing>
                <wp:inline distT="0" distB="0" distL="0" distR="0" wp14:anchorId="3A0312B2" wp14:editId="6B04A9EE">
                  <wp:extent cx="4129362" cy="309562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1136" cy="3111948"/>
                          </a:xfrm>
                          <a:prstGeom prst="rect">
                            <a:avLst/>
                          </a:prstGeom>
                          <a:noFill/>
                          <a:ln>
                            <a:noFill/>
                          </a:ln>
                        </pic:spPr>
                      </pic:pic>
                    </a:graphicData>
                  </a:graphic>
                </wp:inline>
              </w:drawing>
            </w:r>
          </w:p>
        </w:tc>
      </w:tr>
      <w:tr w:rsidR="00EE17E3" w:rsidRPr="008D7BE2" w14:paraId="1D489021" w14:textId="77777777" w:rsidTr="00EE17E3">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00D1EF5A" w14:textId="7B1955CE" w:rsidR="00EE17E3" w:rsidRPr="008D7BE2" w:rsidRDefault="00EE17E3" w:rsidP="003A52CB">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18"/>
              </w:rPr>
              <w:t>Fotografía 3</w:t>
            </w:r>
            <w:r w:rsidRPr="008D7BE2">
              <w:rPr>
                <w:rFonts w:ascii="Calibri" w:eastAsia="Calibri" w:hAnsi="Calibri" w:cs="Calibri"/>
                <w:b/>
                <w:sz w:val="18"/>
                <w:szCs w:val="18"/>
              </w:rPr>
              <w:t>.</w:t>
            </w:r>
          </w:p>
        </w:tc>
        <w:tc>
          <w:tcPr>
            <w:tcW w:w="1240"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10D7FA7C" w14:textId="77777777" w:rsidR="00EE17E3" w:rsidRPr="008D7BE2" w:rsidRDefault="00EE17E3" w:rsidP="003A52CB">
            <w:pPr>
              <w:spacing w:after="0" w:line="240" w:lineRule="auto"/>
              <w:rPr>
                <w:rFonts w:ascii="Calibri" w:eastAsia="Times New Roman" w:hAnsi="Calibri" w:cs="Times New Roman"/>
                <w:b/>
                <w:bCs/>
                <w:color w:val="000000"/>
                <w:sz w:val="18"/>
                <w:szCs w:val="18"/>
                <w:lang w:eastAsia="es-CL"/>
              </w:rPr>
            </w:pPr>
            <w:r w:rsidRPr="4EF02A00">
              <w:rPr>
                <w:rFonts w:ascii="Calibri" w:eastAsia="Times New Roman" w:hAnsi="Calibri" w:cs="Times New Roman"/>
                <w:b/>
                <w:bCs/>
                <w:color w:val="000000" w:themeColor="text1"/>
                <w:sz w:val="18"/>
                <w:szCs w:val="18"/>
                <w:lang w:eastAsia="es-CL"/>
              </w:rPr>
              <w:t>Fecha:</w:t>
            </w:r>
            <w:r w:rsidRPr="4EF02A00">
              <w:rPr>
                <w:rFonts w:ascii="Calibri" w:eastAsia="Times New Roman" w:hAnsi="Calibri" w:cs="Times New Roman"/>
                <w:color w:val="000000" w:themeColor="text1"/>
                <w:sz w:val="18"/>
                <w:szCs w:val="18"/>
                <w:lang w:eastAsia="es-CL"/>
              </w:rPr>
              <w:t xml:space="preserve">  18</w:t>
            </w:r>
            <w:r w:rsidRPr="4EF02A00">
              <w:rPr>
                <w:rFonts w:ascii="Calibri" w:eastAsia="Times New Roman" w:hAnsi="Calibri" w:cs="Times New Roman"/>
                <w:sz w:val="18"/>
                <w:szCs w:val="18"/>
                <w:lang w:eastAsia="es-CL"/>
              </w:rPr>
              <w:t xml:space="preserve">-05-2021 </w:t>
            </w:r>
          </w:p>
        </w:tc>
        <w:tc>
          <w:tcPr>
            <w:tcW w:w="1138" w:type="pct"/>
            <w:tcBorders>
              <w:top w:val="single" w:sz="4" w:space="0" w:color="auto"/>
              <w:left w:val="nil"/>
              <w:bottom w:val="single" w:sz="4" w:space="0" w:color="auto"/>
              <w:right w:val="nil"/>
            </w:tcBorders>
            <w:shd w:val="clear" w:color="auto" w:fill="auto"/>
            <w:noWrap/>
            <w:vAlign w:val="center"/>
            <w:hideMark/>
          </w:tcPr>
          <w:p w14:paraId="48B10FA9" w14:textId="43D3E4C3" w:rsidR="00EE17E3" w:rsidRPr="008D7BE2" w:rsidRDefault="00EE17E3" w:rsidP="003A52CB">
            <w:pPr>
              <w:spacing w:after="0" w:line="240" w:lineRule="auto"/>
              <w:contextualSpacing/>
              <w:outlineLvl w:val="1"/>
              <w:rPr>
                <w:rFonts w:ascii="Calibri" w:eastAsia="Calibri" w:hAnsi="Calibri" w:cs="Calibri"/>
                <w:b/>
                <w:sz w:val="18"/>
                <w:szCs w:val="18"/>
              </w:rPr>
            </w:pPr>
            <w:r w:rsidRPr="008D7BE2">
              <w:rPr>
                <w:rFonts w:ascii="Calibri" w:eastAsia="Calibri" w:hAnsi="Calibri" w:cs="Calibri"/>
                <w:b/>
                <w:sz w:val="18"/>
                <w:szCs w:val="20"/>
              </w:rPr>
              <w:t xml:space="preserve">Fotografía </w:t>
            </w:r>
            <w:r>
              <w:rPr>
                <w:rFonts w:ascii="Calibri" w:eastAsia="Calibri" w:hAnsi="Calibri" w:cs="Calibri"/>
                <w:b/>
                <w:sz w:val="18"/>
                <w:szCs w:val="20"/>
              </w:rPr>
              <w:t>4</w:t>
            </w:r>
            <w:r w:rsidRPr="008D7BE2">
              <w:rPr>
                <w:rFonts w:ascii="Calibri" w:eastAsia="Calibri" w:hAnsi="Calibri" w:cs="Calibri"/>
                <w:b/>
                <w:sz w:val="18"/>
                <w:szCs w:val="18"/>
              </w:rPr>
              <w:t>.</w:t>
            </w:r>
          </w:p>
        </w:tc>
        <w:tc>
          <w:tcPr>
            <w:tcW w:w="1304"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4BB2969B" w14:textId="77777777" w:rsidR="00EE17E3" w:rsidRPr="008D7BE2" w:rsidRDefault="00EE17E3" w:rsidP="003A52CB">
            <w:pPr>
              <w:spacing w:after="0" w:line="240" w:lineRule="auto"/>
              <w:rPr>
                <w:rFonts w:ascii="Calibri" w:eastAsia="Times New Roman" w:hAnsi="Calibri" w:cs="Times New Roman"/>
                <w:b/>
                <w:bCs/>
                <w:color w:val="000000"/>
                <w:sz w:val="18"/>
                <w:szCs w:val="18"/>
                <w:lang w:eastAsia="es-CL"/>
              </w:rPr>
            </w:pPr>
            <w:r w:rsidRPr="4EF02A00">
              <w:rPr>
                <w:rFonts w:ascii="Calibri" w:eastAsia="Times New Roman" w:hAnsi="Calibri" w:cs="Times New Roman"/>
                <w:b/>
                <w:bCs/>
                <w:color w:val="000000" w:themeColor="text1"/>
                <w:sz w:val="18"/>
                <w:szCs w:val="18"/>
                <w:lang w:eastAsia="es-CL"/>
              </w:rPr>
              <w:t>Fecha:</w:t>
            </w:r>
            <w:r w:rsidRPr="4EF02A00">
              <w:rPr>
                <w:rFonts w:ascii="Calibri" w:eastAsia="Times New Roman" w:hAnsi="Calibri" w:cs="Times New Roman"/>
                <w:color w:val="000000" w:themeColor="text1"/>
                <w:sz w:val="18"/>
                <w:szCs w:val="18"/>
                <w:lang w:eastAsia="es-CL"/>
              </w:rPr>
              <w:t xml:space="preserve"> 18</w:t>
            </w:r>
            <w:r w:rsidRPr="4EF02A00">
              <w:rPr>
                <w:rFonts w:ascii="Calibri" w:eastAsia="Times New Roman" w:hAnsi="Calibri" w:cs="Times New Roman"/>
                <w:sz w:val="18"/>
                <w:szCs w:val="18"/>
                <w:lang w:eastAsia="es-CL"/>
              </w:rPr>
              <w:t>-05-2021</w:t>
            </w:r>
          </w:p>
        </w:tc>
      </w:tr>
      <w:tr w:rsidR="00EE17E3" w:rsidRPr="008D7BE2" w14:paraId="7F0B50DD" w14:textId="77777777" w:rsidTr="003A52CB">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3CDF0F9" w14:textId="5DB1CF35" w:rsidR="00EE17E3" w:rsidRPr="008D7BE2" w:rsidRDefault="00EE17E3" w:rsidP="003A52CB">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 constata presencia de vacas transitando en potrero con aplicación reciente de lodo (durante la mañana). Se percibe fuerte olor a biosólidos.</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EA22FAA" w14:textId="78184E7E" w:rsidR="00EE17E3" w:rsidRPr="008D7BE2" w:rsidRDefault="00EE17E3" w:rsidP="003A52CB">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 observa presencia de lodos en superficie de potrero 1.4, mismo sector en donde se constató presencia de vacas.</w:t>
            </w:r>
          </w:p>
        </w:tc>
      </w:tr>
      <w:tr w:rsidR="00EE17E3" w:rsidRPr="008D7BE2" w14:paraId="3935E9DD" w14:textId="77777777" w:rsidTr="00EE17E3">
        <w:trPr>
          <w:trHeight w:val="450"/>
          <w:jc w:val="center"/>
        </w:trPr>
        <w:tc>
          <w:tcPr>
            <w:tcW w:w="2558" w:type="pct"/>
            <w:gridSpan w:val="2"/>
            <w:vMerge/>
            <w:tcBorders>
              <w:bottom w:val="single" w:sz="4" w:space="0" w:color="auto"/>
            </w:tcBorders>
            <w:vAlign w:val="center"/>
            <w:hideMark/>
          </w:tcPr>
          <w:p w14:paraId="702A32C1" w14:textId="77777777" w:rsidR="00EE17E3" w:rsidRPr="008D7BE2" w:rsidRDefault="00EE17E3" w:rsidP="003A52CB">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bottom w:val="single" w:sz="4" w:space="0" w:color="auto"/>
            </w:tcBorders>
            <w:vAlign w:val="center"/>
            <w:hideMark/>
          </w:tcPr>
          <w:p w14:paraId="1DEA1BB6" w14:textId="77777777" w:rsidR="00EE17E3" w:rsidRPr="008D7BE2" w:rsidRDefault="00EE17E3" w:rsidP="003A52CB">
            <w:pPr>
              <w:spacing w:after="0" w:line="240" w:lineRule="auto"/>
              <w:rPr>
                <w:rFonts w:ascii="Calibri" w:eastAsia="Times New Roman" w:hAnsi="Calibri" w:cs="Times New Roman"/>
                <w:color w:val="000000"/>
                <w:sz w:val="20"/>
                <w:szCs w:val="20"/>
                <w:lang w:eastAsia="es-CL"/>
              </w:rPr>
            </w:pPr>
          </w:p>
        </w:tc>
      </w:tr>
    </w:tbl>
    <w:p w14:paraId="055D7A9C" w14:textId="77777777" w:rsidR="00EE17E3" w:rsidRDefault="00EE17E3"/>
    <w:p w14:paraId="18A477CF" w14:textId="1AA08269" w:rsidR="008F65CB" w:rsidRDefault="008F65CB"/>
    <w:p w14:paraId="1AB7C39F" w14:textId="77777777" w:rsidR="00DF12F8" w:rsidRDefault="00DF12F8"/>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6C720B" w:rsidRPr="008D7BE2" w14:paraId="030FC9D7" w14:textId="77777777" w:rsidTr="003A52CB">
        <w:trPr>
          <w:trHeight w:val="300"/>
          <w:jc w:val="center"/>
        </w:trPr>
        <w:tc>
          <w:tcPr>
            <w:tcW w:w="5000" w:type="pct"/>
            <w:gridSpan w:val="4"/>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128E95A6" w14:textId="77777777" w:rsidR="006C720B" w:rsidRPr="008D7BE2" w:rsidRDefault="006C720B" w:rsidP="003A52C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6C720B" w:rsidRPr="008D7BE2" w14:paraId="2A54237D" w14:textId="77777777" w:rsidTr="003A52C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FBEE9FE" w14:textId="7D585138" w:rsidR="006C720B" w:rsidRPr="008D7BE2" w:rsidRDefault="00EE17E3" w:rsidP="003A52CB">
            <w:pPr>
              <w:spacing w:after="0" w:line="240" w:lineRule="auto"/>
              <w:jc w:val="center"/>
            </w:pPr>
            <w:r>
              <w:rPr>
                <w:noProof/>
              </w:rPr>
              <w:lastRenderedPageBreak/>
              <w:drawing>
                <wp:inline distT="0" distB="0" distL="0" distR="0" wp14:anchorId="4030C9FB" wp14:editId="2AC166BF">
                  <wp:extent cx="2803732" cy="2101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6722" cy="2104092"/>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A23612F" w14:textId="5A9B7797" w:rsidR="006C720B" w:rsidRPr="008D7BE2" w:rsidRDefault="00EE17E3" w:rsidP="003A52CB">
            <w:pPr>
              <w:spacing w:after="0" w:line="240" w:lineRule="auto"/>
              <w:jc w:val="center"/>
            </w:pPr>
            <w:r>
              <w:rPr>
                <w:noProof/>
              </w:rPr>
              <w:drawing>
                <wp:inline distT="0" distB="0" distL="0" distR="0" wp14:anchorId="1947B519" wp14:editId="7513EA27">
                  <wp:extent cx="3267075" cy="2012546"/>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828"/>
                          <a:stretch/>
                        </pic:blipFill>
                        <pic:spPr bwMode="auto">
                          <a:xfrm>
                            <a:off x="0" y="0"/>
                            <a:ext cx="3278245" cy="20194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1D7E" w:rsidRPr="008D7BE2" w14:paraId="1A238375" w14:textId="77777777" w:rsidTr="003A52C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8E23CF6" w14:textId="4BE766B8" w:rsidR="006C720B" w:rsidRPr="008D7BE2" w:rsidRDefault="006C720B" w:rsidP="003A52CB">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sidR="00EE17E3">
              <w:rPr>
                <w:rFonts w:ascii="Calibri" w:eastAsia="Calibri" w:hAnsi="Calibri" w:cs="Calibri"/>
                <w:b/>
                <w:sz w:val="18"/>
                <w:szCs w:val="20"/>
              </w:rPr>
              <w:t>5</w:t>
            </w:r>
            <w:r w:rsidRPr="008D7BE2">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1A499F4F" w14:textId="77777777" w:rsidR="006C720B" w:rsidRPr="008D7BE2" w:rsidRDefault="006C720B" w:rsidP="003A52CB">
            <w:pPr>
              <w:spacing w:after="0" w:line="240" w:lineRule="auto"/>
              <w:rPr>
                <w:rFonts w:ascii="Calibri" w:eastAsia="Times New Roman" w:hAnsi="Calibri" w:cs="Times New Roman"/>
                <w:b/>
                <w:bCs/>
                <w:color w:val="000000"/>
                <w:sz w:val="18"/>
                <w:szCs w:val="18"/>
                <w:lang w:eastAsia="es-CL"/>
              </w:rPr>
            </w:pPr>
            <w:r w:rsidRPr="4EF02A00">
              <w:rPr>
                <w:rFonts w:ascii="Calibri" w:eastAsia="Times New Roman" w:hAnsi="Calibri" w:cs="Times New Roman"/>
                <w:b/>
                <w:bCs/>
                <w:color w:val="000000" w:themeColor="text1"/>
                <w:sz w:val="18"/>
                <w:szCs w:val="18"/>
                <w:lang w:eastAsia="es-CL"/>
              </w:rPr>
              <w:t>Fecha:</w:t>
            </w:r>
            <w:r w:rsidRPr="4EF02A00">
              <w:rPr>
                <w:rFonts w:ascii="Calibri" w:eastAsia="Times New Roman" w:hAnsi="Calibri" w:cs="Times New Roman"/>
                <w:color w:val="000000" w:themeColor="text1"/>
                <w:sz w:val="18"/>
                <w:szCs w:val="18"/>
                <w:lang w:eastAsia="es-CL"/>
              </w:rPr>
              <w:t xml:space="preserve"> 18-05-2021</w:t>
            </w:r>
          </w:p>
        </w:tc>
        <w:tc>
          <w:tcPr>
            <w:tcW w:w="1341" w:type="pct"/>
            <w:tcBorders>
              <w:top w:val="single" w:sz="4" w:space="0" w:color="auto"/>
              <w:left w:val="nil"/>
              <w:bottom w:val="single" w:sz="4" w:space="0" w:color="auto"/>
              <w:right w:val="nil"/>
            </w:tcBorders>
            <w:shd w:val="clear" w:color="auto" w:fill="auto"/>
            <w:noWrap/>
            <w:vAlign w:val="center"/>
            <w:hideMark/>
          </w:tcPr>
          <w:p w14:paraId="15714995" w14:textId="04B57C67" w:rsidR="006C720B" w:rsidRPr="008D7BE2" w:rsidRDefault="006C720B" w:rsidP="003A52CB">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sidR="00EE17E3">
              <w:rPr>
                <w:rFonts w:ascii="Calibri" w:eastAsia="Calibri" w:hAnsi="Calibri" w:cs="Calibri"/>
                <w:b/>
                <w:sz w:val="18"/>
                <w:szCs w:val="20"/>
              </w:rPr>
              <w:t>6</w:t>
            </w:r>
            <w:r>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36208F3A" w14:textId="77777777" w:rsidR="006C720B" w:rsidRPr="008D7BE2" w:rsidRDefault="006C720B" w:rsidP="003A52CB">
            <w:pPr>
              <w:spacing w:after="0" w:line="240" w:lineRule="auto"/>
              <w:rPr>
                <w:rFonts w:ascii="Calibri" w:eastAsia="Times New Roman" w:hAnsi="Calibri" w:cs="Times New Roman"/>
                <w:b/>
                <w:bCs/>
                <w:color w:val="000000"/>
                <w:sz w:val="18"/>
                <w:szCs w:val="18"/>
                <w:lang w:eastAsia="es-CL"/>
              </w:rPr>
            </w:pPr>
            <w:r w:rsidRPr="4EF02A00">
              <w:rPr>
                <w:rFonts w:ascii="Calibri" w:eastAsia="Times New Roman" w:hAnsi="Calibri" w:cs="Times New Roman"/>
                <w:b/>
                <w:bCs/>
                <w:color w:val="000000" w:themeColor="text1"/>
                <w:sz w:val="18"/>
                <w:szCs w:val="18"/>
                <w:lang w:eastAsia="es-CL"/>
              </w:rPr>
              <w:t xml:space="preserve">Fecha: </w:t>
            </w:r>
            <w:r w:rsidRPr="4EF02A00">
              <w:rPr>
                <w:rFonts w:ascii="Calibri" w:eastAsia="Times New Roman" w:hAnsi="Calibri" w:cs="Times New Roman"/>
                <w:color w:val="000000" w:themeColor="text1"/>
                <w:sz w:val="18"/>
                <w:szCs w:val="18"/>
                <w:lang w:eastAsia="es-CL"/>
              </w:rPr>
              <w:t>18-05-2021</w:t>
            </w:r>
          </w:p>
        </w:tc>
      </w:tr>
      <w:tr w:rsidR="006C720B" w:rsidRPr="008D7BE2" w14:paraId="33151A61" w14:textId="77777777" w:rsidTr="003A52CB">
        <w:trPr>
          <w:trHeight w:val="339"/>
          <w:jc w:val="center"/>
        </w:trPr>
        <w:tc>
          <w:tcPr>
            <w:tcW w:w="2500" w:type="pct"/>
            <w:gridSpan w:val="2"/>
            <w:tcBorders>
              <w:top w:val="single" w:sz="4" w:space="0" w:color="auto"/>
              <w:left w:val="single" w:sz="4" w:space="0" w:color="auto"/>
              <w:bottom w:val="single" w:sz="4" w:space="0" w:color="000000" w:themeColor="text1"/>
              <w:right w:val="single" w:sz="4" w:space="0" w:color="000000" w:themeColor="text1"/>
            </w:tcBorders>
            <w:shd w:val="clear" w:color="auto" w:fill="auto"/>
            <w:hideMark/>
          </w:tcPr>
          <w:p w14:paraId="6DD909B9" w14:textId="2B5AD457" w:rsidR="006C720B" w:rsidRPr="008D7BE2" w:rsidRDefault="006C720B" w:rsidP="00EE17E3">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00EE17E3">
              <w:rPr>
                <w:rFonts w:ascii="Calibri" w:eastAsia="Times New Roman" w:hAnsi="Calibri" w:cs="Times New Roman"/>
                <w:b/>
                <w:color w:val="000000"/>
                <w:sz w:val="18"/>
                <w:szCs w:val="18"/>
                <w:lang w:eastAsia="es-CL"/>
              </w:rPr>
              <w:t xml:space="preserve"> </w:t>
            </w:r>
            <w:r w:rsidR="00EE17E3">
              <w:rPr>
                <w:rFonts w:ascii="Calibri" w:eastAsia="Times New Roman" w:hAnsi="Calibri" w:cs="Times New Roman"/>
                <w:color w:val="000000"/>
                <w:sz w:val="18"/>
                <w:szCs w:val="18"/>
                <w:lang w:eastAsia="es-CL"/>
              </w:rPr>
              <w:t>Se observa presencia de lodos producto de la pendiente del potrero.</w:t>
            </w:r>
          </w:p>
        </w:tc>
        <w:tc>
          <w:tcPr>
            <w:tcW w:w="2500" w:type="pct"/>
            <w:gridSpan w:val="2"/>
            <w:tcBorders>
              <w:top w:val="single" w:sz="4" w:space="0" w:color="auto"/>
              <w:left w:val="single" w:sz="4" w:space="0" w:color="auto"/>
              <w:bottom w:val="single" w:sz="4" w:space="0" w:color="000000" w:themeColor="text1"/>
              <w:right w:val="single" w:sz="4" w:space="0" w:color="000000" w:themeColor="text1"/>
            </w:tcBorders>
            <w:shd w:val="clear" w:color="auto" w:fill="auto"/>
            <w:hideMark/>
          </w:tcPr>
          <w:p w14:paraId="3A56E828" w14:textId="4A3E356F" w:rsidR="006C720B" w:rsidRPr="008D7BE2" w:rsidRDefault="006C720B" w:rsidP="003A52C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EE17E3">
              <w:rPr>
                <w:rFonts w:ascii="Calibri" w:eastAsia="Times New Roman" w:hAnsi="Calibri" w:cs="Times New Roman"/>
                <w:color w:val="000000"/>
                <w:sz w:val="18"/>
                <w:szCs w:val="18"/>
                <w:lang w:eastAsia="es-CL"/>
              </w:rPr>
              <w:t xml:space="preserve">Se observa aplicación de lodos en superficie en potrero 1.6. Lodo fue aplicado durante la mañana.  </w:t>
            </w:r>
          </w:p>
        </w:tc>
      </w:tr>
      <w:tr w:rsidR="006C720B" w:rsidRPr="008D7BE2" w14:paraId="7155053B" w14:textId="77777777" w:rsidTr="003A52C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4BA1B887" w14:textId="712D8756" w:rsidR="006C720B" w:rsidRPr="008D7BE2" w:rsidRDefault="00EE17E3" w:rsidP="003A52CB">
            <w:pPr>
              <w:spacing w:after="0" w:line="240" w:lineRule="auto"/>
              <w:jc w:val="center"/>
            </w:pPr>
            <w:r>
              <w:rPr>
                <w:noProof/>
              </w:rPr>
              <w:drawing>
                <wp:inline distT="0" distB="0" distL="0" distR="0" wp14:anchorId="7AADD1D2" wp14:editId="79574E8F">
                  <wp:extent cx="2836545" cy="2126449"/>
                  <wp:effectExtent l="0" t="0" r="190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175" cy="2127671"/>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6310337" w14:textId="0262E4E7" w:rsidR="006C720B" w:rsidRPr="008D7BE2" w:rsidRDefault="0082546F" w:rsidP="003A52CB">
            <w:pPr>
              <w:spacing w:after="0" w:line="240" w:lineRule="auto"/>
              <w:jc w:val="center"/>
            </w:pPr>
            <w:r>
              <w:rPr>
                <w:noProof/>
              </w:rPr>
              <mc:AlternateContent>
                <mc:Choice Requires="wps">
                  <w:drawing>
                    <wp:anchor distT="0" distB="0" distL="114300" distR="114300" simplePos="0" relativeHeight="251659264" behindDoc="0" locked="0" layoutInCell="1" allowOverlap="1" wp14:anchorId="26F42505" wp14:editId="10AEEC39">
                      <wp:simplePos x="0" y="0"/>
                      <wp:positionH relativeFrom="column">
                        <wp:posOffset>1009650</wp:posOffset>
                      </wp:positionH>
                      <wp:positionV relativeFrom="paragraph">
                        <wp:posOffset>717550</wp:posOffset>
                      </wp:positionV>
                      <wp:extent cx="2076450" cy="200025"/>
                      <wp:effectExtent l="38100" t="0" r="19050" b="85725"/>
                      <wp:wrapNone/>
                      <wp:docPr id="12" name="Conector recto de flecha 12"/>
                      <wp:cNvGraphicFramePr/>
                      <a:graphic xmlns:a="http://schemas.openxmlformats.org/drawingml/2006/main">
                        <a:graphicData uri="http://schemas.microsoft.com/office/word/2010/wordprocessingShape">
                          <wps:wsp>
                            <wps:cNvCnPr/>
                            <wps:spPr>
                              <a:xfrm flipH="1">
                                <a:off x="0" y="0"/>
                                <a:ext cx="207645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5CA07A" id="_x0000_t32" coordsize="21600,21600" o:spt="32" o:oned="t" path="m,l21600,21600e" filled="f">
                      <v:path arrowok="t" fillok="f" o:connecttype="none"/>
                      <o:lock v:ext="edit" shapetype="t"/>
                    </v:shapetype>
                    <v:shape id="Conector recto de flecha 12" o:spid="_x0000_s1026" type="#_x0000_t32" style="position:absolute;margin-left:79.5pt;margin-top:56.5pt;width:163.5pt;height:15.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" strokecolor="red" strokeweight=".5pt">
                      <v:stroke endarrow="block" joinstyle="miter"/>
                    </v:shape>
                  </w:pict>
                </mc:Fallback>
              </mc:AlternateContent>
            </w:r>
            <w:r w:rsidR="00EE17E3">
              <w:rPr>
                <w:noProof/>
              </w:rPr>
              <w:drawing>
                <wp:inline distT="0" distB="0" distL="0" distR="0" wp14:anchorId="5C893979" wp14:editId="5D8592AC">
                  <wp:extent cx="3295650" cy="2103346"/>
                  <wp:effectExtent l="0" t="0" r="0" b="0"/>
                  <wp:docPr id="8" name="Imagen 8" descr="Un caballo en un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caballo en un campo&#10;&#10;Descripción generada automáticamen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866"/>
                          <a:stretch/>
                        </pic:blipFill>
                        <pic:spPr bwMode="auto">
                          <a:xfrm>
                            <a:off x="0" y="0"/>
                            <a:ext cx="3309396" cy="2112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1D7E" w:rsidRPr="008D7BE2" w14:paraId="09EFC88D" w14:textId="77777777" w:rsidTr="003A52C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5B6A7BC" w14:textId="52C8EC85" w:rsidR="006C720B" w:rsidRPr="008D7BE2" w:rsidRDefault="006C720B" w:rsidP="003A52CB">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sidR="00EE17E3">
              <w:rPr>
                <w:rFonts w:ascii="Calibri" w:eastAsia="Calibri" w:hAnsi="Calibri" w:cs="Calibri"/>
                <w:b/>
                <w:sz w:val="18"/>
                <w:szCs w:val="20"/>
              </w:rPr>
              <w:t>7</w:t>
            </w:r>
            <w:r w:rsidRPr="008D7BE2">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2B4DC884" w14:textId="77777777" w:rsidR="006C720B" w:rsidRPr="008D7BE2" w:rsidRDefault="006C720B" w:rsidP="003A52CB">
            <w:pPr>
              <w:spacing w:after="0" w:line="240" w:lineRule="auto"/>
              <w:rPr>
                <w:rFonts w:ascii="Calibri" w:eastAsia="Times New Roman" w:hAnsi="Calibri" w:cs="Times New Roman"/>
                <w:b/>
                <w:bCs/>
                <w:color w:val="000000"/>
                <w:sz w:val="18"/>
                <w:szCs w:val="18"/>
                <w:lang w:eastAsia="es-CL"/>
              </w:rPr>
            </w:pPr>
            <w:r w:rsidRPr="4EF02A00">
              <w:rPr>
                <w:rFonts w:ascii="Calibri" w:eastAsia="Times New Roman" w:hAnsi="Calibri" w:cs="Times New Roman"/>
                <w:b/>
                <w:bCs/>
                <w:color w:val="000000" w:themeColor="text1"/>
                <w:sz w:val="18"/>
                <w:szCs w:val="18"/>
                <w:lang w:eastAsia="es-CL"/>
              </w:rPr>
              <w:t>Fecha:</w:t>
            </w:r>
            <w:r w:rsidRPr="4EF02A00">
              <w:rPr>
                <w:rFonts w:ascii="Calibri" w:eastAsia="Times New Roman" w:hAnsi="Calibri" w:cs="Times New Roman"/>
                <w:b/>
                <w:bCs/>
                <w:color w:val="FF0000"/>
                <w:sz w:val="18"/>
                <w:szCs w:val="18"/>
                <w:lang w:eastAsia="es-CL"/>
              </w:rPr>
              <w:t xml:space="preserve"> </w:t>
            </w:r>
            <w:r w:rsidRPr="4EF02A00">
              <w:rPr>
                <w:rFonts w:ascii="Calibri" w:eastAsia="Times New Roman" w:hAnsi="Calibri" w:cs="Times New Roman"/>
                <w:sz w:val="18"/>
                <w:szCs w:val="18"/>
                <w:lang w:eastAsia="es-CL"/>
              </w:rPr>
              <w:t>18-05-2021</w:t>
            </w:r>
          </w:p>
        </w:tc>
        <w:tc>
          <w:tcPr>
            <w:tcW w:w="1341" w:type="pct"/>
            <w:tcBorders>
              <w:top w:val="single" w:sz="4" w:space="0" w:color="auto"/>
              <w:left w:val="nil"/>
              <w:bottom w:val="single" w:sz="4" w:space="0" w:color="auto"/>
              <w:right w:val="nil"/>
            </w:tcBorders>
            <w:shd w:val="clear" w:color="auto" w:fill="auto"/>
            <w:noWrap/>
            <w:vAlign w:val="center"/>
            <w:hideMark/>
          </w:tcPr>
          <w:p w14:paraId="62123509" w14:textId="566FDCB1" w:rsidR="006C720B" w:rsidRPr="008D7BE2" w:rsidRDefault="006C720B" w:rsidP="003A52CB">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sidR="00EE17E3">
              <w:rPr>
                <w:rFonts w:ascii="Calibri" w:eastAsia="Calibri" w:hAnsi="Calibri" w:cs="Calibri"/>
                <w:b/>
                <w:sz w:val="18"/>
                <w:szCs w:val="20"/>
              </w:rPr>
              <w:t>8</w:t>
            </w:r>
            <w:r w:rsidRPr="008D7BE2">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6F89863D" w14:textId="77777777" w:rsidR="006C720B" w:rsidRPr="008D7BE2" w:rsidRDefault="006C720B" w:rsidP="003A52CB">
            <w:pPr>
              <w:spacing w:after="0" w:line="240" w:lineRule="auto"/>
              <w:rPr>
                <w:rFonts w:ascii="Calibri" w:eastAsia="Times New Roman" w:hAnsi="Calibri" w:cs="Times New Roman"/>
                <w:sz w:val="18"/>
                <w:szCs w:val="18"/>
                <w:lang w:eastAsia="es-CL"/>
              </w:rPr>
            </w:pPr>
            <w:r w:rsidRPr="4EF02A00">
              <w:rPr>
                <w:rFonts w:ascii="Calibri" w:eastAsia="Times New Roman" w:hAnsi="Calibri" w:cs="Times New Roman"/>
                <w:b/>
                <w:bCs/>
                <w:color w:val="000000" w:themeColor="text1"/>
                <w:sz w:val="18"/>
                <w:szCs w:val="18"/>
                <w:lang w:eastAsia="es-CL"/>
              </w:rPr>
              <w:t xml:space="preserve">Fecha: </w:t>
            </w:r>
            <w:r w:rsidRPr="4EF02A00">
              <w:rPr>
                <w:rFonts w:ascii="Calibri" w:eastAsia="Times New Roman" w:hAnsi="Calibri" w:cs="Times New Roman"/>
                <w:color w:val="000000" w:themeColor="text1"/>
                <w:sz w:val="18"/>
                <w:szCs w:val="18"/>
                <w:lang w:eastAsia="es-CL"/>
              </w:rPr>
              <w:t>18</w:t>
            </w:r>
            <w:r w:rsidRPr="4EF02A00">
              <w:rPr>
                <w:rFonts w:ascii="Calibri" w:eastAsia="Times New Roman" w:hAnsi="Calibri" w:cs="Times New Roman"/>
                <w:sz w:val="18"/>
                <w:szCs w:val="18"/>
                <w:lang w:eastAsia="es-CL"/>
              </w:rPr>
              <w:t>-05-2021</w:t>
            </w:r>
          </w:p>
        </w:tc>
      </w:tr>
      <w:tr w:rsidR="006C720B" w:rsidRPr="008D7BE2" w14:paraId="3ABFC45C" w14:textId="77777777" w:rsidTr="003A52CB">
        <w:trPr>
          <w:trHeight w:val="579"/>
          <w:jc w:val="center"/>
        </w:trPr>
        <w:tc>
          <w:tcPr>
            <w:tcW w:w="2500" w:type="pct"/>
            <w:gridSpan w:val="2"/>
            <w:tcBorders>
              <w:top w:val="single" w:sz="4" w:space="0" w:color="auto"/>
              <w:left w:val="single" w:sz="4" w:space="0" w:color="auto"/>
              <w:bottom w:val="single" w:sz="4" w:space="0" w:color="auto"/>
              <w:right w:val="single" w:sz="4" w:space="0" w:color="000000" w:themeColor="text1"/>
            </w:tcBorders>
            <w:shd w:val="clear" w:color="auto" w:fill="auto"/>
            <w:hideMark/>
          </w:tcPr>
          <w:p w14:paraId="07CA3138" w14:textId="6532AD0C" w:rsidR="006C720B" w:rsidRPr="008D7BE2" w:rsidRDefault="006C720B" w:rsidP="00EE17E3">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EE17E3" w:rsidRPr="00381D7E">
              <w:rPr>
                <w:rFonts w:ascii="Calibri" w:eastAsia="Times New Roman" w:hAnsi="Calibri" w:cs="Times New Roman"/>
                <w:bCs/>
                <w:color w:val="000000"/>
                <w:sz w:val="18"/>
                <w:szCs w:val="18"/>
                <w:lang w:eastAsia="es-CL"/>
              </w:rPr>
              <w:t>Se observa lodo aplicado en potrero 1.6, con alto grado de humedad.</w:t>
            </w:r>
          </w:p>
        </w:tc>
        <w:tc>
          <w:tcPr>
            <w:tcW w:w="2500" w:type="pct"/>
            <w:gridSpan w:val="2"/>
            <w:tcBorders>
              <w:top w:val="single" w:sz="4" w:space="0" w:color="auto"/>
              <w:left w:val="single" w:sz="4" w:space="0" w:color="auto"/>
              <w:bottom w:val="single" w:sz="4" w:space="0" w:color="auto"/>
              <w:right w:val="single" w:sz="4" w:space="0" w:color="000000" w:themeColor="text1"/>
            </w:tcBorders>
            <w:shd w:val="clear" w:color="auto" w:fill="auto"/>
            <w:hideMark/>
          </w:tcPr>
          <w:p w14:paraId="0894424A" w14:textId="2D5E061E" w:rsidR="006C720B" w:rsidRPr="008D7BE2" w:rsidRDefault="006C720B" w:rsidP="00EE17E3">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00381D7E">
              <w:rPr>
                <w:rFonts w:ascii="Calibri" w:eastAsia="Times New Roman" w:hAnsi="Calibri" w:cs="Times New Roman"/>
                <w:b/>
                <w:color w:val="000000"/>
                <w:sz w:val="18"/>
                <w:szCs w:val="18"/>
                <w:lang w:eastAsia="es-CL"/>
              </w:rPr>
              <w:t xml:space="preserve"> </w:t>
            </w:r>
            <w:r w:rsidR="00EE17E3" w:rsidRPr="0082546F">
              <w:rPr>
                <w:rFonts w:ascii="Calibri" w:eastAsia="Times New Roman" w:hAnsi="Calibri" w:cs="Times New Roman"/>
                <w:bCs/>
                <w:color w:val="000000"/>
                <w:sz w:val="18"/>
                <w:szCs w:val="18"/>
                <w:lang w:eastAsia="es-CL"/>
              </w:rPr>
              <w:t xml:space="preserve">Potrero </w:t>
            </w:r>
            <w:r w:rsidR="0082546F" w:rsidRPr="0082546F">
              <w:rPr>
                <w:rFonts w:ascii="Calibri" w:eastAsia="Times New Roman" w:hAnsi="Calibri" w:cs="Times New Roman"/>
                <w:bCs/>
                <w:color w:val="000000"/>
                <w:sz w:val="18"/>
                <w:szCs w:val="18"/>
                <w:lang w:eastAsia="es-CL"/>
              </w:rPr>
              <w:t>1.5 en el que se aplicó biosólidos hace un tiempo. Se observa presencia de caballos pastando, y estero que cruza el potrero (flecha roja).</w:t>
            </w:r>
          </w:p>
        </w:tc>
      </w:tr>
    </w:tbl>
    <w:p w14:paraId="054C65E9" w14:textId="16D87D8F" w:rsidR="008F65CB" w:rsidRDefault="008F65CB"/>
    <w:p w14:paraId="0A55A5C7" w14:textId="77777777" w:rsidR="00DF12F8" w:rsidRDefault="00DF12F8"/>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0C30B0" w:rsidRPr="008D7BE2" w14:paraId="2ED39BCC" w14:textId="77777777" w:rsidTr="003A52CB">
        <w:trPr>
          <w:trHeight w:val="300"/>
          <w:jc w:val="center"/>
        </w:trPr>
        <w:tc>
          <w:tcPr>
            <w:tcW w:w="5000" w:type="pct"/>
            <w:gridSpan w:val="4"/>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31DAB80D" w14:textId="77777777" w:rsidR="000C30B0" w:rsidRPr="008D7BE2" w:rsidRDefault="000C30B0" w:rsidP="003A52C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0C30B0" w:rsidRPr="008D7BE2" w14:paraId="79AF4AB0" w14:textId="77777777" w:rsidTr="003A52C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70CA91F" w14:textId="39C51C37" w:rsidR="000C30B0" w:rsidRPr="008D7BE2" w:rsidRDefault="000C30B0" w:rsidP="003A52CB">
            <w:pPr>
              <w:spacing w:after="0" w:line="240" w:lineRule="auto"/>
              <w:jc w:val="center"/>
            </w:pPr>
            <w:r>
              <w:rPr>
                <w:noProof/>
              </w:rPr>
              <w:drawing>
                <wp:inline distT="0" distB="0" distL="0" distR="0" wp14:anchorId="7558E518" wp14:editId="1C460C0E">
                  <wp:extent cx="3867250" cy="1981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662"/>
                          <a:stretch/>
                        </pic:blipFill>
                        <pic:spPr bwMode="auto">
                          <a:xfrm>
                            <a:off x="0" y="0"/>
                            <a:ext cx="3870185" cy="1982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BC0ACBB" w14:textId="058ECB83" w:rsidR="000C30B0" w:rsidRPr="008D7BE2" w:rsidRDefault="000C30B0" w:rsidP="003A52CB">
            <w:pPr>
              <w:spacing w:after="0" w:line="240" w:lineRule="auto"/>
              <w:jc w:val="center"/>
            </w:pPr>
            <w:r>
              <w:rPr>
                <w:noProof/>
              </w:rPr>
              <w:drawing>
                <wp:inline distT="0" distB="0" distL="0" distR="0" wp14:anchorId="4B1A7983" wp14:editId="06B78EBE">
                  <wp:extent cx="3333750" cy="19637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738" b="7686"/>
                          <a:stretch/>
                        </pic:blipFill>
                        <pic:spPr bwMode="auto">
                          <a:xfrm>
                            <a:off x="0" y="0"/>
                            <a:ext cx="3340099" cy="19675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30B0" w:rsidRPr="008D7BE2" w14:paraId="7E381CC9" w14:textId="77777777" w:rsidTr="003A52C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4D12A16" w14:textId="02A44F89" w:rsidR="000C30B0" w:rsidRPr="008D7BE2" w:rsidRDefault="000C30B0" w:rsidP="003A52CB">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Pr>
                <w:rFonts w:ascii="Calibri" w:eastAsia="Calibri" w:hAnsi="Calibri" w:cs="Calibri"/>
                <w:b/>
                <w:sz w:val="18"/>
                <w:szCs w:val="20"/>
              </w:rPr>
              <w:t>9</w:t>
            </w:r>
            <w:r w:rsidRPr="008D7BE2">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77487A69" w14:textId="77777777" w:rsidR="000C30B0" w:rsidRPr="008D7BE2" w:rsidRDefault="000C30B0" w:rsidP="003A52CB">
            <w:pPr>
              <w:spacing w:after="0" w:line="240" w:lineRule="auto"/>
              <w:rPr>
                <w:rFonts w:ascii="Calibri" w:eastAsia="Times New Roman" w:hAnsi="Calibri" w:cs="Times New Roman"/>
                <w:b/>
                <w:bCs/>
                <w:color w:val="000000"/>
                <w:sz w:val="18"/>
                <w:szCs w:val="18"/>
                <w:lang w:eastAsia="es-CL"/>
              </w:rPr>
            </w:pPr>
            <w:r w:rsidRPr="4EF02A00">
              <w:rPr>
                <w:rFonts w:ascii="Calibri" w:eastAsia="Times New Roman" w:hAnsi="Calibri" w:cs="Times New Roman"/>
                <w:b/>
                <w:bCs/>
                <w:color w:val="000000" w:themeColor="text1"/>
                <w:sz w:val="18"/>
                <w:szCs w:val="18"/>
                <w:lang w:eastAsia="es-CL"/>
              </w:rPr>
              <w:t>Fecha:</w:t>
            </w:r>
            <w:r w:rsidRPr="4EF02A00">
              <w:rPr>
                <w:rFonts w:ascii="Calibri" w:eastAsia="Times New Roman" w:hAnsi="Calibri" w:cs="Times New Roman"/>
                <w:color w:val="000000" w:themeColor="text1"/>
                <w:sz w:val="18"/>
                <w:szCs w:val="18"/>
                <w:lang w:eastAsia="es-CL"/>
              </w:rPr>
              <w:t xml:space="preserve"> 18-05-2021</w:t>
            </w:r>
          </w:p>
        </w:tc>
        <w:tc>
          <w:tcPr>
            <w:tcW w:w="1341" w:type="pct"/>
            <w:tcBorders>
              <w:top w:val="single" w:sz="4" w:space="0" w:color="auto"/>
              <w:left w:val="nil"/>
              <w:bottom w:val="single" w:sz="4" w:space="0" w:color="auto"/>
              <w:right w:val="nil"/>
            </w:tcBorders>
            <w:shd w:val="clear" w:color="auto" w:fill="auto"/>
            <w:noWrap/>
            <w:vAlign w:val="center"/>
            <w:hideMark/>
          </w:tcPr>
          <w:p w14:paraId="328D07FB" w14:textId="563B6C00" w:rsidR="000C30B0" w:rsidRPr="008D7BE2" w:rsidRDefault="000C30B0" w:rsidP="003A52CB">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Pr>
                <w:rFonts w:ascii="Calibri" w:eastAsia="Calibri" w:hAnsi="Calibri" w:cs="Calibri"/>
                <w:b/>
                <w:sz w:val="18"/>
                <w:szCs w:val="20"/>
              </w:rPr>
              <w:t>10.</w:t>
            </w:r>
          </w:p>
        </w:tc>
        <w:tc>
          <w:tcPr>
            <w:tcW w:w="1159"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6777E925" w14:textId="77777777" w:rsidR="000C30B0" w:rsidRPr="008D7BE2" w:rsidRDefault="000C30B0" w:rsidP="003A52CB">
            <w:pPr>
              <w:spacing w:after="0" w:line="240" w:lineRule="auto"/>
              <w:rPr>
                <w:rFonts w:ascii="Calibri" w:eastAsia="Times New Roman" w:hAnsi="Calibri" w:cs="Times New Roman"/>
                <w:b/>
                <w:bCs/>
                <w:color w:val="000000"/>
                <w:sz w:val="18"/>
                <w:szCs w:val="18"/>
                <w:lang w:eastAsia="es-CL"/>
              </w:rPr>
            </w:pPr>
            <w:r w:rsidRPr="4EF02A00">
              <w:rPr>
                <w:rFonts w:ascii="Calibri" w:eastAsia="Times New Roman" w:hAnsi="Calibri" w:cs="Times New Roman"/>
                <w:b/>
                <w:bCs/>
                <w:color w:val="000000" w:themeColor="text1"/>
                <w:sz w:val="18"/>
                <w:szCs w:val="18"/>
                <w:lang w:eastAsia="es-CL"/>
              </w:rPr>
              <w:t xml:space="preserve">Fecha: </w:t>
            </w:r>
            <w:r w:rsidRPr="4EF02A00">
              <w:rPr>
                <w:rFonts w:ascii="Calibri" w:eastAsia="Times New Roman" w:hAnsi="Calibri" w:cs="Times New Roman"/>
                <w:color w:val="000000" w:themeColor="text1"/>
                <w:sz w:val="18"/>
                <w:szCs w:val="18"/>
                <w:lang w:eastAsia="es-CL"/>
              </w:rPr>
              <w:t>18-05-2021</w:t>
            </w:r>
          </w:p>
        </w:tc>
      </w:tr>
      <w:tr w:rsidR="000C30B0" w:rsidRPr="008D7BE2" w14:paraId="1D49F0F6" w14:textId="77777777" w:rsidTr="003A52CB">
        <w:trPr>
          <w:trHeight w:val="339"/>
          <w:jc w:val="center"/>
        </w:trPr>
        <w:tc>
          <w:tcPr>
            <w:tcW w:w="2500" w:type="pct"/>
            <w:gridSpan w:val="2"/>
            <w:tcBorders>
              <w:top w:val="single" w:sz="4" w:space="0" w:color="auto"/>
              <w:left w:val="single" w:sz="4" w:space="0" w:color="auto"/>
              <w:bottom w:val="single" w:sz="4" w:space="0" w:color="000000" w:themeColor="text1"/>
              <w:right w:val="single" w:sz="4" w:space="0" w:color="000000" w:themeColor="text1"/>
            </w:tcBorders>
            <w:shd w:val="clear" w:color="auto" w:fill="auto"/>
            <w:hideMark/>
          </w:tcPr>
          <w:p w14:paraId="49B53DE2" w14:textId="58D2C070" w:rsidR="000C30B0" w:rsidRPr="008D7BE2" w:rsidRDefault="000C30B0" w:rsidP="003A52C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 xml:space="preserve">Se observa señalética de esparcimiento de biosólido. </w:t>
            </w:r>
          </w:p>
        </w:tc>
        <w:tc>
          <w:tcPr>
            <w:tcW w:w="2500" w:type="pct"/>
            <w:gridSpan w:val="2"/>
            <w:tcBorders>
              <w:top w:val="single" w:sz="4" w:space="0" w:color="auto"/>
              <w:left w:val="single" w:sz="4" w:space="0" w:color="auto"/>
              <w:bottom w:val="single" w:sz="4" w:space="0" w:color="000000" w:themeColor="text1"/>
              <w:right w:val="single" w:sz="4" w:space="0" w:color="000000" w:themeColor="text1"/>
            </w:tcBorders>
            <w:shd w:val="clear" w:color="auto" w:fill="auto"/>
            <w:hideMark/>
          </w:tcPr>
          <w:p w14:paraId="4913F279" w14:textId="5D198258" w:rsidR="000C30B0" w:rsidRPr="008D7BE2" w:rsidRDefault="000C30B0" w:rsidP="003A52C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señalética de </w:t>
            </w:r>
            <w:r w:rsidR="00F4367A">
              <w:rPr>
                <w:rFonts w:ascii="Calibri" w:eastAsia="Times New Roman" w:hAnsi="Calibri" w:cs="Times New Roman"/>
                <w:color w:val="000000"/>
                <w:sz w:val="18"/>
                <w:szCs w:val="18"/>
                <w:lang w:eastAsia="es-CL"/>
              </w:rPr>
              <w:t xml:space="preserve">sección predial con </w:t>
            </w:r>
            <w:r>
              <w:rPr>
                <w:rFonts w:ascii="Calibri" w:eastAsia="Times New Roman" w:hAnsi="Calibri" w:cs="Times New Roman"/>
                <w:color w:val="000000"/>
                <w:sz w:val="18"/>
                <w:szCs w:val="18"/>
                <w:lang w:eastAsia="es-CL"/>
              </w:rPr>
              <w:t>restricción</w:t>
            </w:r>
            <w:r w:rsidR="00F4367A">
              <w:rPr>
                <w:rFonts w:ascii="Calibri" w:eastAsia="Times New Roman" w:hAnsi="Calibri" w:cs="Times New Roman"/>
                <w:color w:val="000000"/>
                <w:sz w:val="18"/>
                <w:szCs w:val="18"/>
                <w:lang w:eastAsia="es-CL"/>
              </w:rPr>
              <w:t xml:space="preserve"> de ingreso de animales por 30 días. Se observa cerco de acceso abierto.</w:t>
            </w:r>
            <w:r>
              <w:rPr>
                <w:rFonts w:ascii="Calibri" w:eastAsia="Times New Roman" w:hAnsi="Calibri" w:cs="Times New Roman"/>
                <w:color w:val="000000"/>
                <w:sz w:val="18"/>
                <w:szCs w:val="18"/>
                <w:lang w:eastAsia="es-CL"/>
              </w:rPr>
              <w:t xml:space="preserve">  </w:t>
            </w:r>
          </w:p>
        </w:tc>
      </w:tr>
      <w:tr w:rsidR="000C30B0" w:rsidRPr="008D7BE2" w14:paraId="06B4C6CD" w14:textId="77777777" w:rsidTr="003A52C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38ADE183" w14:textId="3EAEF324" w:rsidR="000C30B0" w:rsidRPr="008D7BE2" w:rsidRDefault="00076D77" w:rsidP="003A52CB">
            <w:pPr>
              <w:spacing w:after="0" w:line="240" w:lineRule="auto"/>
              <w:jc w:val="center"/>
            </w:pPr>
            <w:r>
              <w:rPr>
                <w:noProof/>
              </w:rPr>
              <w:drawing>
                <wp:inline distT="0" distB="0" distL="0" distR="0" wp14:anchorId="18B87CB0" wp14:editId="07B0423E">
                  <wp:extent cx="2647950" cy="17400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384"/>
                          <a:stretch/>
                        </pic:blipFill>
                        <pic:spPr bwMode="auto">
                          <a:xfrm>
                            <a:off x="0" y="0"/>
                            <a:ext cx="2662855" cy="17498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1B137C2" w14:textId="4C0D230E" w:rsidR="000C30B0" w:rsidRPr="008D7BE2" w:rsidRDefault="00F85CA1" w:rsidP="003A52CB">
            <w:pPr>
              <w:spacing w:after="0" w:line="240" w:lineRule="auto"/>
              <w:jc w:val="center"/>
            </w:pPr>
            <w:r>
              <w:rPr>
                <w:noProof/>
              </w:rPr>
              <w:drawing>
                <wp:inline distT="0" distB="0" distL="0" distR="0" wp14:anchorId="40EF97F2" wp14:editId="0D481810">
                  <wp:extent cx="1285875" cy="17145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2572" cy="1723429"/>
                          </a:xfrm>
                          <a:prstGeom prst="rect">
                            <a:avLst/>
                          </a:prstGeom>
                          <a:noFill/>
                          <a:ln>
                            <a:noFill/>
                          </a:ln>
                        </pic:spPr>
                      </pic:pic>
                    </a:graphicData>
                  </a:graphic>
                </wp:inline>
              </w:drawing>
            </w:r>
          </w:p>
        </w:tc>
      </w:tr>
      <w:tr w:rsidR="000C30B0" w:rsidRPr="008D7BE2" w14:paraId="7426661C" w14:textId="77777777" w:rsidTr="003A52C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03B583A" w14:textId="3E071FAD" w:rsidR="000C30B0" w:rsidRPr="008D7BE2" w:rsidRDefault="000C30B0" w:rsidP="003A52CB">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Pr>
                <w:rFonts w:ascii="Calibri" w:eastAsia="Calibri" w:hAnsi="Calibri" w:cs="Calibri"/>
                <w:b/>
                <w:sz w:val="18"/>
                <w:szCs w:val="20"/>
              </w:rPr>
              <w:t>11</w:t>
            </w:r>
            <w:r w:rsidRPr="008D7BE2">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5FB48AEA" w14:textId="12F45569" w:rsidR="000C30B0" w:rsidRPr="008D7BE2" w:rsidRDefault="000C30B0" w:rsidP="003A52CB">
            <w:pPr>
              <w:spacing w:after="0" w:line="240" w:lineRule="auto"/>
              <w:rPr>
                <w:rFonts w:ascii="Calibri" w:eastAsia="Times New Roman" w:hAnsi="Calibri" w:cs="Times New Roman"/>
                <w:b/>
                <w:bCs/>
                <w:color w:val="000000"/>
                <w:sz w:val="18"/>
                <w:szCs w:val="18"/>
                <w:lang w:eastAsia="es-CL"/>
              </w:rPr>
            </w:pPr>
            <w:r w:rsidRPr="4EF02A00">
              <w:rPr>
                <w:rFonts w:ascii="Calibri" w:eastAsia="Times New Roman" w:hAnsi="Calibri" w:cs="Times New Roman"/>
                <w:b/>
                <w:bCs/>
                <w:color w:val="000000" w:themeColor="text1"/>
                <w:sz w:val="18"/>
                <w:szCs w:val="18"/>
                <w:lang w:eastAsia="es-CL"/>
              </w:rPr>
              <w:t>Fecha:</w:t>
            </w:r>
            <w:r w:rsidRPr="4EF02A00">
              <w:rPr>
                <w:rFonts w:ascii="Calibri" w:eastAsia="Times New Roman" w:hAnsi="Calibri" w:cs="Times New Roman"/>
                <w:b/>
                <w:bCs/>
                <w:color w:val="FF0000"/>
                <w:sz w:val="18"/>
                <w:szCs w:val="18"/>
                <w:lang w:eastAsia="es-CL"/>
              </w:rPr>
              <w:t xml:space="preserve"> </w:t>
            </w:r>
            <w:r w:rsidR="00076D77" w:rsidRPr="00076D77">
              <w:rPr>
                <w:rFonts w:ascii="Calibri" w:eastAsia="Times New Roman" w:hAnsi="Calibri" w:cs="Times New Roman"/>
                <w:sz w:val="18"/>
                <w:szCs w:val="18"/>
                <w:lang w:eastAsia="es-CL"/>
              </w:rPr>
              <w:t>9</w:t>
            </w:r>
            <w:r w:rsidRPr="4EF02A00">
              <w:rPr>
                <w:rFonts w:ascii="Calibri" w:eastAsia="Times New Roman" w:hAnsi="Calibri" w:cs="Times New Roman"/>
                <w:sz w:val="18"/>
                <w:szCs w:val="18"/>
                <w:lang w:eastAsia="es-CL"/>
              </w:rPr>
              <w:t>-</w:t>
            </w:r>
            <w:r w:rsidR="00076D77">
              <w:rPr>
                <w:rFonts w:ascii="Calibri" w:eastAsia="Times New Roman" w:hAnsi="Calibri" w:cs="Times New Roman"/>
                <w:sz w:val="18"/>
                <w:szCs w:val="18"/>
                <w:lang w:eastAsia="es-CL"/>
              </w:rPr>
              <w:t>12</w:t>
            </w:r>
            <w:r w:rsidRPr="4EF02A00">
              <w:rPr>
                <w:rFonts w:ascii="Calibri" w:eastAsia="Times New Roman" w:hAnsi="Calibri" w:cs="Times New Roman"/>
                <w:sz w:val="18"/>
                <w:szCs w:val="18"/>
                <w:lang w:eastAsia="es-CL"/>
              </w:rPr>
              <w:t>-202</w:t>
            </w:r>
            <w:r w:rsidR="00076D77">
              <w:rPr>
                <w:rFonts w:ascii="Calibri" w:eastAsia="Times New Roman" w:hAnsi="Calibri" w:cs="Times New Roman"/>
                <w:sz w:val="18"/>
                <w:szCs w:val="18"/>
                <w:lang w:eastAsia="es-CL"/>
              </w:rPr>
              <w:t>0</w:t>
            </w:r>
          </w:p>
        </w:tc>
        <w:tc>
          <w:tcPr>
            <w:tcW w:w="1341" w:type="pct"/>
            <w:tcBorders>
              <w:top w:val="single" w:sz="4" w:space="0" w:color="auto"/>
              <w:left w:val="nil"/>
              <w:bottom w:val="single" w:sz="4" w:space="0" w:color="auto"/>
              <w:right w:val="nil"/>
            </w:tcBorders>
            <w:shd w:val="clear" w:color="auto" w:fill="auto"/>
            <w:noWrap/>
            <w:vAlign w:val="center"/>
            <w:hideMark/>
          </w:tcPr>
          <w:p w14:paraId="2C422C78" w14:textId="11BCB124" w:rsidR="000C30B0" w:rsidRPr="008D7BE2" w:rsidRDefault="000C30B0" w:rsidP="003A52CB">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Pr>
                <w:rFonts w:ascii="Calibri" w:eastAsia="Calibri" w:hAnsi="Calibri" w:cs="Calibri"/>
                <w:b/>
                <w:sz w:val="18"/>
                <w:szCs w:val="20"/>
              </w:rPr>
              <w:t>12</w:t>
            </w:r>
            <w:r w:rsidRPr="008D7BE2">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01B0BBEF" w14:textId="703F716F" w:rsidR="000C30B0" w:rsidRPr="008D7BE2" w:rsidRDefault="000C30B0" w:rsidP="003A52CB">
            <w:pPr>
              <w:spacing w:after="0" w:line="240" w:lineRule="auto"/>
              <w:rPr>
                <w:rFonts w:ascii="Calibri" w:eastAsia="Times New Roman" w:hAnsi="Calibri" w:cs="Times New Roman"/>
                <w:sz w:val="18"/>
                <w:szCs w:val="18"/>
                <w:lang w:eastAsia="es-CL"/>
              </w:rPr>
            </w:pPr>
            <w:r w:rsidRPr="4EF02A00">
              <w:rPr>
                <w:rFonts w:ascii="Calibri" w:eastAsia="Times New Roman" w:hAnsi="Calibri" w:cs="Times New Roman"/>
                <w:b/>
                <w:bCs/>
                <w:color w:val="000000" w:themeColor="text1"/>
                <w:sz w:val="18"/>
                <w:szCs w:val="18"/>
                <w:lang w:eastAsia="es-CL"/>
              </w:rPr>
              <w:t xml:space="preserve">Fecha: </w:t>
            </w:r>
            <w:r w:rsidR="00F85CA1" w:rsidRPr="00F85CA1">
              <w:rPr>
                <w:rFonts w:ascii="Calibri" w:eastAsia="Times New Roman" w:hAnsi="Calibri" w:cs="Times New Roman"/>
                <w:color w:val="000000" w:themeColor="text1"/>
                <w:sz w:val="18"/>
                <w:szCs w:val="18"/>
                <w:lang w:eastAsia="es-CL"/>
              </w:rPr>
              <w:t>27</w:t>
            </w:r>
            <w:r w:rsidRPr="4EF02A00">
              <w:rPr>
                <w:rFonts w:ascii="Calibri" w:eastAsia="Times New Roman" w:hAnsi="Calibri" w:cs="Times New Roman"/>
                <w:sz w:val="18"/>
                <w:szCs w:val="18"/>
                <w:lang w:eastAsia="es-CL"/>
              </w:rPr>
              <w:t>-</w:t>
            </w:r>
            <w:r w:rsidR="00F85CA1">
              <w:rPr>
                <w:rFonts w:ascii="Calibri" w:eastAsia="Times New Roman" w:hAnsi="Calibri" w:cs="Times New Roman"/>
                <w:sz w:val="18"/>
                <w:szCs w:val="18"/>
                <w:lang w:eastAsia="es-CL"/>
              </w:rPr>
              <w:t>10</w:t>
            </w:r>
            <w:r w:rsidRPr="4EF02A00">
              <w:rPr>
                <w:rFonts w:ascii="Calibri" w:eastAsia="Times New Roman" w:hAnsi="Calibri" w:cs="Times New Roman"/>
                <w:sz w:val="18"/>
                <w:szCs w:val="18"/>
                <w:lang w:eastAsia="es-CL"/>
              </w:rPr>
              <w:t>-202</w:t>
            </w:r>
            <w:r w:rsidR="00F85CA1">
              <w:rPr>
                <w:rFonts w:ascii="Calibri" w:eastAsia="Times New Roman" w:hAnsi="Calibri" w:cs="Times New Roman"/>
                <w:sz w:val="18"/>
                <w:szCs w:val="18"/>
                <w:lang w:eastAsia="es-CL"/>
              </w:rPr>
              <w:t>0</w:t>
            </w:r>
          </w:p>
        </w:tc>
      </w:tr>
      <w:tr w:rsidR="000C30B0" w:rsidRPr="008D7BE2" w14:paraId="0876D897" w14:textId="77777777" w:rsidTr="003A52CB">
        <w:trPr>
          <w:trHeight w:val="579"/>
          <w:jc w:val="center"/>
        </w:trPr>
        <w:tc>
          <w:tcPr>
            <w:tcW w:w="2500" w:type="pct"/>
            <w:gridSpan w:val="2"/>
            <w:tcBorders>
              <w:top w:val="single" w:sz="4" w:space="0" w:color="auto"/>
              <w:left w:val="single" w:sz="4" w:space="0" w:color="auto"/>
              <w:bottom w:val="single" w:sz="4" w:space="0" w:color="auto"/>
              <w:right w:val="single" w:sz="4" w:space="0" w:color="000000" w:themeColor="text1"/>
            </w:tcBorders>
            <w:shd w:val="clear" w:color="auto" w:fill="auto"/>
            <w:hideMark/>
          </w:tcPr>
          <w:p w14:paraId="0028396A" w14:textId="47408AE8" w:rsidR="000C30B0" w:rsidRPr="008D7BE2" w:rsidRDefault="000C30B0" w:rsidP="003A52CB">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076D77">
              <w:rPr>
                <w:rFonts w:ascii="Calibri" w:eastAsia="Times New Roman" w:hAnsi="Calibri" w:cs="Times New Roman"/>
                <w:bCs/>
                <w:color w:val="000000"/>
                <w:sz w:val="18"/>
                <w:szCs w:val="18"/>
                <w:lang w:eastAsia="es-CL"/>
              </w:rPr>
              <w:t xml:space="preserve">Fotografía enviada por el titular en reporte de avance N°4, sobre capacitación en el uso de anemómetro. </w:t>
            </w:r>
          </w:p>
        </w:tc>
        <w:tc>
          <w:tcPr>
            <w:tcW w:w="2500" w:type="pct"/>
            <w:gridSpan w:val="2"/>
            <w:tcBorders>
              <w:top w:val="single" w:sz="4" w:space="0" w:color="auto"/>
              <w:left w:val="single" w:sz="4" w:space="0" w:color="auto"/>
              <w:bottom w:val="single" w:sz="4" w:space="0" w:color="auto"/>
              <w:right w:val="single" w:sz="4" w:space="0" w:color="000000" w:themeColor="text1"/>
            </w:tcBorders>
            <w:shd w:val="clear" w:color="auto" w:fill="auto"/>
            <w:hideMark/>
          </w:tcPr>
          <w:p w14:paraId="222F37A7" w14:textId="0D3D4223" w:rsidR="000C30B0" w:rsidRPr="008D7BE2" w:rsidRDefault="000C30B0" w:rsidP="003A52CB">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F85CA1">
              <w:rPr>
                <w:rFonts w:ascii="Calibri" w:eastAsia="Times New Roman" w:hAnsi="Calibri" w:cs="Times New Roman"/>
                <w:bCs/>
                <w:color w:val="000000"/>
                <w:sz w:val="18"/>
                <w:szCs w:val="18"/>
                <w:lang w:eastAsia="es-CL"/>
              </w:rPr>
              <w:t>Fotografía de anemómetro, enviada por el titular en reporte de avance N°4.</w:t>
            </w:r>
          </w:p>
        </w:tc>
      </w:tr>
    </w:tbl>
    <w:p w14:paraId="6528AF18" w14:textId="23766055" w:rsidR="00735465" w:rsidRDefault="00735465"/>
    <w:p w14:paraId="0F5A7227" w14:textId="06D02490" w:rsidR="00DC5FDD" w:rsidRDefault="00DC5FDD"/>
    <w:tbl>
      <w:tblPr>
        <w:tblW w:w="5000" w:type="pct"/>
        <w:jc w:val="center"/>
        <w:tblCellMar>
          <w:left w:w="70" w:type="dxa"/>
          <w:right w:w="70" w:type="dxa"/>
        </w:tblCellMar>
        <w:tblLook w:val="04A0" w:firstRow="1" w:lastRow="0" w:firstColumn="1" w:lastColumn="0" w:noHBand="0" w:noVBand="1"/>
      </w:tblPr>
      <w:tblGrid>
        <w:gridCol w:w="3562"/>
        <w:gridCol w:w="3350"/>
        <w:gridCol w:w="3099"/>
        <w:gridCol w:w="3551"/>
      </w:tblGrid>
      <w:tr w:rsidR="00A06807" w:rsidRPr="008D7BE2" w14:paraId="41071F64" w14:textId="77777777" w:rsidTr="003A52CB">
        <w:trPr>
          <w:trHeight w:val="300"/>
          <w:jc w:val="center"/>
        </w:trPr>
        <w:tc>
          <w:tcPr>
            <w:tcW w:w="5000" w:type="pct"/>
            <w:gridSpan w:val="4"/>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41785950" w14:textId="77777777" w:rsidR="00A06807" w:rsidRPr="008D7BE2" w:rsidRDefault="00A06807" w:rsidP="003A52C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A06807" w:rsidRPr="008D7BE2" w14:paraId="123A3D41" w14:textId="77777777" w:rsidTr="003A52CB">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14:paraId="494C0430" w14:textId="372A5BED" w:rsidR="00A06807" w:rsidRPr="008D7BE2" w:rsidRDefault="00A06807" w:rsidP="003A52CB">
            <w:pPr>
              <w:spacing w:after="0" w:line="240" w:lineRule="auto"/>
              <w:jc w:val="center"/>
            </w:pPr>
            <w:r>
              <w:rPr>
                <w:noProof/>
              </w:rPr>
              <w:lastRenderedPageBreak/>
              <w:drawing>
                <wp:inline distT="0" distB="0" distL="0" distR="0" wp14:anchorId="71613ED5" wp14:editId="5DA0A016">
                  <wp:extent cx="4139858" cy="38004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808" r="5530"/>
                          <a:stretch/>
                        </pic:blipFill>
                        <pic:spPr bwMode="auto">
                          <a:xfrm>
                            <a:off x="0" y="0"/>
                            <a:ext cx="4143963" cy="3804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04497C82" w14:textId="2D5550CB" w:rsidR="00A06807" w:rsidRPr="008D7BE2" w:rsidRDefault="00A06807" w:rsidP="003A52CB">
            <w:pPr>
              <w:spacing w:after="0" w:line="240" w:lineRule="auto"/>
              <w:jc w:val="center"/>
            </w:pPr>
            <w:r>
              <w:rPr>
                <w:noProof/>
              </w:rPr>
              <w:drawing>
                <wp:inline distT="0" distB="0" distL="0" distR="0" wp14:anchorId="3916BF82" wp14:editId="3CFFD6FF">
                  <wp:extent cx="4130274" cy="3305175"/>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293" t="11734" r="3021"/>
                          <a:stretch/>
                        </pic:blipFill>
                        <pic:spPr bwMode="auto">
                          <a:xfrm>
                            <a:off x="0" y="0"/>
                            <a:ext cx="4134734" cy="33087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6807" w:rsidRPr="008D7BE2" w14:paraId="384D608A" w14:textId="77777777" w:rsidTr="003A52CB">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5F4C98AA" w14:textId="504C9033" w:rsidR="00A06807" w:rsidRPr="008D7BE2" w:rsidRDefault="00A06807" w:rsidP="003A52CB">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18"/>
              </w:rPr>
              <w:t>Fotografía 13</w:t>
            </w:r>
            <w:r w:rsidRPr="008D7BE2">
              <w:rPr>
                <w:rFonts w:ascii="Calibri" w:eastAsia="Calibri" w:hAnsi="Calibri" w:cs="Calibri"/>
                <w:b/>
                <w:sz w:val="18"/>
                <w:szCs w:val="18"/>
              </w:rPr>
              <w:t>.</w:t>
            </w:r>
          </w:p>
        </w:tc>
        <w:tc>
          <w:tcPr>
            <w:tcW w:w="1240"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1889987D" w14:textId="77777777" w:rsidR="00A06807" w:rsidRPr="008D7BE2" w:rsidRDefault="00A06807" w:rsidP="003A52CB">
            <w:pPr>
              <w:spacing w:after="0" w:line="240" w:lineRule="auto"/>
              <w:rPr>
                <w:rFonts w:ascii="Calibri" w:eastAsia="Times New Roman" w:hAnsi="Calibri" w:cs="Times New Roman"/>
                <w:b/>
                <w:bCs/>
                <w:color w:val="000000"/>
                <w:sz w:val="18"/>
                <w:szCs w:val="18"/>
                <w:lang w:eastAsia="es-CL"/>
              </w:rPr>
            </w:pPr>
            <w:r w:rsidRPr="4EF02A00">
              <w:rPr>
                <w:rFonts w:ascii="Calibri" w:eastAsia="Times New Roman" w:hAnsi="Calibri" w:cs="Times New Roman"/>
                <w:b/>
                <w:bCs/>
                <w:color w:val="000000" w:themeColor="text1"/>
                <w:sz w:val="18"/>
                <w:szCs w:val="18"/>
                <w:lang w:eastAsia="es-CL"/>
              </w:rPr>
              <w:t>Fecha:</w:t>
            </w:r>
            <w:r w:rsidRPr="4EF02A00">
              <w:rPr>
                <w:rFonts w:ascii="Calibri" w:eastAsia="Times New Roman" w:hAnsi="Calibri" w:cs="Times New Roman"/>
                <w:color w:val="000000" w:themeColor="text1"/>
                <w:sz w:val="18"/>
                <w:szCs w:val="18"/>
                <w:lang w:eastAsia="es-CL"/>
              </w:rPr>
              <w:t xml:space="preserve">  18</w:t>
            </w:r>
            <w:r w:rsidRPr="4EF02A00">
              <w:rPr>
                <w:rFonts w:ascii="Calibri" w:eastAsia="Times New Roman" w:hAnsi="Calibri" w:cs="Times New Roman"/>
                <w:sz w:val="18"/>
                <w:szCs w:val="18"/>
                <w:lang w:eastAsia="es-CL"/>
              </w:rPr>
              <w:t xml:space="preserve">-05-2021 </w:t>
            </w:r>
          </w:p>
        </w:tc>
        <w:tc>
          <w:tcPr>
            <w:tcW w:w="1138" w:type="pct"/>
            <w:tcBorders>
              <w:top w:val="single" w:sz="4" w:space="0" w:color="auto"/>
              <w:left w:val="nil"/>
              <w:bottom w:val="single" w:sz="4" w:space="0" w:color="auto"/>
              <w:right w:val="nil"/>
            </w:tcBorders>
            <w:shd w:val="clear" w:color="auto" w:fill="auto"/>
            <w:noWrap/>
            <w:vAlign w:val="center"/>
            <w:hideMark/>
          </w:tcPr>
          <w:p w14:paraId="71ABA802" w14:textId="46C5B15A" w:rsidR="00A06807" w:rsidRPr="008D7BE2" w:rsidRDefault="00A06807" w:rsidP="003A52CB">
            <w:pPr>
              <w:spacing w:after="0" w:line="240" w:lineRule="auto"/>
              <w:contextualSpacing/>
              <w:outlineLvl w:val="1"/>
              <w:rPr>
                <w:rFonts w:ascii="Calibri" w:eastAsia="Calibri" w:hAnsi="Calibri" w:cs="Calibri"/>
                <w:b/>
                <w:sz w:val="18"/>
                <w:szCs w:val="18"/>
              </w:rPr>
            </w:pPr>
            <w:r w:rsidRPr="008D7BE2">
              <w:rPr>
                <w:rFonts w:ascii="Calibri" w:eastAsia="Calibri" w:hAnsi="Calibri" w:cs="Calibri"/>
                <w:b/>
                <w:sz w:val="18"/>
                <w:szCs w:val="20"/>
              </w:rPr>
              <w:t xml:space="preserve">Fotografía </w:t>
            </w:r>
            <w:r>
              <w:rPr>
                <w:rFonts w:ascii="Calibri" w:eastAsia="Calibri" w:hAnsi="Calibri" w:cs="Calibri"/>
                <w:b/>
                <w:sz w:val="18"/>
                <w:szCs w:val="20"/>
              </w:rPr>
              <w:t>14</w:t>
            </w:r>
            <w:r w:rsidRPr="008D7BE2">
              <w:rPr>
                <w:rFonts w:ascii="Calibri" w:eastAsia="Calibri" w:hAnsi="Calibri" w:cs="Calibri"/>
                <w:b/>
                <w:sz w:val="18"/>
                <w:szCs w:val="18"/>
              </w:rPr>
              <w:t>.</w:t>
            </w:r>
          </w:p>
        </w:tc>
        <w:tc>
          <w:tcPr>
            <w:tcW w:w="1304"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61594232" w14:textId="77777777" w:rsidR="00A06807" w:rsidRPr="008D7BE2" w:rsidRDefault="00A06807" w:rsidP="003A52CB">
            <w:pPr>
              <w:spacing w:after="0" w:line="240" w:lineRule="auto"/>
              <w:rPr>
                <w:rFonts w:ascii="Calibri" w:eastAsia="Times New Roman" w:hAnsi="Calibri" w:cs="Times New Roman"/>
                <w:b/>
                <w:bCs/>
                <w:color w:val="000000"/>
                <w:sz w:val="18"/>
                <w:szCs w:val="18"/>
                <w:lang w:eastAsia="es-CL"/>
              </w:rPr>
            </w:pPr>
            <w:r w:rsidRPr="4EF02A00">
              <w:rPr>
                <w:rFonts w:ascii="Calibri" w:eastAsia="Times New Roman" w:hAnsi="Calibri" w:cs="Times New Roman"/>
                <w:b/>
                <w:bCs/>
                <w:color w:val="000000" w:themeColor="text1"/>
                <w:sz w:val="18"/>
                <w:szCs w:val="18"/>
                <w:lang w:eastAsia="es-CL"/>
              </w:rPr>
              <w:t>Fecha:</w:t>
            </w:r>
            <w:r w:rsidRPr="4EF02A00">
              <w:rPr>
                <w:rFonts w:ascii="Calibri" w:eastAsia="Times New Roman" w:hAnsi="Calibri" w:cs="Times New Roman"/>
                <w:color w:val="000000" w:themeColor="text1"/>
                <w:sz w:val="18"/>
                <w:szCs w:val="18"/>
                <w:lang w:eastAsia="es-CL"/>
              </w:rPr>
              <w:t xml:space="preserve"> 18</w:t>
            </w:r>
            <w:r w:rsidRPr="4EF02A00">
              <w:rPr>
                <w:rFonts w:ascii="Calibri" w:eastAsia="Times New Roman" w:hAnsi="Calibri" w:cs="Times New Roman"/>
                <w:sz w:val="18"/>
                <w:szCs w:val="18"/>
                <w:lang w:eastAsia="es-CL"/>
              </w:rPr>
              <w:t>-05-2021</w:t>
            </w:r>
          </w:p>
        </w:tc>
      </w:tr>
      <w:tr w:rsidR="00A06807" w:rsidRPr="008D7BE2" w14:paraId="7A6864F4" w14:textId="77777777" w:rsidTr="003A52CB">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B7D68F3" w14:textId="11236EEA" w:rsidR="00A06807" w:rsidRPr="008D7BE2" w:rsidRDefault="00A06807" w:rsidP="003A52CB">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registro de ingreso de </w:t>
            </w:r>
            <w:r w:rsidR="002F17E4">
              <w:rPr>
                <w:rFonts w:ascii="Calibri" w:eastAsia="Times New Roman" w:hAnsi="Calibri" w:cs="Times New Roman"/>
                <w:color w:val="000000"/>
                <w:sz w:val="18"/>
                <w:szCs w:val="18"/>
                <w:lang w:eastAsia="es-CL"/>
              </w:rPr>
              <w:t>biosólidos, con registro de medición de dirección del viento</w:t>
            </w:r>
            <w:r>
              <w:rPr>
                <w:rFonts w:ascii="Calibri" w:eastAsia="Times New Roman" w:hAnsi="Calibri" w:cs="Times New Roman"/>
                <w:color w:val="000000"/>
                <w:sz w:val="18"/>
                <w:szCs w:val="18"/>
                <w:lang w:eastAsia="es-CL"/>
              </w:rPr>
              <w:t>.</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52FEB72" w14:textId="3B37F4A7" w:rsidR="00A06807" w:rsidRPr="008D7BE2" w:rsidRDefault="00A06807" w:rsidP="003A52CB">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w:t>
            </w:r>
            <w:r w:rsidR="002F17E4">
              <w:rPr>
                <w:rFonts w:ascii="Calibri" w:eastAsia="Times New Roman" w:hAnsi="Calibri" w:cs="Times New Roman"/>
                <w:color w:val="000000"/>
                <w:sz w:val="18"/>
                <w:szCs w:val="18"/>
                <w:lang w:eastAsia="es-CL"/>
              </w:rPr>
              <w:t>registro de esparcimiento de biosólidos en potreros, con registro de velocidad del viento</w:t>
            </w:r>
            <w:r w:rsidR="00BC2D3E">
              <w:rPr>
                <w:rFonts w:ascii="Calibri" w:eastAsia="Times New Roman" w:hAnsi="Calibri" w:cs="Times New Roman"/>
                <w:color w:val="000000"/>
                <w:sz w:val="18"/>
                <w:szCs w:val="18"/>
                <w:lang w:eastAsia="es-CL"/>
              </w:rPr>
              <w:t xml:space="preserve">. </w:t>
            </w:r>
          </w:p>
        </w:tc>
      </w:tr>
      <w:tr w:rsidR="00A06807" w:rsidRPr="008D7BE2" w14:paraId="2A42582E" w14:textId="77777777" w:rsidTr="003A52CB">
        <w:trPr>
          <w:trHeight w:val="450"/>
          <w:jc w:val="center"/>
        </w:trPr>
        <w:tc>
          <w:tcPr>
            <w:tcW w:w="2558" w:type="pct"/>
            <w:gridSpan w:val="2"/>
            <w:vMerge/>
            <w:tcBorders>
              <w:bottom w:val="single" w:sz="4" w:space="0" w:color="auto"/>
            </w:tcBorders>
            <w:vAlign w:val="center"/>
            <w:hideMark/>
          </w:tcPr>
          <w:p w14:paraId="11F5DE1A" w14:textId="77777777" w:rsidR="00A06807" w:rsidRPr="008D7BE2" w:rsidRDefault="00A06807" w:rsidP="003A52CB">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bottom w:val="single" w:sz="4" w:space="0" w:color="auto"/>
            </w:tcBorders>
            <w:vAlign w:val="center"/>
            <w:hideMark/>
          </w:tcPr>
          <w:p w14:paraId="20564FDB" w14:textId="77777777" w:rsidR="00A06807" w:rsidRPr="008D7BE2" w:rsidRDefault="00A06807" w:rsidP="003A52CB">
            <w:pPr>
              <w:spacing w:after="0" w:line="240" w:lineRule="auto"/>
              <w:rPr>
                <w:rFonts w:ascii="Calibri" w:eastAsia="Times New Roman" w:hAnsi="Calibri" w:cs="Times New Roman"/>
                <w:color w:val="000000"/>
                <w:sz w:val="20"/>
                <w:szCs w:val="20"/>
                <w:lang w:eastAsia="es-CL"/>
              </w:rPr>
            </w:pPr>
          </w:p>
        </w:tc>
      </w:tr>
    </w:tbl>
    <w:p w14:paraId="7A1756EA" w14:textId="6C6E4E75" w:rsidR="00A06807" w:rsidRDefault="00A06807"/>
    <w:p w14:paraId="5EC4DDA8" w14:textId="324DB165" w:rsidR="00A06807" w:rsidRDefault="00A06807"/>
    <w:p w14:paraId="699B4675" w14:textId="04EADD62" w:rsidR="00AA0C23" w:rsidRDefault="00AA0C23"/>
    <w:tbl>
      <w:tblPr>
        <w:tblW w:w="5000" w:type="pct"/>
        <w:jc w:val="center"/>
        <w:tblCellMar>
          <w:left w:w="70" w:type="dxa"/>
          <w:right w:w="70" w:type="dxa"/>
        </w:tblCellMar>
        <w:tblLook w:val="04A0" w:firstRow="1" w:lastRow="0" w:firstColumn="1" w:lastColumn="0" w:noHBand="0" w:noVBand="1"/>
      </w:tblPr>
      <w:tblGrid>
        <w:gridCol w:w="6522"/>
        <w:gridCol w:w="3282"/>
        <w:gridCol w:w="3758"/>
      </w:tblGrid>
      <w:tr w:rsidR="00AA0C23" w:rsidRPr="008D7BE2" w14:paraId="77EE9099" w14:textId="77777777" w:rsidTr="000B20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712F2" w14:textId="77777777" w:rsidR="00AA0C23" w:rsidRPr="008D7BE2" w:rsidRDefault="00AA0C23" w:rsidP="003A52C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AA0C23" w:rsidRPr="008D7BE2" w14:paraId="75DE5B95" w14:textId="77777777" w:rsidTr="000B2089">
        <w:trPr>
          <w:trHeight w:val="6079"/>
          <w:jc w:val="center"/>
        </w:trPr>
        <w:tc>
          <w:tcPr>
            <w:tcW w:w="2405" w:type="pct"/>
            <w:tcBorders>
              <w:top w:val="nil"/>
              <w:left w:val="single" w:sz="4" w:space="0" w:color="auto"/>
              <w:right w:val="single" w:sz="4" w:space="0" w:color="auto"/>
            </w:tcBorders>
            <w:shd w:val="clear" w:color="auto" w:fill="auto"/>
            <w:noWrap/>
            <w:vAlign w:val="center"/>
            <w:hideMark/>
          </w:tcPr>
          <w:p w14:paraId="162E30C0" w14:textId="4317B0F8" w:rsidR="00AA0C23" w:rsidRPr="008D7BE2" w:rsidRDefault="00AA0C23" w:rsidP="003A52CB">
            <w:pPr>
              <w:spacing w:after="0" w:line="240" w:lineRule="auto"/>
              <w:jc w:val="center"/>
            </w:pPr>
            <w:r w:rsidRPr="006A3517">
              <w:rPr>
                <w:noProof/>
              </w:rPr>
              <w:lastRenderedPageBreak/>
              <w:drawing>
                <wp:inline distT="0" distB="0" distL="0" distR="0" wp14:anchorId="7EECE95D" wp14:editId="61C19BBB">
                  <wp:extent cx="3990975" cy="2529840"/>
                  <wp:effectExtent l="0" t="0" r="9525" b="3810"/>
                  <wp:docPr id="17" name="Imagen 1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pic:cNvPicPr/>
                        </pic:nvPicPr>
                        <pic:blipFill rotWithShape="1">
                          <a:blip r:embed="rId28"/>
                          <a:srcRect r="6666"/>
                          <a:stretch/>
                        </pic:blipFill>
                        <pic:spPr bwMode="auto">
                          <a:xfrm>
                            <a:off x="0" y="0"/>
                            <a:ext cx="3994329" cy="2531966"/>
                          </a:xfrm>
                          <a:prstGeom prst="rect">
                            <a:avLst/>
                          </a:prstGeom>
                          <a:ln>
                            <a:noFill/>
                          </a:ln>
                          <a:extLst>
                            <a:ext uri="{53640926-AAD7-44D8-BBD7-CCE9431645EC}">
                              <a14:shadowObscured xmlns:a14="http://schemas.microsoft.com/office/drawing/2010/main"/>
                            </a:ext>
                          </a:extLst>
                        </pic:spPr>
                      </pic:pic>
                    </a:graphicData>
                  </a:graphic>
                </wp:inline>
              </w:drawing>
            </w:r>
          </w:p>
        </w:tc>
        <w:tc>
          <w:tcPr>
            <w:tcW w:w="2595" w:type="pct"/>
            <w:gridSpan w:val="2"/>
            <w:tcBorders>
              <w:top w:val="nil"/>
              <w:left w:val="single" w:sz="4" w:space="0" w:color="auto"/>
              <w:right w:val="single" w:sz="4" w:space="0" w:color="auto"/>
            </w:tcBorders>
            <w:shd w:val="clear" w:color="auto" w:fill="auto"/>
            <w:noWrap/>
            <w:vAlign w:val="center"/>
            <w:hideMark/>
          </w:tcPr>
          <w:p w14:paraId="0510F046" w14:textId="50961D7B" w:rsidR="00AA0C23" w:rsidRPr="008D7BE2" w:rsidRDefault="000B2089" w:rsidP="003A52CB">
            <w:pPr>
              <w:spacing w:after="0" w:line="240" w:lineRule="auto"/>
              <w:jc w:val="center"/>
            </w:pPr>
            <w:r>
              <w:rPr>
                <w:noProof/>
              </w:rPr>
              <mc:AlternateContent>
                <mc:Choice Requires="wps">
                  <w:drawing>
                    <wp:anchor distT="0" distB="0" distL="114300" distR="114300" simplePos="0" relativeHeight="251660288" behindDoc="0" locked="0" layoutInCell="1" allowOverlap="1" wp14:anchorId="29F5C9CF" wp14:editId="60663D04">
                      <wp:simplePos x="0" y="0"/>
                      <wp:positionH relativeFrom="column">
                        <wp:posOffset>753110</wp:posOffset>
                      </wp:positionH>
                      <wp:positionV relativeFrom="paragraph">
                        <wp:posOffset>1231265</wp:posOffset>
                      </wp:positionV>
                      <wp:extent cx="2914650" cy="542925"/>
                      <wp:effectExtent l="0" t="0" r="19050" b="28575"/>
                      <wp:wrapNone/>
                      <wp:docPr id="23" name="Elipse 23"/>
                      <wp:cNvGraphicFramePr/>
                      <a:graphic xmlns:a="http://schemas.openxmlformats.org/drawingml/2006/main">
                        <a:graphicData uri="http://schemas.microsoft.com/office/word/2010/wordprocessingShape">
                          <wps:wsp>
                            <wps:cNvSpPr/>
                            <wps:spPr>
                              <a:xfrm>
                                <a:off x="0" y="0"/>
                                <a:ext cx="2914650" cy="542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E8129" id="Elipse 23" o:spid="_x0000_s1026" style="position:absolute;margin-left:59.3pt;margin-top:96.95pt;width:229.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" filled="f" strokecolor="red" strokeweight="1pt">
                      <v:stroke joinstyle="miter"/>
                    </v:oval>
                  </w:pict>
                </mc:Fallback>
              </mc:AlternateContent>
            </w:r>
            <w:r w:rsidR="00AA0C23">
              <w:rPr>
                <w:noProof/>
              </w:rPr>
              <w:drawing>
                <wp:inline distT="0" distB="0" distL="0" distR="0" wp14:anchorId="7DE312C4" wp14:editId="490E5390">
                  <wp:extent cx="4381500" cy="2628900"/>
                  <wp:effectExtent l="0" t="0" r="0" b="0"/>
                  <wp:docPr id="20" name="Imagen 20" descr="Imagen que contiene exterior, camioneta, sucio,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exterior, camioneta, sucio, grande&#10;&#10;Descripción generada automáticament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565" r="4121" b="12697"/>
                          <a:stretch/>
                        </pic:blipFill>
                        <pic:spPr bwMode="auto">
                          <a:xfrm>
                            <a:off x="0" y="0"/>
                            <a:ext cx="4383163" cy="26298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2089" w:rsidRPr="008D7BE2" w14:paraId="6E4C3785" w14:textId="77777777" w:rsidTr="000B2089">
        <w:trPr>
          <w:trHeight w:val="300"/>
          <w:jc w:val="center"/>
        </w:trPr>
        <w:tc>
          <w:tcPr>
            <w:tcW w:w="2405" w:type="pct"/>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4E8A8CDE" w14:textId="14576762" w:rsidR="000B2089" w:rsidRPr="008D7BE2" w:rsidRDefault="000B2089" w:rsidP="003A52CB">
            <w:pPr>
              <w:spacing w:after="0" w:line="240" w:lineRule="auto"/>
              <w:rPr>
                <w:rFonts w:ascii="Calibri" w:eastAsia="Times New Roman" w:hAnsi="Calibri" w:cs="Times New Roman"/>
                <w:b/>
                <w:bCs/>
                <w:color w:val="000000"/>
                <w:sz w:val="18"/>
                <w:szCs w:val="18"/>
                <w:lang w:eastAsia="es-CL"/>
              </w:rPr>
            </w:pPr>
            <w:r>
              <w:rPr>
                <w:rFonts w:ascii="Calibri" w:eastAsia="Calibri" w:hAnsi="Calibri" w:cs="Calibri"/>
                <w:b/>
                <w:sz w:val="18"/>
                <w:szCs w:val="18"/>
              </w:rPr>
              <w:t>Fotografía 15</w:t>
            </w:r>
            <w:r w:rsidRPr="008D7BE2">
              <w:rPr>
                <w:rFonts w:ascii="Calibri" w:eastAsia="Calibri" w:hAnsi="Calibri" w:cs="Calibri"/>
                <w:b/>
                <w:sz w:val="18"/>
                <w:szCs w:val="18"/>
              </w:rPr>
              <w:t>.</w:t>
            </w:r>
          </w:p>
        </w:tc>
        <w:tc>
          <w:tcPr>
            <w:tcW w:w="1210" w:type="pct"/>
            <w:tcBorders>
              <w:top w:val="single" w:sz="4" w:space="0" w:color="auto"/>
              <w:left w:val="nil"/>
              <w:bottom w:val="single" w:sz="4" w:space="0" w:color="auto"/>
              <w:right w:val="nil"/>
            </w:tcBorders>
            <w:shd w:val="clear" w:color="auto" w:fill="auto"/>
            <w:noWrap/>
            <w:vAlign w:val="center"/>
            <w:hideMark/>
          </w:tcPr>
          <w:p w14:paraId="344B01AE" w14:textId="561C1CB8" w:rsidR="000B2089" w:rsidRPr="008D7BE2" w:rsidRDefault="000B2089" w:rsidP="003A52CB">
            <w:pPr>
              <w:spacing w:after="0" w:line="240" w:lineRule="auto"/>
              <w:contextualSpacing/>
              <w:outlineLvl w:val="1"/>
              <w:rPr>
                <w:rFonts w:ascii="Calibri" w:eastAsia="Calibri" w:hAnsi="Calibri" w:cs="Calibri"/>
                <w:b/>
                <w:sz w:val="18"/>
                <w:szCs w:val="18"/>
              </w:rPr>
            </w:pPr>
            <w:r w:rsidRPr="008D7BE2">
              <w:rPr>
                <w:rFonts w:ascii="Calibri" w:eastAsia="Calibri" w:hAnsi="Calibri" w:cs="Calibri"/>
                <w:b/>
                <w:sz w:val="18"/>
                <w:szCs w:val="20"/>
              </w:rPr>
              <w:t xml:space="preserve">Fotografía </w:t>
            </w:r>
            <w:r>
              <w:rPr>
                <w:rFonts w:ascii="Calibri" w:eastAsia="Calibri" w:hAnsi="Calibri" w:cs="Calibri"/>
                <w:b/>
                <w:sz w:val="18"/>
                <w:szCs w:val="20"/>
              </w:rPr>
              <w:t>16</w:t>
            </w:r>
            <w:r w:rsidRPr="008D7BE2">
              <w:rPr>
                <w:rFonts w:ascii="Calibri" w:eastAsia="Calibri" w:hAnsi="Calibri" w:cs="Calibri"/>
                <w:b/>
                <w:sz w:val="18"/>
                <w:szCs w:val="18"/>
              </w:rPr>
              <w:t>.</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C52AB" w14:textId="77777777" w:rsidR="000B2089" w:rsidRPr="008D7BE2" w:rsidRDefault="000B2089" w:rsidP="003A52CB">
            <w:pPr>
              <w:spacing w:after="0" w:line="240" w:lineRule="auto"/>
              <w:rPr>
                <w:rFonts w:ascii="Calibri" w:eastAsia="Times New Roman" w:hAnsi="Calibri" w:cs="Times New Roman"/>
                <w:b/>
                <w:bCs/>
                <w:color w:val="000000"/>
                <w:sz w:val="18"/>
                <w:szCs w:val="18"/>
                <w:lang w:eastAsia="es-CL"/>
              </w:rPr>
            </w:pPr>
            <w:r w:rsidRPr="4EF02A00">
              <w:rPr>
                <w:rFonts w:ascii="Calibri" w:eastAsia="Times New Roman" w:hAnsi="Calibri" w:cs="Times New Roman"/>
                <w:b/>
                <w:bCs/>
                <w:color w:val="000000" w:themeColor="text1"/>
                <w:sz w:val="18"/>
                <w:szCs w:val="18"/>
                <w:lang w:eastAsia="es-CL"/>
              </w:rPr>
              <w:t>Fecha:</w:t>
            </w:r>
            <w:r w:rsidRPr="4EF02A00">
              <w:rPr>
                <w:rFonts w:ascii="Calibri" w:eastAsia="Times New Roman" w:hAnsi="Calibri" w:cs="Times New Roman"/>
                <w:color w:val="000000" w:themeColor="text1"/>
                <w:sz w:val="18"/>
                <w:szCs w:val="18"/>
                <w:lang w:eastAsia="es-CL"/>
              </w:rPr>
              <w:t xml:space="preserve"> 18</w:t>
            </w:r>
            <w:r w:rsidRPr="4EF02A00">
              <w:rPr>
                <w:rFonts w:ascii="Calibri" w:eastAsia="Times New Roman" w:hAnsi="Calibri" w:cs="Times New Roman"/>
                <w:sz w:val="18"/>
                <w:szCs w:val="18"/>
                <w:lang w:eastAsia="es-CL"/>
              </w:rPr>
              <w:t>-05-2021</w:t>
            </w:r>
          </w:p>
        </w:tc>
      </w:tr>
      <w:tr w:rsidR="00AA0C23" w:rsidRPr="008D7BE2" w14:paraId="7B08BDD1" w14:textId="77777777" w:rsidTr="000B2089">
        <w:trPr>
          <w:trHeight w:val="450"/>
          <w:jc w:val="center"/>
        </w:trPr>
        <w:tc>
          <w:tcPr>
            <w:tcW w:w="240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CFADB81" w14:textId="57343E82" w:rsidR="00AA0C23" w:rsidRPr="008D7BE2" w:rsidRDefault="00AA0C23" w:rsidP="003A52CB">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w:t>
            </w:r>
            <w:r w:rsidR="000B2089">
              <w:rPr>
                <w:rFonts w:ascii="Calibri" w:eastAsia="Times New Roman" w:hAnsi="Calibri" w:cs="Times New Roman"/>
                <w:color w:val="000000"/>
                <w:sz w:val="18"/>
                <w:szCs w:val="18"/>
                <w:lang w:eastAsia="es-CL"/>
              </w:rPr>
              <w:t xml:space="preserve">la tabla de consideraciones de aplicación de biosólidos según la dirección del viento, presentada en la </w:t>
            </w:r>
            <w:r w:rsidR="000B2089" w:rsidRPr="000B2089">
              <w:rPr>
                <w:rFonts w:ascii="Calibri" w:eastAsia="Times New Roman" w:hAnsi="Calibri" w:cs="Times New Roman"/>
                <w:color w:val="000000"/>
                <w:sz w:val="18"/>
                <w:szCs w:val="18"/>
                <w:lang w:eastAsia="es-CL"/>
              </w:rPr>
              <w:t>“Guía de acción rápida para aplicación de biosólidos al suelo en el predio agrícola Río Negro en función del comportamiento del viento”</w:t>
            </w:r>
            <w:r w:rsidR="000B2089">
              <w:rPr>
                <w:rFonts w:ascii="Calibri" w:eastAsia="Times New Roman" w:hAnsi="Calibri" w:cs="Times New Roman"/>
                <w:color w:val="000000"/>
                <w:sz w:val="18"/>
                <w:szCs w:val="18"/>
                <w:lang w:eastAsia="es-CL"/>
              </w:rPr>
              <w:t xml:space="preserve"> del reporte de avance N°2. </w:t>
            </w:r>
          </w:p>
        </w:tc>
        <w:tc>
          <w:tcPr>
            <w:tcW w:w="259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EC3DD2C" w14:textId="74990857" w:rsidR="00AA0C23" w:rsidRPr="008D7BE2" w:rsidRDefault="00AA0C23" w:rsidP="003A52CB">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Se observa </w:t>
            </w:r>
            <w:r w:rsidR="000B2089">
              <w:rPr>
                <w:rFonts w:ascii="Calibri" w:eastAsia="Times New Roman" w:hAnsi="Calibri" w:cs="Times New Roman"/>
                <w:color w:val="000000"/>
                <w:sz w:val="18"/>
                <w:szCs w:val="18"/>
                <w:lang w:eastAsia="es-CL"/>
              </w:rPr>
              <w:t xml:space="preserve">losa del punto de transferencia con presencia de aguas lluvias y barro mezclado con restos de lodos, producto de la caída menor de los mismos durante el traspaso del camión al pozo. </w:t>
            </w:r>
            <w:r>
              <w:rPr>
                <w:rFonts w:ascii="Calibri" w:eastAsia="Times New Roman" w:hAnsi="Calibri" w:cs="Times New Roman"/>
                <w:color w:val="000000"/>
                <w:sz w:val="18"/>
                <w:szCs w:val="18"/>
                <w:lang w:eastAsia="es-CL"/>
              </w:rPr>
              <w:t xml:space="preserve"> </w:t>
            </w:r>
          </w:p>
        </w:tc>
      </w:tr>
      <w:tr w:rsidR="00AA0C23" w:rsidRPr="008D7BE2" w14:paraId="73290192" w14:textId="77777777" w:rsidTr="000B2089">
        <w:trPr>
          <w:trHeight w:val="450"/>
          <w:jc w:val="center"/>
        </w:trPr>
        <w:tc>
          <w:tcPr>
            <w:tcW w:w="2405" w:type="pct"/>
            <w:vMerge/>
            <w:tcBorders>
              <w:top w:val="single" w:sz="4" w:space="0" w:color="auto"/>
              <w:left w:val="single" w:sz="4" w:space="0" w:color="auto"/>
              <w:bottom w:val="single" w:sz="4" w:space="0" w:color="auto"/>
              <w:right w:val="single" w:sz="4" w:space="0" w:color="auto"/>
            </w:tcBorders>
            <w:vAlign w:val="center"/>
            <w:hideMark/>
          </w:tcPr>
          <w:p w14:paraId="1966FD27" w14:textId="77777777" w:rsidR="00AA0C23" w:rsidRPr="008D7BE2" w:rsidRDefault="00AA0C23" w:rsidP="003A52CB">
            <w:pPr>
              <w:spacing w:after="0" w:line="240" w:lineRule="auto"/>
              <w:rPr>
                <w:rFonts w:ascii="Calibri" w:eastAsia="Times New Roman" w:hAnsi="Calibri" w:cs="Times New Roman"/>
                <w:color w:val="000000"/>
                <w:sz w:val="20"/>
                <w:szCs w:val="20"/>
                <w:lang w:eastAsia="es-CL"/>
              </w:rPr>
            </w:pPr>
          </w:p>
        </w:tc>
        <w:tc>
          <w:tcPr>
            <w:tcW w:w="2595" w:type="pct"/>
            <w:gridSpan w:val="2"/>
            <w:vMerge/>
            <w:tcBorders>
              <w:top w:val="single" w:sz="4" w:space="0" w:color="auto"/>
              <w:left w:val="single" w:sz="4" w:space="0" w:color="auto"/>
              <w:bottom w:val="single" w:sz="4" w:space="0" w:color="auto"/>
              <w:right w:val="single" w:sz="4" w:space="0" w:color="auto"/>
            </w:tcBorders>
            <w:vAlign w:val="center"/>
            <w:hideMark/>
          </w:tcPr>
          <w:p w14:paraId="1F0A8F52" w14:textId="77777777" w:rsidR="00AA0C23" w:rsidRPr="008D7BE2" w:rsidRDefault="00AA0C23" w:rsidP="003A52CB">
            <w:pPr>
              <w:spacing w:after="0" w:line="240" w:lineRule="auto"/>
              <w:rPr>
                <w:rFonts w:ascii="Calibri" w:eastAsia="Times New Roman" w:hAnsi="Calibri" w:cs="Times New Roman"/>
                <w:color w:val="000000"/>
                <w:sz w:val="20"/>
                <w:szCs w:val="20"/>
                <w:lang w:eastAsia="es-CL"/>
              </w:rPr>
            </w:pPr>
          </w:p>
        </w:tc>
      </w:tr>
    </w:tbl>
    <w:p w14:paraId="413BBB23" w14:textId="77777777" w:rsidR="00AA0C23" w:rsidRDefault="00AA0C23"/>
    <w:p w14:paraId="12026004" w14:textId="0FDA41B7" w:rsidR="00DC5FDD" w:rsidRDefault="00DC5FDD"/>
    <w:p w14:paraId="30F299DB" w14:textId="6D2A00AC" w:rsidR="00AA0C23" w:rsidRDefault="00AA0C23"/>
    <w:p w14:paraId="7F68B2FA" w14:textId="6EA7219F" w:rsidR="0058499F" w:rsidRDefault="0058499F"/>
    <w:tbl>
      <w:tblPr>
        <w:tblW w:w="5000" w:type="pct"/>
        <w:jc w:val="center"/>
        <w:tblCellMar>
          <w:left w:w="70" w:type="dxa"/>
          <w:right w:w="70" w:type="dxa"/>
        </w:tblCellMar>
        <w:tblLook w:val="04A0" w:firstRow="1" w:lastRow="0" w:firstColumn="1" w:lastColumn="0" w:noHBand="0" w:noVBand="1"/>
      </w:tblPr>
      <w:tblGrid>
        <w:gridCol w:w="13562"/>
      </w:tblGrid>
      <w:tr w:rsidR="0058499F" w:rsidRPr="001A526B" w14:paraId="19DB5C1A" w14:textId="77777777" w:rsidTr="003A52CB">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1F17A8" w14:textId="77777777" w:rsidR="0058499F" w:rsidRPr="001A526B" w:rsidRDefault="0058499F" w:rsidP="003A52CB">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58499F" w:rsidRPr="001A526B" w14:paraId="4F892E62" w14:textId="77777777" w:rsidTr="003A52CB">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0F6923A5" w14:textId="3219E78D" w:rsidR="0058499F" w:rsidRPr="001A526B" w:rsidRDefault="0058499F" w:rsidP="003A52CB">
            <w:pPr>
              <w:spacing w:after="0" w:line="240" w:lineRule="auto"/>
              <w:jc w:val="center"/>
              <w:rPr>
                <w:rFonts w:ascii="Calibri" w:eastAsia="Times New Roman" w:hAnsi="Calibri" w:cs="Times New Roman"/>
                <w:color w:val="000000"/>
                <w:sz w:val="20"/>
                <w:szCs w:val="20"/>
                <w:lang w:eastAsia="es-CL"/>
              </w:rPr>
            </w:pPr>
            <w:r w:rsidRPr="00904F9C">
              <w:rPr>
                <w:noProof/>
              </w:rPr>
              <w:drawing>
                <wp:inline distT="0" distB="0" distL="0" distR="0" wp14:anchorId="26D4D7FA" wp14:editId="49CDED50">
                  <wp:extent cx="6391194" cy="4210584"/>
                  <wp:effectExtent l="0" t="0" r="0" b="0"/>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30"/>
                          <a:stretch>
                            <a:fillRect/>
                          </a:stretch>
                        </pic:blipFill>
                        <pic:spPr>
                          <a:xfrm>
                            <a:off x="0" y="0"/>
                            <a:ext cx="6405177" cy="4219796"/>
                          </a:xfrm>
                          <a:prstGeom prst="rect">
                            <a:avLst/>
                          </a:prstGeom>
                        </pic:spPr>
                      </pic:pic>
                    </a:graphicData>
                  </a:graphic>
                </wp:inline>
              </w:drawing>
            </w:r>
          </w:p>
        </w:tc>
      </w:tr>
      <w:tr w:rsidR="00C21D7F" w:rsidRPr="001A526B" w14:paraId="472534A8" w14:textId="77777777" w:rsidTr="00C21D7F">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15CF2759" w14:textId="6B0CA6E6" w:rsidR="00C21D7F" w:rsidRPr="001A526B" w:rsidRDefault="00C21D7F" w:rsidP="003A52CB">
            <w:pPr>
              <w:spacing w:after="0" w:line="240" w:lineRule="auto"/>
              <w:rPr>
                <w:rFonts w:ascii="Calibri" w:eastAsia="Times New Roman" w:hAnsi="Calibri" w:cs="Times New Roman"/>
                <w:b/>
                <w:color w:val="000000"/>
                <w:sz w:val="18"/>
                <w:szCs w:val="18"/>
                <w:lang w:eastAsia="es-CL"/>
              </w:rPr>
            </w:pPr>
            <w:bookmarkStart w:id="94" w:name="_Toc353998121"/>
            <w:bookmarkStart w:id="95" w:name="_Toc353998194"/>
            <w:bookmarkStart w:id="96" w:name="_Toc382383548"/>
            <w:bookmarkStart w:id="97" w:name="_Toc382472370"/>
            <w:bookmarkStart w:id="98" w:name="_Toc390184280"/>
            <w:bookmarkStart w:id="99" w:name="_Toc390360011"/>
            <w:bookmarkStart w:id="100" w:name="_Toc390777032"/>
            <w:bookmarkStart w:id="101" w:name="_Toc447875243"/>
            <w:bookmarkStart w:id="102" w:name="_Toc448926733"/>
            <w:bookmarkStart w:id="103" w:name="_Toc448926922"/>
            <w:bookmarkStart w:id="104" w:name="_Toc448927010"/>
            <w:bookmarkStart w:id="105" w:name="_Toc448928073"/>
            <w:bookmarkStart w:id="106" w:name="_Toc449106302"/>
            <w:bookmarkStart w:id="107" w:name="_Toc449519275"/>
            <w:r>
              <w:rPr>
                <w:rFonts w:ascii="Calibri" w:eastAsia="Calibri" w:hAnsi="Calibri" w:cs="Calibri"/>
                <w:b/>
                <w:sz w:val="18"/>
                <w:szCs w:val="20"/>
              </w:rPr>
              <w:t>Imagen</w:t>
            </w:r>
            <w:r w:rsidRPr="001A526B">
              <w:rPr>
                <w:rFonts w:ascii="Calibri" w:eastAsia="Calibri" w:hAnsi="Calibri" w:cs="Calibri"/>
                <w:b/>
                <w:sz w:val="18"/>
                <w:szCs w:val="20"/>
              </w:rPr>
              <w:t xml:space="preserve">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tc>
      </w:tr>
      <w:tr w:rsidR="0058499F" w:rsidRPr="001A526B" w14:paraId="3EEC029F" w14:textId="77777777" w:rsidTr="003A52CB">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7961FB20" w14:textId="66763CCA" w:rsidR="0058499F" w:rsidRPr="001A526B" w:rsidRDefault="0058499F" w:rsidP="003A52CB">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Imagen satelital obtenida de Google Earth donde se observa</w:t>
            </w:r>
            <w:r w:rsidR="00C21D7F">
              <w:rPr>
                <w:rFonts w:ascii="Calibri" w:eastAsia="Times New Roman" w:hAnsi="Calibri" w:cs="Times New Roman"/>
                <w:color w:val="000000"/>
                <w:sz w:val="18"/>
                <w:szCs w:val="18"/>
                <w:lang w:eastAsia="es-CL"/>
              </w:rPr>
              <w:t xml:space="preserve"> la ubicación del punto con las coordenadas de la zona con pretil, y que no corresponde al fundo Río Negro de la comuna de Ancud. </w:t>
            </w:r>
          </w:p>
        </w:tc>
      </w:tr>
      <w:tr w:rsidR="0058499F" w:rsidRPr="001A526B" w14:paraId="0A14E5D5" w14:textId="77777777" w:rsidTr="003A52CB">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7F2D5B4F" w14:textId="77777777" w:rsidR="0058499F" w:rsidRPr="001A526B" w:rsidRDefault="0058499F" w:rsidP="003A52CB">
            <w:pPr>
              <w:spacing w:after="0" w:line="240" w:lineRule="auto"/>
              <w:rPr>
                <w:rFonts w:ascii="Calibri" w:eastAsia="Times New Roman" w:hAnsi="Calibri" w:cs="Times New Roman"/>
                <w:color w:val="000000"/>
                <w:lang w:eastAsia="es-CL"/>
              </w:rPr>
            </w:pPr>
          </w:p>
        </w:tc>
      </w:tr>
    </w:tbl>
    <w:p w14:paraId="1CC1B3E5" w14:textId="77777777" w:rsidR="0058499F" w:rsidRDefault="0058499F"/>
    <w:tbl>
      <w:tblPr>
        <w:tblStyle w:val="Tablaconcuadrcula1"/>
        <w:tblW w:w="5000" w:type="pct"/>
        <w:tblLook w:val="04A0" w:firstRow="1" w:lastRow="0" w:firstColumn="1" w:lastColumn="0" w:noHBand="0" w:noVBand="1"/>
      </w:tblPr>
      <w:tblGrid>
        <w:gridCol w:w="1107"/>
        <w:gridCol w:w="2753"/>
        <w:gridCol w:w="1611"/>
        <w:gridCol w:w="1329"/>
        <w:gridCol w:w="1695"/>
        <w:gridCol w:w="1815"/>
        <w:gridCol w:w="3252"/>
      </w:tblGrid>
      <w:tr w:rsidR="006B7EAD" w:rsidRPr="008D7BE2" w14:paraId="0ECE379B" w14:textId="77777777" w:rsidTr="4EF02A00">
        <w:trPr>
          <w:trHeight w:val="687"/>
        </w:trPr>
        <w:tc>
          <w:tcPr>
            <w:tcW w:w="5000" w:type="pct"/>
            <w:gridSpan w:val="7"/>
            <w:shd w:val="clear" w:color="auto" w:fill="D9D9D9" w:themeFill="background1" w:themeFillShade="D9"/>
            <w:vAlign w:val="center"/>
          </w:tcPr>
          <w:p w14:paraId="044EB792" w14:textId="24D2E633" w:rsidR="006B7EAD" w:rsidRDefault="006B7EAD" w:rsidP="003A52CB">
            <w:pPr>
              <w:rPr>
                <w:b/>
              </w:rPr>
            </w:pPr>
            <w:r>
              <w:rPr>
                <w:b/>
              </w:rPr>
              <w:lastRenderedPageBreak/>
              <w:t>Hechos, actos y omisiones que constituyen la infracción</w:t>
            </w:r>
            <w:r w:rsidRPr="008D7BE2">
              <w:rPr>
                <w:b/>
              </w:rPr>
              <w:t>:</w:t>
            </w:r>
          </w:p>
          <w:p w14:paraId="2FE56EED" w14:textId="37652B81" w:rsidR="003F3791" w:rsidRPr="003F3791" w:rsidRDefault="0A9944FA" w:rsidP="4EF02A00">
            <w:r>
              <w:t xml:space="preserve">Deficiente estado del emisario submarino: presenta dos roturas considerables, signos de corrosión y no se encuentra sumergido en su totalidad. </w:t>
            </w:r>
          </w:p>
          <w:p w14:paraId="5AE52146" w14:textId="77777777" w:rsidR="006B7EAD" w:rsidRPr="008D7BE2" w:rsidRDefault="006B7EAD" w:rsidP="003A52CB">
            <w:pPr>
              <w:rPr>
                <w:b/>
              </w:rPr>
            </w:pPr>
          </w:p>
          <w:p w14:paraId="233A4DFA" w14:textId="77777777" w:rsidR="006B7EAD" w:rsidRPr="008D7BE2" w:rsidRDefault="006B7EAD" w:rsidP="003A52CB">
            <w:pPr>
              <w:jc w:val="center"/>
              <w:rPr>
                <w:b/>
                <w:highlight w:val="yellow"/>
              </w:rPr>
            </w:pPr>
          </w:p>
        </w:tc>
      </w:tr>
      <w:tr w:rsidR="006B7EAD" w:rsidRPr="008D7BE2" w14:paraId="33FB77EB" w14:textId="77777777" w:rsidTr="4EF02A00">
        <w:trPr>
          <w:trHeight w:val="687"/>
        </w:trPr>
        <w:tc>
          <w:tcPr>
            <w:tcW w:w="5000" w:type="pct"/>
            <w:gridSpan w:val="7"/>
            <w:shd w:val="clear" w:color="auto" w:fill="D9D9D9" w:themeFill="background1" w:themeFillShade="D9"/>
            <w:vAlign w:val="center"/>
          </w:tcPr>
          <w:p w14:paraId="1837E93D" w14:textId="1F001686" w:rsidR="006B7EAD" w:rsidRDefault="4F208E6D" w:rsidP="4EF02A00">
            <w:pPr>
              <w:rPr>
                <w:b/>
                <w:bCs/>
              </w:rPr>
            </w:pPr>
            <w:r w:rsidRPr="4EF02A00">
              <w:rPr>
                <w:b/>
                <w:bCs/>
              </w:rPr>
              <w:t xml:space="preserve">Normativa pertinente: </w:t>
            </w:r>
            <w:r w:rsidR="4C9AEFCC">
              <w:t>RCA N°</w:t>
            </w:r>
            <w:r w:rsidR="4C1EEB75">
              <w:t>1706</w:t>
            </w:r>
            <w:r w:rsidR="4C9AEFCC">
              <w:t>/200</w:t>
            </w:r>
            <w:r w:rsidR="4AD3F205">
              <w:t>2</w:t>
            </w:r>
            <w:r w:rsidR="4C9AEFCC">
              <w:t xml:space="preserve">, Considerando </w:t>
            </w:r>
            <w:r w:rsidR="493E2A2B">
              <w:t>5.2.4</w:t>
            </w:r>
            <w:r w:rsidR="17A12833">
              <w:t xml:space="preserve">. </w:t>
            </w:r>
          </w:p>
        </w:tc>
      </w:tr>
      <w:tr w:rsidR="006B7EAD" w:rsidRPr="008D7BE2" w14:paraId="5A96B0BE" w14:textId="77777777" w:rsidTr="4EF02A00">
        <w:trPr>
          <w:trHeight w:val="687"/>
        </w:trPr>
        <w:tc>
          <w:tcPr>
            <w:tcW w:w="5000" w:type="pct"/>
            <w:gridSpan w:val="7"/>
            <w:shd w:val="clear" w:color="auto" w:fill="D9D9D9" w:themeFill="background1" w:themeFillShade="D9"/>
            <w:vAlign w:val="center"/>
          </w:tcPr>
          <w:p w14:paraId="37FF13E4" w14:textId="77777777" w:rsidR="006B7EAD" w:rsidRDefault="006B7EAD" w:rsidP="003A52CB">
            <w:pPr>
              <w:rPr>
                <w:b/>
                <w:lang w:val="es-CL"/>
              </w:rPr>
            </w:pPr>
            <w:r>
              <w:rPr>
                <w:b/>
                <w:lang w:val="es-CL"/>
              </w:rPr>
              <w:t>Descripción de los efectos producidos por la infracción:</w:t>
            </w:r>
          </w:p>
          <w:p w14:paraId="51343309" w14:textId="4B0F1A5F" w:rsidR="00B03BA9" w:rsidRPr="00E6447B" w:rsidRDefault="22013512" w:rsidP="4EF02A00">
            <w:pPr>
              <w:rPr>
                <w:lang w:val="es-CL"/>
              </w:rPr>
            </w:pPr>
            <w:r w:rsidRPr="4EF02A00">
              <w:rPr>
                <w:lang w:val="es-CL"/>
              </w:rPr>
              <w:t>Sin perjuicio de la presencia de roturas en dos partes del emisario, no se acreditan efectos negativos en las aguas marinas. Lo anterior es demostrado por medio del informe de los análisis de la calidad de las aguas en el mar, en particular, monitoreos efectuados en el sector aledaño a la descarga, los cuales fueron realizados por SGS Chile Ltda. Y Ecogestión A</w:t>
            </w:r>
            <w:r w:rsidR="2EF73328" w:rsidRPr="4EF02A00">
              <w:rPr>
                <w:lang w:val="es-CL"/>
              </w:rPr>
              <w:t xml:space="preserve">mbiental Ltda., laboratorios ETFA. Se adjunta en el Anexo H un informe que acredita que no existe afectación. </w:t>
            </w:r>
          </w:p>
        </w:tc>
      </w:tr>
      <w:tr w:rsidR="006B7EAD" w:rsidRPr="008D7BE2" w14:paraId="46A6FBDD" w14:textId="77777777" w:rsidTr="4EF02A00">
        <w:tc>
          <w:tcPr>
            <w:tcW w:w="408" w:type="pct"/>
            <w:shd w:val="clear" w:color="auto" w:fill="D9D9D9" w:themeFill="background1" w:themeFillShade="D9"/>
          </w:tcPr>
          <w:p w14:paraId="62074602" w14:textId="0611BFF0" w:rsidR="006B7EAD" w:rsidRPr="008D7BE2" w:rsidRDefault="006B7EAD" w:rsidP="003A52CB">
            <w:pPr>
              <w:jc w:val="center"/>
              <w:rPr>
                <w:b/>
              </w:rPr>
            </w:pPr>
            <w:r>
              <w:rPr>
                <w:b/>
              </w:rPr>
              <w:t>N°</w:t>
            </w:r>
          </w:p>
        </w:tc>
        <w:tc>
          <w:tcPr>
            <w:tcW w:w="1015" w:type="pct"/>
            <w:shd w:val="clear" w:color="auto" w:fill="D9D9D9" w:themeFill="background1" w:themeFillShade="D9"/>
            <w:vAlign w:val="center"/>
          </w:tcPr>
          <w:p w14:paraId="4C15A486" w14:textId="77777777" w:rsidR="006B7EAD" w:rsidRPr="008D7BE2" w:rsidRDefault="006B7EAD" w:rsidP="003A52CB">
            <w:pPr>
              <w:jc w:val="center"/>
              <w:rPr>
                <w:b/>
              </w:rPr>
            </w:pPr>
            <w:r w:rsidRPr="008D7BE2">
              <w:rPr>
                <w:b/>
              </w:rPr>
              <w:t>Acción</w:t>
            </w:r>
          </w:p>
        </w:tc>
        <w:tc>
          <w:tcPr>
            <w:tcW w:w="594" w:type="pct"/>
            <w:shd w:val="clear" w:color="auto" w:fill="D9D9D9" w:themeFill="background1" w:themeFillShade="D9"/>
            <w:vAlign w:val="center"/>
          </w:tcPr>
          <w:p w14:paraId="755594CC" w14:textId="38F40BEC" w:rsidR="00487CD9" w:rsidRPr="008D7BE2" w:rsidRDefault="006B7EAD" w:rsidP="00487CD9">
            <w:pPr>
              <w:jc w:val="center"/>
              <w:rPr>
                <w:b/>
              </w:rPr>
            </w:pPr>
            <w:r>
              <w:rPr>
                <w:b/>
              </w:rPr>
              <w:t>Tipo de Acción</w:t>
            </w:r>
          </w:p>
          <w:p w14:paraId="6F3A5A6E" w14:textId="5662227A" w:rsidR="006B7EAD" w:rsidRPr="008D7BE2" w:rsidRDefault="006B7EAD" w:rsidP="003A52CB">
            <w:pPr>
              <w:jc w:val="center"/>
              <w:rPr>
                <w:b/>
              </w:rPr>
            </w:pPr>
          </w:p>
        </w:tc>
        <w:tc>
          <w:tcPr>
            <w:tcW w:w="490" w:type="pct"/>
            <w:shd w:val="clear" w:color="auto" w:fill="D9D9D9" w:themeFill="background1" w:themeFillShade="D9"/>
            <w:vAlign w:val="center"/>
          </w:tcPr>
          <w:p w14:paraId="2CAC25C6" w14:textId="77777777" w:rsidR="006B7EAD" w:rsidRPr="00EA1096" w:rsidRDefault="006B7EAD" w:rsidP="003A52CB">
            <w:pPr>
              <w:jc w:val="center"/>
              <w:rPr>
                <w:b/>
              </w:rPr>
            </w:pPr>
            <w:r w:rsidRPr="00843BF5">
              <w:rPr>
                <w:b/>
              </w:rPr>
              <w:t>Plazo de ejecución</w:t>
            </w:r>
          </w:p>
        </w:tc>
        <w:tc>
          <w:tcPr>
            <w:tcW w:w="625" w:type="pct"/>
            <w:shd w:val="clear" w:color="auto" w:fill="D9D9D9" w:themeFill="background1" w:themeFillShade="D9"/>
            <w:vAlign w:val="center"/>
          </w:tcPr>
          <w:p w14:paraId="6331E17D" w14:textId="77777777" w:rsidR="006B7EAD" w:rsidRPr="008D7BE2" w:rsidRDefault="006B7EAD" w:rsidP="003A52CB">
            <w:pPr>
              <w:jc w:val="center"/>
              <w:rPr>
                <w:b/>
              </w:rPr>
            </w:pPr>
            <w:r>
              <w:rPr>
                <w:b/>
              </w:rPr>
              <w:t>Indicador de cumplimiento</w:t>
            </w:r>
          </w:p>
        </w:tc>
        <w:tc>
          <w:tcPr>
            <w:tcW w:w="669" w:type="pct"/>
            <w:shd w:val="clear" w:color="auto" w:fill="D9D9D9" w:themeFill="background1" w:themeFillShade="D9"/>
            <w:vAlign w:val="center"/>
          </w:tcPr>
          <w:p w14:paraId="0BA459F8" w14:textId="77777777" w:rsidR="006B7EAD" w:rsidRPr="008D7BE2" w:rsidRDefault="006B7EAD" w:rsidP="003A52CB">
            <w:pPr>
              <w:jc w:val="center"/>
              <w:rPr>
                <w:b/>
              </w:rPr>
            </w:pPr>
            <w:r w:rsidRPr="008D7BE2">
              <w:rPr>
                <w:b/>
              </w:rPr>
              <w:t>Medios de verificación</w:t>
            </w:r>
          </w:p>
        </w:tc>
        <w:tc>
          <w:tcPr>
            <w:tcW w:w="1199" w:type="pct"/>
            <w:shd w:val="clear" w:color="auto" w:fill="D9D9D9" w:themeFill="background1" w:themeFillShade="D9"/>
            <w:vAlign w:val="center"/>
          </w:tcPr>
          <w:p w14:paraId="3B1C459A" w14:textId="77777777" w:rsidR="006B7EAD" w:rsidRPr="008D7BE2" w:rsidRDefault="006B7EAD" w:rsidP="003A52CB">
            <w:pPr>
              <w:jc w:val="center"/>
              <w:rPr>
                <w:b/>
              </w:rPr>
            </w:pPr>
            <w:r w:rsidRPr="008D7BE2">
              <w:rPr>
                <w:b/>
              </w:rPr>
              <w:t>Resultados de la Fiscalización</w:t>
            </w:r>
          </w:p>
        </w:tc>
      </w:tr>
      <w:tr w:rsidR="006B7EAD" w:rsidRPr="008D7BE2" w14:paraId="78C496B7" w14:textId="77777777" w:rsidTr="4EF02A00">
        <w:trPr>
          <w:trHeight w:val="556"/>
        </w:trPr>
        <w:tc>
          <w:tcPr>
            <w:tcW w:w="408" w:type="pct"/>
          </w:tcPr>
          <w:p w14:paraId="0F191BBD" w14:textId="538935B5" w:rsidR="006B7EAD" w:rsidRPr="008D7BE2" w:rsidRDefault="0F7FF30C" w:rsidP="003A52CB">
            <w:r>
              <w:t>13</w:t>
            </w:r>
          </w:p>
        </w:tc>
        <w:tc>
          <w:tcPr>
            <w:tcW w:w="1015" w:type="pct"/>
          </w:tcPr>
          <w:p w14:paraId="5149DBF4" w14:textId="03DFE280" w:rsidR="006B7EAD" w:rsidRPr="008D7BE2" w:rsidRDefault="0F7FF30C" w:rsidP="00484DC8">
            <w:pPr>
              <w:jc w:val="both"/>
            </w:pPr>
            <w:r>
              <w:t xml:space="preserve">Se realizará un levantamiento del estado del ducto. </w:t>
            </w:r>
          </w:p>
        </w:tc>
        <w:tc>
          <w:tcPr>
            <w:tcW w:w="594" w:type="pct"/>
          </w:tcPr>
          <w:p w14:paraId="1988059F" w14:textId="38E907CA" w:rsidR="006B7EAD" w:rsidRPr="008D7BE2" w:rsidRDefault="00BA315D" w:rsidP="003A52CB">
            <w:r>
              <w:t>Por ejecutar</w:t>
            </w:r>
          </w:p>
        </w:tc>
        <w:tc>
          <w:tcPr>
            <w:tcW w:w="490" w:type="pct"/>
          </w:tcPr>
          <w:p w14:paraId="124C6068" w14:textId="34280714" w:rsidR="006B7EAD" w:rsidRPr="008D7BE2" w:rsidRDefault="231D012C" w:rsidP="003A52CB">
            <w:r>
              <w:t>05-06-2020 a 06-07-2020</w:t>
            </w:r>
          </w:p>
        </w:tc>
        <w:tc>
          <w:tcPr>
            <w:tcW w:w="625" w:type="pct"/>
          </w:tcPr>
          <w:p w14:paraId="171B3FBD" w14:textId="001B53DD" w:rsidR="006B7EAD" w:rsidRPr="008D7BE2" w:rsidRDefault="231D012C" w:rsidP="003A52CB">
            <w:r>
              <w:t>Se realiza el levantamiento del estado del ducto.</w:t>
            </w:r>
          </w:p>
        </w:tc>
        <w:tc>
          <w:tcPr>
            <w:tcW w:w="669" w:type="pct"/>
          </w:tcPr>
          <w:p w14:paraId="24AD30A8" w14:textId="6FF511AE" w:rsidR="008605E8" w:rsidRPr="008D7BE2" w:rsidRDefault="231D012C" w:rsidP="003A52CB">
            <w:r>
              <w:t>Reporte de avance: informe que dé cuenta del estado del ducto.</w:t>
            </w:r>
          </w:p>
          <w:p w14:paraId="0B68F3DB" w14:textId="0B5551ED" w:rsidR="008605E8" w:rsidRPr="008D7BE2" w:rsidRDefault="231D012C" w:rsidP="4EF02A00">
            <w:r>
              <w:t xml:space="preserve">Reporte final: informe que dé cuenta del estado del ducto. </w:t>
            </w:r>
          </w:p>
        </w:tc>
        <w:tc>
          <w:tcPr>
            <w:tcW w:w="1199" w:type="pct"/>
          </w:tcPr>
          <w:p w14:paraId="2EEDAC02" w14:textId="37D4DAB7" w:rsidR="00967789" w:rsidRDefault="00CF4D11" w:rsidP="00491BBC">
            <w:pPr>
              <w:jc w:val="both"/>
            </w:pPr>
            <w:r>
              <w:t xml:space="preserve">En reporte de avance N°2 se presenta un “Diagnóstico tubería descarga PTAS Ancud” de Grupo Cobra Chile, en la cual se presentan </w:t>
            </w:r>
            <w:r w:rsidR="0027528A">
              <w:t xml:space="preserve">mayoritariamente </w:t>
            </w:r>
            <w:r>
              <w:t xml:space="preserve">fotografías del estado del ducto con fecha 26 de junio de 2020, y se concluye que gran parte del tramo se encuentra deteriorado.  </w:t>
            </w:r>
            <w:r w:rsidR="0027528A">
              <w:t xml:space="preserve">Se adjunta correo electrónico de envío del diagnóstico, de fecha 26 de junio de 2020. </w:t>
            </w:r>
          </w:p>
          <w:p w14:paraId="545FC2E4" w14:textId="05DC1FA6" w:rsidR="0027528A" w:rsidRPr="008D7BE2" w:rsidRDefault="0027528A" w:rsidP="00491BBC">
            <w:pPr>
              <w:jc w:val="both"/>
            </w:pPr>
            <w:r w:rsidRPr="008A1ACB">
              <w:t>Se constata que titular presenta un diagnóstico abreviado del estado del ducto</w:t>
            </w:r>
            <w:r w:rsidR="008A1ACB" w:rsidRPr="008A1ACB">
              <w:t>,</w:t>
            </w:r>
            <w:r w:rsidR="008A1ACB">
              <w:t xml:space="preserve"> por lo cual se verifica conformidad en la ejecución de la acción</w:t>
            </w:r>
            <w:r>
              <w:t>.</w:t>
            </w:r>
          </w:p>
        </w:tc>
      </w:tr>
      <w:tr w:rsidR="006B7EAD" w:rsidRPr="008D7BE2" w14:paraId="72829B39" w14:textId="77777777" w:rsidTr="4EF02A00">
        <w:trPr>
          <w:trHeight w:val="556"/>
        </w:trPr>
        <w:tc>
          <w:tcPr>
            <w:tcW w:w="408" w:type="pct"/>
          </w:tcPr>
          <w:p w14:paraId="28D6EE48" w14:textId="5E1645F0" w:rsidR="006B7EAD" w:rsidRPr="008D7BE2" w:rsidRDefault="17A12833" w:rsidP="003A52CB">
            <w:r>
              <w:t>1</w:t>
            </w:r>
            <w:r w:rsidR="36C68BD8">
              <w:t>4</w:t>
            </w:r>
          </w:p>
        </w:tc>
        <w:tc>
          <w:tcPr>
            <w:tcW w:w="1015" w:type="pct"/>
          </w:tcPr>
          <w:p w14:paraId="5880071D" w14:textId="6EC6C6E4" w:rsidR="006B7EAD" w:rsidRPr="008D7BE2" w:rsidRDefault="36C68BD8" w:rsidP="003A52CB">
            <w:r>
              <w:t>Reparación provisoria de las partes del ducto que presentan roturas.</w:t>
            </w:r>
          </w:p>
        </w:tc>
        <w:tc>
          <w:tcPr>
            <w:tcW w:w="594" w:type="pct"/>
          </w:tcPr>
          <w:p w14:paraId="429DBDE6" w14:textId="091ED77C" w:rsidR="006B7EAD" w:rsidRPr="008D7BE2" w:rsidRDefault="000C7CAB" w:rsidP="003A52CB">
            <w:r>
              <w:t>Por ejecutar</w:t>
            </w:r>
          </w:p>
        </w:tc>
        <w:tc>
          <w:tcPr>
            <w:tcW w:w="490" w:type="pct"/>
          </w:tcPr>
          <w:p w14:paraId="388AFCA4" w14:textId="2DE25DA7" w:rsidR="006B7EAD" w:rsidRPr="008D7BE2" w:rsidRDefault="41988B18" w:rsidP="003A52CB">
            <w:r>
              <w:t>06</w:t>
            </w:r>
            <w:r w:rsidR="4E6007ED">
              <w:t>-0</w:t>
            </w:r>
            <w:r w:rsidR="243EC904">
              <w:t>7</w:t>
            </w:r>
            <w:r w:rsidR="4E6007ED">
              <w:t>-2020 a 0</w:t>
            </w:r>
            <w:r w:rsidR="38B506C2">
              <w:t>4</w:t>
            </w:r>
            <w:r w:rsidR="4E6007ED">
              <w:t>-0</w:t>
            </w:r>
            <w:r w:rsidR="7EA17647">
              <w:t>8</w:t>
            </w:r>
            <w:r w:rsidR="4E6007ED">
              <w:t>-202</w:t>
            </w:r>
            <w:r w:rsidR="300847E5">
              <w:t>0</w:t>
            </w:r>
          </w:p>
        </w:tc>
        <w:tc>
          <w:tcPr>
            <w:tcW w:w="625" w:type="pct"/>
          </w:tcPr>
          <w:p w14:paraId="470B027C" w14:textId="10E4630B" w:rsidR="006B7EAD" w:rsidRPr="008D7BE2" w:rsidRDefault="300847E5" w:rsidP="003A52CB">
            <w:r>
              <w:t>100% de la obra provisoria ejecutada.</w:t>
            </w:r>
          </w:p>
        </w:tc>
        <w:tc>
          <w:tcPr>
            <w:tcW w:w="669" w:type="pct"/>
          </w:tcPr>
          <w:p w14:paraId="6615B892" w14:textId="5EDD5F6E" w:rsidR="00542645" w:rsidRPr="008D7BE2" w:rsidRDefault="4A90B5AB" w:rsidP="003A52CB">
            <w:r>
              <w:t>Reporte de avance:</w:t>
            </w:r>
            <w:r w:rsidR="08590865">
              <w:t xml:space="preserve"> </w:t>
            </w:r>
            <w:proofErr w:type="gramStart"/>
            <w:r w:rsidR="08590865">
              <w:t>1.Presupuesto</w:t>
            </w:r>
            <w:proofErr w:type="gramEnd"/>
            <w:r w:rsidR="08590865">
              <w:t xml:space="preserve"> de las obras emitido por la empresa de ingeniería especializada. 2.Memoria explicativa de las </w:t>
            </w:r>
            <w:r w:rsidR="08590865">
              <w:lastRenderedPageBreak/>
              <w:t xml:space="preserve">obras. 3.Informe de avance de la reparación provisoria. </w:t>
            </w:r>
          </w:p>
          <w:p w14:paraId="0C6B1FE6" w14:textId="71D322C1" w:rsidR="00542645" w:rsidRPr="008D7BE2" w:rsidRDefault="08590865" w:rsidP="4EF02A00">
            <w:r>
              <w:t xml:space="preserve">Reporte final: </w:t>
            </w:r>
            <w:proofErr w:type="gramStart"/>
            <w:r>
              <w:t>1.Entrega</w:t>
            </w:r>
            <w:proofErr w:type="gramEnd"/>
            <w:r>
              <w:t xml:space="preserve"> de registro fotográfico con la reparación de las roturas. 2.Informe de la reparación provisoria. </w:t>
            </w:r>
          </w:p>
        </w:tc>
        <w:tc>
          <w:tcPr>
            <w:tcW w:w="1199" w:type="pct"/>
          </w:tcPr>
          <w:p w14:paraId="255E3BB9" w14:textId="77777777" w:rsidR="005747DC" w:rsidRDefault="00C372D6" w:rsidP="0085726E">
            <w:pPr>
              <w:jc w:val="both"/>
            </w:pPr>
            <w:r>
              <w:lastRenderedPageBreak/>
              <w:t xml:space="preserve">En reporte de avance N°2 se presenta cotización N°3215 de la empresa Maestranza Lintz, de fecha 8 de junio de 2020; una memoria explicativa de las obras; orden de compra N°4000151332 de fecha 20 de junio de 2020; </w:t>
            </w:r>
            <w:r w:rsidR="00B0720D">
              <w:t>e informe de reparación del ducto</w:t>
            </w:r>
            <w:r w:rsidR="00A76BBF">
              <w:t xml:space="preserve">, con fotografías, </w:t>
            </w:r>
            <w:r w:rsidR="00B0720D">
              <w:t xml:space="preserve">donde se </w:t>
            </w:r>
            <w:r w:rsidR="00B0720D">
              <w:lastRenderedPageBreak/>
              <w:t>indica que ducto quedó reparado en su totalidad el 4 de agosto de 2020.</w:t>
            </w:r>
            <w:r w:rsidR="00A76BBF">
              <w:t xml:space="preserve"> </w:t>
            </w:r>
          </w:p>
          <w:p w14:paraId="04B36DA9" w14:textId="7F31EABF" w:rsidR="00A76BBF" w:rsidRPr="008D7BE2" w:rsidRDefault="008A1ACB" w:rsidP="0085726E">
            <w:pPr>
              <w:jc w:val="both"/>
            </w:pPr>
            <w:r>
              <w:t>Se verifica conformidad en la ejecución de la acción.</w:t>
            </w:r>
          </w:p>
        </w:tc>
      </w:tr>
      <w:tr w:rsidR="00487CD9" w:rsidRPr="008D7BE2" w14:paraId="721722C1" w14:textId="77777777" w:rsidTr="4EF02A00">
        <w:trPr>
          <w:trHeight w:val="556"/>
        </w:trPr>
        <w:tc>
          <w:tcPr>
            <w:tcW w:w="408" w:type="pct"/>
          </w:tcPr>
          <w:p w14:paraId="074E7698" w14:textId="78EBF129" w:rsidR="00487CD9" w:rsidRDefault="17A12833" w:rsidP="003A52CB">
            <w:r>
              <w:lastRenderedPageBreak/>
              <w:t>1</w:t>
            </w:r>
            <w:r w:rsidR="05A2D2C8">
              <w:t>5</w:t>
            </w:r>
          </w:p>
        </w:tc>
        <w:tc>
          <w:tcPr>
            <w:tcW w:w="1015" w:type="pct"/>
          </w:tcPr>
          <w:p w14:paraId="68285924" w14:textId="1AFA71DA" w:rsidR="00487CD9" w:rsidRPr="008D7BE2" w:rsidRDefault="05A2D2C8" w:rsidP="003A52CB">
            <w:r>
              <w:t>Construcción de un nuevo ducto que se ajuste a la materialidad y extensión comprometida en la RCA N°1706/2002.</w:t>
            </w:r>
          </w:p>
        </w:tc>
        <w:tc>
          <w:tcPr>
            <w:tcW w:w="594" w:type="pct"/>
          </w:tcPr>
          <w:p w14:paraId="6EF0B58F" w14:textId="342DFA81" w:rsidR="00487CD9" w:rsidRPr="008D7BE2" w:rsidRDefault="00542645" w:rsidP="003A52CB">
            <w:r>
              <w:t>Por ejecutar</w:t>
            </w:r>
          </w:p>
        </w:tc>
        <w:tc>
          <w:tcPr>
            <w:tcW w:w="490" w:type="pct"/>
          </w:tcPr>
          <w:p w14:paraId="237215FA" w14:textId="5FA30884" w:rsidR="00487CD9" w:rsidRPr="008D7BE2" w:rsidRDefault="6FC33D5B" w:rsidP="003A52CB">
            <w:r>
              <w:t>12-06-2020 a 03-12-2020</w:t>
            </w:r>
          </w:p>
        </w:tc>
        <w:tc>
          <w:tcPr>
            <w:tcW w:w="625" w:type="pct"/>
          </w:tcPr>
          <w:p w14:paraId="6AC1E85E" w14:textId="5B5EA3D5" w:rsidR="00487CD9" w:rsidRPr="008D7BE2" w:rsidRDefault="6FC33D5B" w:rsidP="003A52CB">
            <w:r>
              <w:t>100% de la obra ejecutada.</w:t>
            </w:r>
          </w:p>
        </w:tc>
        <w:tc>
          <w:tcPr>
            <w:tcW w:w="669" w:type="pct"/>
          </w:tcPr>
          <w:p w14:paraId="78B11B2D" w14:textId="600BA185" w:rsidR="00F34F9A" w:rsidRPr="008D7BE2" w:rsidRDefault="4EA975D5" w:rsidP="003A52CB">
            <w:r>
              <w:t>Reporte de avance:</w:t>
            </w:r>
            <w:r w:rsidR="47F0E862">
              <w:t xml:space="preserve"> </w:t>
            </w:r>
            <w:proofErr w:type="gramStart"/>
            <w:r w:rsidR="47F0E862">
              <w:t>1.Presupuesto</w:t>
            </w:r>
            <w:proofErr w:type="gramEnd"/>
            <w:r w:rsidR="47F0E862">
              <w:t xml:space="preserve"> de las obras. 2.Memoria explicativa de las obras. 3.Informe de avance de la construcción del nuevo ducto.</w:t>
            </w:r>
          </w:p>
          <w:p w14:paraId="2BFC421B" w14:textId="148A8813" w:rsidR="00F34F9A" w:rsidRPr="008D7BE2" w:rsidRDefault="47F0E862" w:rsidP="4EF02A00">
            <w:r>
              <w:t xml:space="preserve">Reporte final: </w:t>
            </w:r>
            <w:proofErr w:type="gramStart"/>
            <w:r>
              <w:t>1.entrega</w:t>
            </w:r>
            <w:proofErr w:type="gramEnd"/>
            <w:r>
              <w:t xml:space="preserve"> de registro fotográfico que dé cuenta de la construcción del nuevo ducto. 2. Informe final de la construcción del nuevo emisario submarino. </w:t>
            </w:r>
          </w:p>
        </w:tc>
        <w:tc>
          <w:tcPr>
            <w:tcW w:w="1199" w:type="pct"/>
          </w:tcPr>
          <w:p w14:paraId="10809E1A" w14:textId="5CD74DB7" w:rsidR="00936742" w:rsidRDefault="0027528A" w:rsidP="00F419BE">
            <w:pPr>
              <w:jc w:val="both"/>
            </w:pPr>
            <w:r>
              <w:t>En inspección de fecha 18 de agosto de 2020 se constató</w:t>
            </w:r>
            <w:r w:rsidR="00F419BE">
              <w:t xml:space="preserve"> que materialidad del emisario es polietileno negro de alta densidad, de aproximadamente 40 cm de diámetro. Al momento de la inspección se observa que la boca de salida del emisario se encuentra sumergida bajo el agua, y que siendo las 14:15 horas la marea está subiendo. No se observan roturas ni deterioro del emisario, así como tampoco fugas del agua tratada. Se constata que aproximadamente cada 1 o 1,5 m de tubería se ubica un soporte de hormigón que sostiene el emisario. </w:t>
            </w:r>
          </w:p>
          <w:p w14:paraId="4ACD4251" w14:textId="77777777" w:rsidR="008024BD" w:rsidRDefault="008024BD" w:rsidP="00F419BE">
            <w:pPr>
              <w:jc w:val="both"/>
            </w:pPr>
          </w:p>
          <w:p w14:paraId="1E5A45CE" w14:textId="77777777" w:rsidR="00282936" w:rsidRDefault="00282936" w:rsidP="004D784F">
            <w:pPr>
              <w:jc w:val="both"/>
            </w:pPr>
            <w:r>
              <w:t>En reporte de avance N°2 se presenta presupuesto; memoria explicativa de la construcción del nuevo ducto;</w:t>
            </w:r>
            <w:r w:rsidR="00CD41AE">
              <w:t xml:space="preserve"> orden de compra N°4000147364 de fecha 6 de abril de 2020 a Cobra Montajes, servicios y Agua;</w:t>
            </w:r>
            <w:r>
              <w:t xml:space="preserve"> carta enviada a la Capitanía de puerto de Ancud con fecha 15 de julio de 2020 </w:t>
            </w:r>
            <w:r>
              <w:lastRenderedPageBreak/>
              <w:t xml:space="preserve">para solicitar autorización para los trabajos de construcción del ducto; </w:t>
            </w:r>
            <w:r w:rsidR="00CD41AE">
              <w:t xml:space="preserve">y </w:t>
            </w:r>
            <w:r>
              <w:t xml:space="preserve">autorización de la autoridad marítima para la construcción del ducto, mediante Ord. N°12.600/70 de fecha </w:t>
            </w:r>
            <w:r w:rsidR="00CD41AE">
              <w:t>2</w:t>
            </w:r>
            <w:r>
              <w:t>7 de julio de 2020</w:t>
            </w:r>
            <w:r w:rsidR="00CD41AE">
              <w:t>.</w:t>
            </w:r>
            <w:r w:rsidR="00905BA9">
              <w:t xml:space="preserve"> </w:t>
            </w:r>
          </w:p>
          <w:p w14:paraId="2BE959E2" w14:textId="77777777" w:rsidR="00F419BE" w:rsidRDefault="00905BA9" w:rsidP="004D784F">
            <w:pPr>
              <w:jc w:val="both"/>
            </w:pPr>
            <w:r>
              <w:t>En reporte de avance N°3 se presenta informe final de instalación del duct</w:t>
            </w:r>
            <w:r w:rsidR="002F1202">
              <w:t xml:space="preserve">o, y se indica que la instalación de la tubería HDPE de 400 mm finalizó el día 28 de septiembre. </w:t>
            </w:r>
          </w:p>
          <w:p w14:paraId="0780C520" w14:textId="68FFDA34" w:rsidR="008024BD" w:rsidRPr="008D7BE2" w:rsidRDefault="008A1ACB" w:rsidP="004D784F">
            <w:pPr>
              <w:jc w:val="both"/>
            </w:pPr>
            <w:r>
              <w:t>Se verifica conformidad en la ejecución de la acción.</w:t>
            </w:r>
          </w:p>
        </w:tc>
      </w:tr>
    </w:tbl>
    <w:p w14:paraId="1BB56807" w14:textId="77777777" w:rsidR="00D80AB6" w:rsidRDefault="00D80AB6"/>
    <w:p w14:paraId="1964907D" w14:textId="45715C42" w:rsidR="00D80AB6" w:rsidRDefault="00D80AB6"/>
    <w:p w14:paraId="28ED325C" w14:textId="2EB1B9DB" w:rsidR="00DC5FDD" w:rsidRDefault="00DC5FDD"/>
    <w:p w14:paraId="7333D681" w14:textId="26B90BCD" w:rsidR="00DC5FDD" w:rsidRDefault="00DC5FDD"/>
    <w:p w14:paraId="2406718B" w14:textId="263EB292" w:rsidR="00DC5FDD" w:rsidRDefault="00DC5FDD"/>
    <w:p w14:paraId="4E55530B" w14:textId="3A5FBC31" w:rsidR="00DC5FDD" w:rsidRDefault="00DC5FDD"/>
    <w:p w14:paraId="05C36C8F" w14:textId="35286BBD" w:rsidR="00DC5FDD" w:rsidRDefault="00DC5FDD"/>
    <w:p w14:paraId="6AB9F791" w14:textId="7B5B6192" w:rsidR="00DC5FDD" w:rsidRDefault="00DC5FDD"/>
    <w:p w14:paraId="7BBB0D74" w14:textId="52001F3D" w:rsidR="00DC5FDD" w:rsidRDefault="00DC5FDD"/>
    <w:p w14:paraId="69BB49FD" w14:textId="51125F27" w:rsidR="00DC5FDD" w:rsidRDefault="00DC5FDD"/>
    <w:p w14:paraId="48D938C1" w14:textId="506318EE" w:rsidR="00DC5FDD" w:rsidRDefault="00DC5FDD"/>
    <w:p w14:paraId="04C053FB" w14:textId="61627EC7" w:rsidR="00DC5FDD" w:rsidRDefault="00DC5FDD"/>
    <w:p w14:paraId="358D8316" w14:textId="39CF7248" w:rsidR="4EF02A00" w:rsidRDefault="4EF02A00" w:rsidP="4EF02A00"/>
    <w:tbl>
      <w:tblPr>
        <w:tblStyle w:val="Tablaconcuadrcula1"/>
        <w:tblW w:w="5000" w:type="pct"/>
        <w:tblLook w:val="04A0" w:firstRow="1" w:lastRow="0" w:firstColumn="1" w:lastColumn="0" w:noHBand="0" w:noVBand="1"/>
      </w:tblPr>
      <w:tblGrid>
        <w:gridCol w:w="1098"/>
        <w:gridCol w:w="2745"/>
        <w:gridCol w:w="1603"/>
        <w:gridCol w:w="1321"/>
        <w:gridCol w:w="1687"/>
        <w:gridCol w:w="1869"/>
        <w:gridCol w:w="3239"/>
      </w:tblGrid>
      <w:tr w:rsidR="003F3791" w:rsidRPr="008D7BE2" w14:paraId="686DFBD2" w14:textId="77777777" w:rsidTr="4EF02A00">
        <w:trPr>
          <w:trHeight w:val="687"/>
        </w:trPr>
        <w:tc>
          <w:tcPr>
            <w:tcW w:w="5000" w:type="pct"/>
            <w:gridSpan w:val="7"/>
            <w:shd w:val="clear" w:color="auto" w:fill="D9D9D9" w:themeFill="background1" w:themeFillShade="D9"/>
            <w:vAlign w:val="center"/>
          </w:tcPr>
          <w:p w14:paraId="798551F6" w14:textId="63357B46" w:rsidR="003F3791" w:rsidRDefault="003F3791" w:rsidP="003A52CB">
            <w:pPr>
              <w:rPr>
                <w:b/>
              </w:rPr>
            </w:pPr>
            <w:r>
              <w:rPr>
                <w:b/>
              </w:rPr>
              <w:lastRenderedPageBreak/>
              <w:t>Hechos, actos y omisiones que constituyen la infracción</w:t>
            </w:r>
            <w:r w:rsidRPr="008D7BE2">
              <w:rPr>
                <w:b/>
              </w:rPr>
              <w:t>:</w:t>
            </w:r>
          </w:p>
          <w:p w14:paraId="15C70D51" w14:textId="36E2A2ED" w:rsidR="005747DC" w:rsidRPr="005747DC" w:rsidRDefault="68217405" w:rsidP="4EF02A00">
            <w:r>
              <w:t xml:space="preserve">Omisión de entrega Programa de Vigilancia Ambiental (PVA): entrega incompleta de información y omisión absoluta de entrega con posterioridad a julio de 2017. </w:t>
            </w:r>
          </w:p>
          <w:p w14:paraId="0AA6464E" w14:textId="77777777" w:rsidR="003F3791" w:rsidRPr="008D7BE2" w:rsidRDefault="003F3791" w:rsidP="003A52CB">
            <w:pPr>
              <w:rPr>
                <w:b/>
              </w:rPr>
            </w:pPr>
          </w:p>
          <w:p w14:paraId="27E3C7A0" w14:textId="77777777" w:rsidR="003F3791" w:rsidRPr="008D7BE2" w:rsidRDefault="003F3791" w:rsidP="003A52CB">
            <w:pPr>
              <w:jc w:val="center"/>
              <w:rPr>
                <w:b/>
                <w:highlight w:val="yellow"/>
              </w:rPr>
            </w:pPr>
          </w:p>
        </w:tc>
      </w:tr>
      <w:tr w:rsidR="003F3791" w:rsidRPr="008D7BE2" w14:paraId="07703917" w14:textId="77777777" w:rsidTr="4EF02A00">
        <w:trPr>
          <w:trHeight w:val="687"/>
        </w:trPr>
        <w:tc>
          <w:tcPr>
            <w:tcW w:w="5000" w:type="pct"/>
            <w:gridSpan w:val="7"/>
            <w:shd w:val="clear" w:color="auto" w:fill="D9D9D9" w:themeFill="background1" w:themeFillShade="D9"/>
            <w:vAlign w:val="center"/>
          </w:tcPr>
          <w:p w14:paraId="5E62980E" w14:textId="61FE0566" w:rsidR="003F3791" w:rsidRDefault="4C9AEFCC" w:rsidP="4EF02A00">
            <w:r w:rsidRPr="4EF02A00">
              <w:rPr>
                <w:b/>
                <w:bCs/>
              </w:rPr>
              <w:t xml:space="preserve">Normativa pertinente: </w:t>
            </w:r>
            <w:r>
              <w:t>RCA N°</w:t>
            </w:r>
            <w:r w:rsidR="0953338F">
              <w:t>1706/2002, considerando 5.2.7 y considerando 5.2.12.</w:t>
            </w:r>
          </w:p>
        </w:tc>
      </w:tr>
      <w:tr w:rsidR="003F3791" w:rsidRPr="008D7BE2" w14:paraId="0E66674B" w14:textId="77777777" w:rsidTr="4EF02A00">
        <w:trPr>
          <w:trHeight w:val="687"/>
        </w:trPr>
        <w:tc>
          <w:tcPr>
            <w:tcW w:w="5000" w:type="pct"/>
            <w:gridSpan w:val="7"/>
            <w:shd w:val="clear" w:color="auto" w:fill="D9D9D9" w:themeFill="background1" w:themeFillShade="D9"/>
            <w:vAlign w:val="center"/>
          </w:tcPr>
          <w:p w14:paraId="1FE4578F" w14:textId="77777777" w:rsidR="003F3791" w:rsidRDefault="003F3791" w:rsidP="003A52CB">
            <w:pPr>
              <w:rPr>
                <w:b/>
                <w:lang w:val="es-CL"/>
              </w:rPr>
            </w:pPr>
            <w:r>
              <w:rPr>
                <w:b/>
                <w:lang w:val="es-CL"/>
              </w:rPr>
              <w:t>Descripción de los efectos producidos por la infracción:</w:t>
            </w:r>
          </w:p>
          <w:p w14:paraId="774ADF53" w14:textId="77F5FC91" w:rsidR="0067072C" w:rsidRPr="005747DC" w:rsidRDefault="5C5CAB81" w:rsidP="4EF02A00">
            <w:pPr>
              <w:rPr>
                <w:lang w:val="es-CL"/>
              </w:rPr>
            </w:pPr>
            <w:r w:rsidRPr="4EF02A00">
              <w:rPr>
                <w:lang w:val="es-CL"/>
              </w:rPr>
              <w:t xml:space="preserve">Lo efectos de no haber </w:t>
            </w:r>
            <w:r w:rsidR="29F287DC" w:rsidRPr="4EF02A00">
              <w:rPr>
                <w:lang w:val="es-CL"/>
              </w:rPr>
              <w:t>informado a</w:t>
            </w:r>
            <w:r w:rsidRPr="4EF02A00">
              <w:rPr>
                <w:lang w:val="es-CL"/>
              </w:rPr>
              <w:t xml:space="preserve"> la Superintendencia del Medio Ambiente impiden contar con la información oportuna para la fiscalización. Sin embargo, se hace plausible </w:t>
            </w:r>
            <w:r w:rsidR="20965D6D" w:rsidRPr="4EF02A00">
              <w:rPr>
                <w:lang w:val="es-CL"/>
              </w:rPr>
              <w:t>indicar</w:t>
            </w:r>
            <w:r w:rsidRPr="4EF02A00">
              <w:rPr>
                <w:lang w:val="es-CL"/>
              </w:rPr>
              <w:t xml:space="preserve"> que no existen efectos negativos, puesto que los informes se encontraban disponibles en las oficinas de ESSAL y en la PTAS para las fiscalizaciones. Por otra parte, las campañas de monit</w:t>
            </w:r>
            <w:r w:rsidR="47F818C0" w:rsidRPr="4EF02A00">
              <w:rPr>
                <w:lang w:val="es-CL"/>
              </w:rPr>
              <w:t xml:space="preserve">oreo no se dejaron de realizar y estos se </w:t>
            </w:r>
            <w:r w:rsidR="00BA99B0" w:rsidRPr="4EF02A00">
              <w:rPr>
                <w:lang w:val="es-CL"/>
              </w:rPr>
              <w:t>encuentran</w:t>
            </w:r>
            <w:r w:rsidR="47F818C0" w:rsidRPr="4EF02A00">
              <w:rPr>
                <w:lang w:val="es-CL"/>
              </w:rPr>
              <w:t xml:space="preserve"> efectuados en los trimestres correspondientes, por lo que sí es posible realizar un seguimiento de las variables ambientales. Para el caso del efluente, también se midió e informó mensualmente al organismo competente, la SISS. Todo lo anterior, justificado bajo los criterios de entrega de información a la SISS. Con el </w:t>
            </w:r>
            <w:r w:rsidR="13C598D3" w:rsidRPr="4EF02A00">
              <w:rPr>
                <w:lang w:val="es-CL"/>
              </w:rPr>
              <w:t xml:space="preserve">objeto de acreditar que no existe afectación, se adjunta Anexo I. </w:t>
            </w:r>
          </w:p>
        </w:tc>
      </w:tr>
      <w:tr w:rsidR="003F3791" w:rsidRPr="008D7BE2" w14:paraId="46D996D1" w14:textId="77777777" w:rsidTr="4EF02A00">
        <w:tc>
          <w:tcPr>
            <w:tcW w:w="405" w:type="pct"/>
            <w:shd w:val="clear" w:color="auto" w:fill="D9D9D9" w:themeFill="background1" w:themeFillShade="D9"/>
          </w:tcPr>
          <w:p w14:paraId="099570B5" w14:textId="4A6FDC66" w:rsidR="003F3791" w:rsidRPr="008D7BE2" w:rsidRDefault="003F3791" w:rsidP="003A52CB">
            <w:pPr>
              <w:jc w:val="center"/>
              <w:rPr>
                <w:b/>
              </w:rPr>
            </w:pPr>
            <w:r>
              <w:rPr>
                <w:b/>
              </w:rPr>
              <w:t>N°</w:t>
            </w:r>
          </w:p>
        </w:tc>
        <w:tc>
          <w:tcPr>
            <w:tcW w:w="1012" w:type="pct"/>
            <w:shd w:val="clear" w:color="auto" w:fill="D9D9D9" w:themeFill="background1" w:themeFillShade="D9"/>
            <w:vAlign w:val="center"/>
          </w:tcPr>
          <w:p w14:paraId="451175AB" w14:textId="77777777" w:rsidR="003F3791" w:rsidRPr="008D7BE2" w:rsidRDefault="003F3791" w:rsidP="003A52CB">
            <w:pPr>
              <w:jc w:val="center"/>
              <w:rPr>
                <w:b/>
              </w:rPr>
            </w:pPr>
            <w:r w:rsidRPr="008D7BE2">
              <w:rPr>
                <w:b/>
              </w:rPr>
              <w:t>Acción</w:t>
            </w:r>
          </w:p>
        </w:tc>
        <w:tc>
          <w:tcPr>
            <w:tcW w:w="591" w:type="pct"/>
            <w:shd w:val="clear" w:color="auto" w:fill="D9D9D9" w:themeFill="background1" w:themeFillShade="D9"/>
            <w:vAlign w:val="center"/>
          </w:tcPr>
          <w:p w14:paraId="49DBF783" w14:textId="1C6AAAEF" w:rsidR="00E60E3B" w:rsidRPr="008D7BE2" w:rsidRDefault="003F3791" w:rsidP="00E60E3B">
            <w:pPr>
              <w:jc w:val="center"/>
              <w:rPr>
                <w:b/>
              </w:rPr>
            </w:pPr>
            <w:r>
              <w:rPr>
                <w:b/>
              </w:rPr>
              <w:t>Tipo de Acción</w:t>
            </w:r>
          </w:p>
          <w:p w14:paraId="16B346FE" w14:textId="40670DEC" w:rsidR="003F3791" w:rsidRPr="008D7BE2" w:rsidRDefault="003F3791" w:rsidP="003A52CB">
            <w:pPr>
              <w:jc w:val="center"/>
              <w:rPr>
                <w:b/>
              </w:rPr>
            </w:pPr>
          </w:p>
        </w:tc>
        <w:tc>
          <w:tcPr>
            <w:tcW w:w="487" w:type="pct"/>
            <w:shd w:val="clear" w:color="auto" w:fill="D9D9D9" w:themeFill="background1" w:themeFillShade="D9"/>
            <w:vAlign w:val="center"/>
          </w:tcPr>
          <w:p w14:paraId="76B72F0C" w14:textId="77777777" w:rsidR="003F3791" w:rsidRPr="00EA1096" w:rsidRDefault="003F3791" w:rsidP="003A52CB">
            <w:pPr>
              <w:jc w:val="center"/>
              <w:rPr>
                <w:b/>
              </w:rPr>
            </w:pPr>
            <w:r w:rsidRPr="00843BF5">
              <w:rPr>
                <w:b/>
              </w:rPr>
              <w:t>Plazo de ejecución</w:t>
            </w:r>
          </w:p>
        </w:tc>
        <w:tc>
          <w:tcPr>
            <w:tcW w:w="622" w:type="pct"/>
            <w:shd w:val="clear" w:color="auto" w:fill="D9D9D9" w:themeFill="background1" w:themeFillShade="D9"/>
            <w:vAlign w:val="center"/>
          </w:tcPr>
          <w:p w14:paraId="6C94E913" w14:textId="77777777" w:rsidR="003F3791" w:rsidRPr="008D7BE2" w:rsidRDefault="003F3791" w:rsidP="003A52CB">
            <w:pPr>
              <w:jc w:val="center"/>
              <w:rPr>
                <w:b/>
              </w:rPr>
            </w:pPr>
            <w:r>
              <w:rPr>
                <w:b/>
              </w:rPr>
              <w:t>Indicador de cumplimiento</w:t>
            </w:r>
          </w:p>
        </w:tc>
        <w:tc>
          <w:tcPr>
            <w:tcW w:w="689" w:type="pct"/>
            <w:shd w:val="clear" w:color="auto" w:fill="D9D9D9" w:themeFill="background1" w:themeFillShade="D9"/>
            <w:vAlign w:val="center"/>
          </w:tcPr>
          <w:p w14:paraId="27BE78B6" w14:textId="77777777" w:rsidR="003F3791" w:rsidRPr="008D7BE2" w:rsidRDefault="003F3791" w:rsidP="003A52CB">
            <w:pPr>
              <w:jc w:val="center"/>
              <w:rPr>
                <w:b/>
              </w:rPr>
            </w:pPr>
            <w:r w:rsidRPr="008D7BE2">
              <w:rPr>
                <w:b/>
              </w:rPr>
              <w:t>Medios de verificación</w:t>
            </w:r>
          </w:p>
        </w:tc>
        <w:tc>
          <w:tcPr>
            <w:tcW w:w="1196" w:type="pct"/>
            <w:shd w:val="clear" w:color="auto" w:fill="D9D9D9" w:themeFill="background1" w:themeFillShade="D9"/>
            <w:vAlign w:val="center"/>
          </w:tcPr>
          <w:p w14:paraId="5129ACDE" w14:textId="77777777" w:rsidR="003F3791" w:rsidRPr="008D7BE2" w:rsidRDefault="003F3791" w:rsidP="003A52CB">
            <w:pPr>
              <w:jc w:val="center"/>
              <w:rPr>
                <w:b/>
              </w:rPr>
            </w:pPr>
            <w:r w:rsidRPr="008D7BE2">
              <w:rPr>
                <w:b/>
              </w:rPr>
              <w:t>Resultados de la Fiscalización</w:t>
            </w:r>
          </w:p>
        </w:tc>
      </w:tr>
      <w:tr w:rsidR="003F3791" w:rsidRPr="008D7BE2" w14:paraId="45EB68F2" w14:textId="77777777" w:rsidTr="4EF02A00">
        <w:trPr>
          <w:trHeight w:val="556"/>
        </w:trPr>
        <w:tc>
          <w:tcPr>
            <w:tcW w:w="405" w:type="pct"/>
          </w:tcPr>
          <w:p w14:paraId="247BA56C" w14:textId="7F7D5538" w:rsidR="003F3791" w:rsidRPr="008D7BE2" w:rsidRDefault="043C6754" w:rsidP="003A52CB">
            <w:r>
              <w:t>1</w:t>
            </w:r>
            <w:r w:rsidR="2E3A3224">
              <w:t>7</w:t>
            </w:r>
          </w:p>
        </w:tc>
        <w:tc>
          <w:tcPr>
            <w:tcW w:w="1012" w:type="pct"/>
          </w:tcPr>
          <w:p w14:paraId="3685DD60" w14:textId="5549A822" w:rsidR="003F3791" w:rsidRPr="008D7BE2" w:rsidRDefault="2E3A3224" w:rsidP="003A52CB">
            <w:r>
              <w:t>Se procedió a cargar los Planes de Vigilancia Ambiental de la PTAS Ancud al sistema SSA.</w:t>
            </w:r>
          </w:p>
        </w:tc>
        <w:tc>
          <w:tcPr>
            <w:tcW w:w="591" w:type="pct"/>
          </w:tcPr>
          <w:p w14:paraId="488A8E1B" w14:textId="5C6CD82A" w:rsidR="003F3791" w:rsidRPr="008D7BE2" w:rsidRDefault="2E3A3224" w:rsidP="003A52CB">
            <w:r>
              <w:t>Ejecutada</w:t>
            </w:r>
          </w:p>
        </w:tc>
        <w:tc>
          <w:tcPr>
            <w:tcW w:w="487" w:type="pct"/>
          </w:tcPr>
          <w:p w14:paraId="067A80AC" w14:textId="0DE17BEA" w:rsidR="003F3791" w:rsidRPr="008D7BE2" w:rsidRDefault="2E3A3224" w:rsidP="003A52CB">
            <w:r>
              <w:t>01-12-2019 a 26-02-2020</w:t>
            </w:r>
          </w:p>
        </w:tc>
        <w:tc>
          <w:tcPr>
            <w:tcW w:w="622" w:type="pct"/>
          </w:tcPr>
          <w:p w14:paraId="24A6F850" w14:textId="009988B4" w:rsidR="003F3791" w:rsidRPr="008D7BE2" w:rsidRDefault="2E3A3224" w:rsidP="003A52CB">
            <w:r>
              <w:t>El 100% de los PVA cargados a la SMA (desde julio de 2017 hasta el cuarto trimestre del 2019).</w:t>
            </w:r>
          </w:p>
        </w:tc>
        <w:tc>
          <w:tcPr>
            <w:tcW w:w="689" w:type="pct"/>
          </w:tcPr>
          <w:p w14:paraId="3490E6E3" w14:textId="04F3E293" w:rsidR="00236866" w:rsidRPr="008D7BE2" w:rsidRDefault="7137374A" w:rsidP="003A52CB">
            <w:r>
              <w:t xml:space="preserve">Reporte </w:t>
            </w:r>
            <w:r w:rsidR="5CD1951C">
              <w:t xml:space="preserve">inicial: </w:t>
            </w:r>
            <w:proofErr w:type="gramStart"/>
            <w:r w:rsidR="5CD1951C">
              <w:t>1.Los</w:t>
            </w:r>
            <w:proofErr w:type="gramEnd"/>
            <w:r w:rsidR="5CD1951C">
              <w:t xml:space="preserve"> comprobantes de ingreso al SSA de la SMA. 2.Los comprobantes del reporte mensual a la SISS de los datos de efluente.</w:t>
            </w:r>
          </w:p>
        </w:tc>
        <w:tc>
          <w:tcPr>
            <w:tcW w:w="1196" w:type="pct"/>
          </w:tcPr>
          <w:p w14:paraId="116D79C2" w14:textId="78F7E740" w:rsidR="00B96804" w:rsidRDefault="00B96804" w:rsidP="4EF02A00">
            <w:pPr>
              <w:jc w:val="both"/>
            </w:pPr>
          </w:p>
          <w:p w14:paraId="62FB7909" w14:textId="77777777" w:rsidR="00D10B49" w:rsidRDefault="00DC406F" w:rsidP="005C43F2">
            <w:pPr>
              <w:jc w:val="both"/>
            </w:pPr>
            <w:r>
              <w:t>En reporte inicial titular presenta certificados de envío de autocontrol de la PTAS y de lodos a la SISS, desde enero de 2017 a diciembre de 2019.</w:t>
            </w:r>
            <w:r w:rsidR="00D10B49">
              <w:t xml:space="preserve"> Se adjuntan también comprobantes de remisión de antecedentes respecto de las condiciones, compromisos y medidas establecidas en las resoluciones de calificación ambiental, desde el tercer trimestre de 2017 al cuarto trimestre de 2019. </w:t>
            </w:r>
          </w:p>
          <w:p w14:paraId="68B9CCA0" w14:textId="77777777" w:rsidR="00004099" w:rsidRDefault="00004099" w:rsidP="005C43F2">
            <w:pPr>
              <w:jc w:val="both"/>
            </w:pPr>
            <w:r>
              <w:t xml:space="preserve">Se revisa plataforma de SSA de la SMA, y se verifican los reportes de seguimiento ambiental subidos al sistema para el período indicado. </w:t>
            </w:r>
          </w:p>
          <w:p w14:paraId="35F6536E" w14:textId="0B4FE6A7" w:rsidR="008A1ACB" w:rsidRPr="008D7BE2" w:rsidRDefault="008A1ACB" w:rsidP="005C43F2">
            <w:pPr>
              <w:jc w:val="both"/>
            </w:pPr>
            <w:r>
              <w:t>Se verifica conformidad en la ejecución de la acción.</w:t>
            </w:r>
          </w:p>
        </w:tc>
      </w:tr>
      <w:tr w:rsidR="00C247F4" w:rsidRPr="002B3814" w14:paraId="168C58EE" w14:textId="77777777" w:rsidTr="4EF02A00">
        <w:trPr>
          <w:trHeight w:val="556"/>
        </w:trPr>
        <w:tc>
          <w:tcPr>
            <w:tcW w:w="405" w:type="pct"/>
          </w:tcPr>
          <w:p w14:paraId="7325D86A" w14:textId="56C1805D" w:rsidR="00C247F4" w:rsidRPr="008D7BE2" w:rsidRDefault="63393AED" w:rsidP="00C247F4">
            <w:r>
              <w:t>1</w:t>
            </w:r>
            <w:r w:rsidR="7B6486E3">
              <w:t>8</w:t>
            </w:r>
          </w:p>
        </w:tc>
        <w:tc>
          <w:tcPr>
            <w:tcW w:w="1012" w:type="pct"/>
          </w:tcPr>
          <w:p w14:paraId="0DEC45CF" w14:textId="45F9DA6D" w:rsidR="00C247F4" w:rsidRPr="008D7BE2" w:rsidRDefault="7B6486E3" w:rsidP="00C247F4">
            <w:r>
              <w:t>Envío de los planes de vigilancia ambiental comprometidos en la RCA N°1706/2002.</w:t>
            </w:r>
          </w:p>
        </w:tc>
        <w:tc>
          <w:tcPr>
            <w:tcW w:w="591" w:type="pct"/>
          </w:tcPr>
          <w:p w14:paraId="3C3ECDDF" w14:textId="49F1E182" w:rsidR="00C247F4" w:rsidRPr="008D7BE2" w:rsidRDefault="00C247F4" w:rsidP="00C247F4">
            <w:r w:rsidRPr="006968BF">
              <w:t>Por Ejecutar</w:t>
            </w:r>
          </w:p>
        </w:tc>
        <w:tc>
          <w:tcPr>
            <w:tcW w:w="487" w:type="pct"/>
          </w:tcPr>
          <w:p w14:paraId="506CBC47" w14:textId="15E2161C" w:rsidR="00C247F4" w:rsidRPr="008D7BE2" w:rsidRDefault="2184B512" w:rsidP="00C247F4">
            <w:r>
              <w:t>17-05-202 a 24-05-2021</w:t>
            </w:r>
          </w:p>
        </w:tc>
        <w:tc>
          <w:tcPr>
            <w:tcW w:w="622" w:type="pct"/>
          </w:tcPr>
          <w:p w14:paraId="767FC894" w14:textId="3AF6A7EA" w:rsidR="00C247F4" w:rsidRPr="008D7BE2" w:rsidRDefault="2184B512" w:rsidP="00C247F4">
            <w:r>
              <w:t xml:space="preserve">Informe trimestral cargado en la </w:t>
            </w:r>
            <w:r>
              <w:lastRenderedPageBreak/>
              <w:t>plataforma SSA de la SMA.</w:t>
            </w:r>
          </w:p>
        </w:tc>
        <w:tc>
          <w:tcPr>
            <w:tcW w:w="689" w:type="pct"/>
          </w:tcPr>
          <w:p w14:paraId="1F3EDF56" w14:textId="588FD215" w:rsidR="00236866" w:rsidRPr="008D7BE2" w:rsidRDefault="2184B512" w:rsidP="00C247F4">
            <w:r>
              <w:lastRenderedPageBreak/>
              <w:t xml:space="preserve">Reporte de avance: comprobante generado en la plataforma SSA de </w:t>
            </w:r>
            <w:r>
              <w:lastRenderedPageBreak/>
              <w:t xml:space="preserve">la SMA por la carga del informe trimestral. </w:t>
            </w:r>
          </w:p>
        </w:tc>
        <w:tc>
          <w:tcPr>
            <w:tcW w:w="1196" w:type="pct"/>
          </w:tcPr>
          <w:p w14:paraId="6B204A1F" w14:textId="77777777" w:rsidR="00F82645" w:rsidRDefault="00F82645" w:rsidP="4EF02A00">
            <w:pPr>
              <w:jc w:val="both"/>
            </w:pPr>
            <w:r>
              <w:lastRenderedPageBreak/>
              <w:t xml:space="preserve">En reportes de avance titular presenta comprobantes de remisión de antecedentes respecto de las condiciones, compromisos y medidas </w:t>
            </w:r>
            <w:r>
              <w:lastRenderedPageBreak/>
              <w:t xml:space="preserve">establecidas en las resoluciones de calificación ambiental, desde el primer trimestre de 2020 al primer trimestre de 2021. </w:t>
            </w:r>
          </w:p>
          <w:p w14:paraId="09A4A85A" w14:textId="77777777" w:rsidR="008A1ACB" w:rsidRDefault="00D10B49" w:rsidP="4EF02A00">
            <w:pPr>
              <w:jc w:val="both"/>
            </w:pPr>
            <w:r>
              <w:t xml:space="preserve">Se constata </w:t>
            </w:r>
            <w:proofErr w:type="gramStart"/>
            <w:r>
              <w:t>que</w:t>
            </w:r>
            <w:proofErr w:type="gramEnd"/>
            <w:r>
              <w:t xml:space="preserve"> en el Sistema de Seguimiento Ambiental de la SMA, el último reporte cargado corresponde al primer trimestre del año 2021.</w:t>
            </w:r>
          </w:p>
          <w:p w14:paraId="4A0AAC99" w14:textId="0FD3629A" w:rsidR="00F61954" w:rsidRPr="008D7BE2" w:rsidRDefault="008A1ACB" w:rsidP="4EF02A00">
            <w:pPr>
              <w:jc w:val="both"/>
            </w:pPr>
            <w:r>
              <w:t>Se verifica conformidad en la ejecución de la acción.</w:t>
            </w:r>
            <w:r w:rsidR="00D10B49">
              <w:t xml:space="preserve"> </w:t>
            </w:r>
          </w:p>
        </w:tc>
      </w:tr>
    </w:tbl>
    <w:p w14:paraId="7A9B4508" w14:textId="31B44A41" w:rsidR="003F3791" w:rsidRDefault="003F3791"/>
    <w:p w14:paraId="6C916D50" w14:textId="50A284C4" w:rsidR="003F3791" w:rsidRDefault="003F3791"/>
    <w:p w14:paraId="076DEA98" w14:textId="77777777" w:rsidR="00DA4378" w:rsidRDefault="00DA4378" w:rsidP="008D7BE2">
      <w:pPr>
        <w:spacing w:line="240" w:lineRule="auto"/>
        <w:rPr>
          <w:rFonts w:ascii="Calibri" w:eastAsia="Calibri" w:hAnsi="Calibri" w:cs="Calibri"/>
          <w:sz w:val="28"/>
          <w:szCs w:val="32"/>
        </w:rPr>
      </w:pPr>
    </w:p>
    <w:p w14:paraId="1ECD8C95"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108" w:name="_Toc352840404"/>
      <w:bookmarkStart w:id="109" w:name="_Toc352841464"/>
      <w:bookmarkStart w:id="110" w:name="_Toc447875253"/>
      <w:bookmarkStart w:id="111" w:name="_Toc449085431"/>
    </w:p>
    <w:p w14:paraId="4E96EEEB" w14:textId="77777777" w:rsidR="004A20CC" w:rsidRPr="0098474A" w:rsidRDefault="004A20CC" w:rsidP="004A20CC">
      <w:pPr>
        <w:pStyle w:val="Ttulo1"/>
        <w:rPr>
          <w:szCs w:val="24"/>
        </w:rPr>
      </w:pPr>
      <w:bookmarkStart w:id="112" w:name="_Toc77785278"/>
      <w:r w:rsidRPr="0098474A">
        <w:rPr>
          <w:szCs w:val="24"/>
        </w:rPr>
        <w:lastRenderedPageBreak/>
        <w:t>CONCLUSIONES</w:t>
      </w:r>
      <w:bookmarkEnd w:id="108"/>
      <w:bookmarkEnd w:id="109"/>
      <w:bookmarkEnd w:id="110"/>
      <w:bookmarkEnd w:id="111"/>
      <w:bookmarkEnd w:id="112"/>
    </w:p>
    <w:p w14:paraId="0F588F75" w14:textId="77777777" w:rsidR="004A20CC" w:rsidRPr="0098474A" w:rsidRDefault="004A20CC" w:rsidP="004A20CC">
      <w:pPr>
        <w:spacing w:after="0" w:line="240" w:lineRule="auto"/>
        <w:contextualSpacing/>
        <w:jc w:val="both"/>
        <w:rPr>
          <w:rFonts w:cstheme="minorHAnsi"/>
          <w:sz w:val="24"/>
          <w:szCs w:val="24"/>
        </w:rPr>
      </w:pPr>
    </w:p>
    <w:p w14:paraId="53842610" w14:textId="533208B2" w:rsidR="004A20CC" w:rsidRPr="0098474A" w:rsidRDefault="004A20CC" w:rsidP="13CE3BFC">
      <w:pPr>
        <w:jc w:val="both"/>
        <w:rPr>
          <w:color w:val="FF0000"/>
        </w:rPr>
      </w:pPr>
      <w:r w:rsidRPr="13CE3BFC">
        <w:t xml:space="preserve">La Actividad de Fiscalización Ambiental realizada, consideró la verificación de las acciones N° </w:t>
      </w:r>
      <w:r w:rsidR="00842E63" w:rsidRPr="13CE3BFC">
        <w:t xml:space="preserve">1, 2, 3, 4, 5, 6, 7, 8, 9, 10, 11, 12, 13, 14, 15, 16, 17, 18, </w:t>
      </w:r>
      <w:r w:rsidR="46225A07" w:rsidRPr="13CE3BFC">
        <w:t xml:space="preserve">y </w:t>
      </w:r>
      <w:r w:rsidR="00990804" w:rsidRPr="13CE3BFC">
        <w:t>19,</w:t>
      </w:r>
      <w:r w:rsidRPr="13CE3BFC">
        <w:t xml:space="preserve"> asociadas al Programa de Cumplimiento </w:t>
      </w:r>
      <w:r w:rsidR="00D836AE" w:rsidRPr="13CE3BFC">
        <w:t xml:space="preserve">aprobado a través de la Resolución </w:t>
      </w:r>
      <w:r w:rsidR="00415EB0" w:rsidRPr="13CE3BFC">
        <w:t xml:space="preserve">N° </w:t>
      </w:r>
      <w:r w:rsidR="5F10BE26" w:rsidRPr="13CE3BFC">
        <w:t>5</w:t>
      </w:r>
      <w:r w:rsidR="00415EB0" w:rsidRPr="13CE3BFC">
        <w:t>/</w:t>
      </w:r>
      <w:r w:rsidR="00990804" w:rsidRPr="13CE3BFC">
        <w:t>20</w:t>
      </w:r>
      <w:r w:rsidR="47FE4824" w:rsidRPr="13CE3BFC">
        <w:t>20</w:t>
      </w:r>
      <w:r w:rsidR="00415EB0" w:rsidRPr="13CE3BFC">
        <w:t xml:space="preserve"> de</w:t>
      </w:r>
      <w:r w:rsidR="00D836AE" w:rsidRPr="13CE3BFC">
        <w:t xml:space="preserve"> esta Superintendencia.</w:t>
      </w:r>
    </w:p>
    <w:p w14:paraId="0FB51440" w14:textId="01A628F6" w:rsidR="004A20CC" w:rsidRDefault="004A20CC" w:rsidP="004A20CC">
      <w:pPr>
        <w:jc w:val="both"/>
        <w:rPr>
          <w:rFonts w:cstheme="minorHAnsi"/>
        </w:rPr>
      </w:pPr>
      <w:r w:rsidRPr="0098474A">
        <w:rPr>
          <w:rFonts w:cstheme="minorHAnsi"/>
        </w:rPr>
        <w:t>Del total de acciones verificadas, se identificaron los siguientes hallazgos:</w:t>
      </w:r>
    </w:p>
    <w:tbl>
      <w:tblPr>
        <w:tblStyle w:val="Tablaconcuadrcula"/>
        <w:tblW w:w="5000" w:type="pct"/>
        <w:tblLook w:val="04A0" w:firstRow="1" w:lastRow="0" w:firstColumn="1" w:lastColumn="0" w:noHBand="0" w:noVBand="1"/>
      </w:tblPr>
      <w:tblGrid>
        <w:gridCol w:w="513"/>
        <w:gridCol w:w="3260"/>
        <w:gridCol w:w="1622"/>
        <w:gridCol w:w="4567"/>
      </w:tblGrid>
      <w:tr w:rsidR="00E93B21" w:rsidRPr="0098474A" w14:paraId="41767FF5" w14:textId="77777777" w:rsidTr="00DF12F8">
        <w:trPr>
          <w:tblHeader/>
        </w:trPr>
        <w:tc>
          <w:tcPr>
            <w:tcW w:w="257" w:type="pct"/>
            <w:shd w:val="clear" w:color="auto" w:fill="D9D9D9" w:themeFill="background1" w:themeFillShade="D9"/>
            <w:vAlign w:val="center"/>
          </w:tcPr>
          <w:p w14:paraId="539055FA" w14:textId="77777777" w:rsidR="00E93B21" w:rsidRPr="0098474A" w:rsidRDefault="00E93B21" w:rsidP="003A52CB">
            <w:pPr>
              <w:jc w:val="center"/>
              <w:rPr>
                <w:rFonts w:cstheme="minorHAnsi"/>
                <w:b/>
                <w:sz w:val="22"/>
                <w:szCs w:val="22"/>
              </w:rPr>
            </w:pPr>
            <w:r w:rsidRPr="0098474A">
              <w:rPr>
                <w:rFonts w:cstheme="minorHAnsi"/>
                <w:b/>
                <w:sz w:val="22"/>
                <w:szCs w:val="22"/>
              </w:rPr>
              <w:t>N°</w:t>
            </w:r>
          </w:p>
        </w:tc>
        <w:tc>
          <w:tcPr>
            <w:tcW w:w="1636" w:type="pct"/>
            <w:shd w:val="clear" w:color="auto" w:fill="D9D9D9" w:themeFill="background1" w:themeFillShade="D9"/>
            <w:vAlign w:val="center"/>
          </w:tcPr>
          <w:p w14:paraId="633F3328" w14:textId="77777777" w:rsidR="00E93B21" w:rsidRPr="0098474A" w:rsidRDefault="00E93B21" w:rsidP="00E93B21">
            <w:pPr>
              <w:jc w:val="both"/>
              <w:rPr>
                <w:rFonts w:cstheme="minorHAnsi"/>
                <w:b/>
                <w:sz w:val="22"/>
                <w:szCs w:val="22"/>
              </w:rPr>
            </w:pPr>
            <w:r w:rsidRPr="0098474A">
              <w:rPr>
                <w:rFonts w:cstheme="minorHAnsi"/>
                <w:b/>
                <w:sz w:val="22"/>
                <w:szCs w:val="22"/>
              </w:rPr>
              <w:t xml:space="preserve">Acción </w:t>
            </w:r>
          </w:p>
        </w:tc>
        <w:tc>
          <w:tcPr>
            <w:tcW w:w="814" w:type="pct"/>
            <w:shd w:val="clear" w:color="auto" w:fill="D9D9D9" w:themeFill="background1" w:themeFillShade="D9"/>
            <w:vAlign w:val="center"/>
          </w:tcPr>
          <w:p w14:paraId="0A9A6F7C" w14:textId="77777777" w:rsidR="00E93B21" w:rsidRPr="0098474A" w:rsidRDefault="00E93B21" w:rsidP="003A52CB">
            <w:pPr>
              <w:jc w:val="center"/>
              <w:rPr>
                <w:rFonts w:cstheme="minorHAnsi"/>
                <w:b/>
                <w:sz w:val="22"/>
                <w:szCs w:val="22"/>
              </w:rPr>
            </w:pPr>
            <w:r>
              <w:rPr>
                <w:rFonts w:cstheme="minorHAnsi"/>
                <w:b/>
                <w:sz w:val="22"/>
                <w:szCs w:val="22"/>
              </w:rPr>
              <w:t>Tipo de acción</w:t>
            </w:r>
          </w:p>
        </w:tc>
        <w:tc>
          <w:tcPr>
            <w:tcW w:w="2292" w:type="pct"/>
            <w:shd w:val="clear" w:color="auto" w:fill="D9D9D9" w:themeFill="background1" w:themeFillShade="D9"/>
            <w:vAlign w:val="center"/>
          </w:tcPr>
          <w:p w14:paraId="61B39560" w14:textId="77777777" w:rsidR="00E93B21" w:rsidRPr="0098474A" w:rsidRDefault="00E93B21" w:rsidP="003A52CB">
            <w:pPr>
              <w:jc w:val="center"/>
              <w:rPr>
                <w:rFonts w:cstheme="minorHAnsi"/>
                <w:b/>
                <w:sz w:val="22"/>
                <w:szCs w:val="22"/>
              </w:rPr>
            </w:pPr>
            <w:r w:rsidRPr="0098474A">
              <w:rPr>
                <w:rFonts w:cstheme="minorHAnsi"/>
                <w:b/>
                <w:sz w:val="22"/>
                <w:szCs w:val="22"/>
              </w:rPr>
              <w:t>Descripción Hallazgo</w:t>
            </w:r>
          </w:p>
        </w:tc>
      </w:tr>
      <w:tr w:rsidR="00E93B21" w:rsidRPr="0098474A" w14:paraId="188A7FBA" w14:textId="77777777" w:rsidTr="00DF12F8">
        <w:tc>
          <w:tcPr>
            <w:tcW w:w="257" w:type="pct"/>
            <w:vAlign w:val="center"/>
          </w:tcPr>
          <w:p w14:paraId="602BFE97" w14:textId="77777777" w:rsidR="00E93B21" w:rsidRDefault="00E93B21" w:rsidP="003A52CB">
            <w:pPr>
              <w:jc w:val="center"/>
              <w:rPr>
                <w:rFonts w:cstheme="minorHAnsi"/>
              </w:rPr>
            </w:pPr>
            <w:r>
              <w:rPr>
                <w:rFonts w:cstheme="minorHAnsi"/>
              </w:rPr>
              <w:t>5</w:t>
            </w:r>
          </w:p>
        </w:tc>
        <w:tc>
          <w:tcPr>
            <w:tcW w:w="1636" w:type="pct"/>
          </w:tcPr>
          <w:p w14:paraId="12D2CCC3" w14:textId="6A320D0D" w:rsidR="00E93B21" w:rsidRPr="0098474A" w:rsidRDefault="304DA314" w:rsidP="00E93B21">
            <w:pPr>
              <w:jc w:val="both"/>
            </w:pPr>
            <w:r>
              <w:t>Se ejecutó la correcta incorporación de biosólidos a la matriz del suelo.</w:t>
            </w:r>
          </w:p>
        </w:tc>
        <w:tc>
          <w:tcPr>
            <w:tcW w:w="814" w:type="pct"/>
          </w:tcPr>
          <w:p w14:paraId="3C060984" w14:textId="51F9F338" w:rsidR="00E93B21" w:rsidRPr="0098474A" w:rsidRDefault="304DA314" w:rsidP="13CE3BFC">
            <w:r>
              <w:t>Ejecutada</w:t>
            </w:r>
          </w:p>
        </w:tc>
        <w:tc>
          <w:tcPr>
            <w:tcW w:w="2292" w:type="pct"/>
            <w:vAlign w:val="center"/>
          </w:tcPr>
          <w:p w14:paraId="4EA7DB07" w14:textId="49B4251B" w:rsidR="00E93B21" w:rsidRPr="0098474A" w:rsidRDefault="00BA75AB" w:rsidP="003A52CB">
            <w:pPr>
              <w:jc w:val="both"/>
              <w:rPr>
                <w:rFonts w:cstheme="minorHAnsi"/>
              </w:rPr>
            </w:pPr>
            <w:r w:rsidRPr="00BA75AB">
              <w:t>Se constata aplicación de biosólidos al suelo de forma superficial, sin una correcta incorporación al suelo, permitiendo incluso el escurrimiento y percolación de los biosólidos. Además, se constata abundante presencia de lodos en superficie en potreros, con presencia de vacas transitando por sobre los biosólidos recién aplicados. Se percibe fuerte olor a biosólidos en potreros y zonas barrosas. Por lo cual, se verifica incumplimiento de la acción.</w:t>
            </w:r>
          </w:p>
        </w:tc>
      </w:tr>
      <w:tr w:rsidR="00E93B21" w:rsidRPr="0098474A" w14:paraId="72BF3671" w14:textId="77777777" w:rsidTr="00DF12F8">
        <w:tc>
          <w:tcPr>
            <w:tcW w:w="257" w:type="pct"/>
            <w:vAlign w:val="center"/>
          </w:tcPr>
          <w:p w14:paraId="59794165" w14:textId="66AE760B" w:rsidR="00E93B21" w:rsidRDefault="5DBA2429" w:rsidP="13CE3BFC">
            <w:pPr>
              <w:jc w:val="center"/>
              <w:rPr>
                <w:rFonts w:cstheme="minorBidi"/>
              </w:rPr>
            </w:pPr>
            <w:r w:rsidRPr="13CE3BFC">
              <w:rPr>
                <w:rFonts w:cstheme="minorBidi"/>
              </w:rPr>
              <w:t>1</w:t>
            </w:r>
            <w:r w:rsidR="79097F70" w:rsidRPr="13CE3BFC">
              <w:rPr>
                <w:rFonts w:cstheme="minorBidi"/>
              </w:rPr>
              <w:t>9</w:t>
            </w:r>
          </w:p>
        </w:tc>
        <w:tc>
          <w:tcPr>
            <w:tcW w:w="1636" w:type="pct"/>
          </w:tcPr>
          <w:p w14:paraId="1BCEA97E" w14:textId="12306C73" w:rsidR="00E93B21" w:rsidRPr="0098474A" w:rsidRDefault="79097F70" w:rsidP="00E93B21">
            <w:pPr>
              <w:jc w:val="both"/>
            </w:pPr>
            <w:r>
              <w:t>Se implementará un sistema de contención para evitar escurrimiento en el predio Río Negro.</w:t>
            </w:r>
          </w:p>
        </w:tc>
        <w:tc>
          <w:tcPr>
            <w:tcW w:w="814" w:type="pct"/>
          </w:tcPr>
          <w:p w14:paraId="62490C88" w14:textId="01FBF790" w:rsidR="00E93B21" w:rsidRPr="0098474A" w:rsidRDefault="79097F70" w:rsidP="13CE3BFC">
            <w:pPr>
              <w:spacing w:line="259" w:lineRule="auto"/>
            </w:pPr>
            <w:r>
              <w:t>En ejecución</w:t>
            </w:r>
          </w:p>
        </w:tc>
        <w:tc>
          <w:tcPr>
            <w:tcW w:w="2292" w:type="pct"/>
            <w:vAlign w:val="center"/>
          </w:tcPr>
          <w:p w14:paraId="7D0F7CE6" w14:textId="77777777" w:rsidR="008A1ACB" w:rsidRPr="008A1ACB" w:rsidRDefault="008A1ACB" w:rsidP="008A1ACB">
            <w:pPr>
              <w:spacing w:line="259" w:lineRule="auto"/>
              <w:jc w:val="both"/>
            </w:pPr>
            <w:r w:rsidRPr="008A1ACB">
              <w:t>Se constata que no existen pretiles de contención en los predios con aplicación de biosólidos, y en reporte de avance las fotografías presentadas corresponden a un predio cercano a la ciudad de Puerto Varas, y los otros medios de verificación se refieren a obras en sector Piruquina, en Castro.</w:t>
            </w:r>
          </w:p>
          <w:p w14:paraId="56377106" w14:textId="77777777" w:rsidR="008A1ACB" w:rsidRDefault="008A1ACB" w:rsidP="008A1ACB">
            <w:pPr>
              <w:spacing w:line="259" w:lineRule="auto"/>
              <w:jc w:val="both"/>
            </w:pPr>
            <w:r w:rsidRPr="008A1ACB">
              <w:t>Por lo cual, no se verifica conformidad de la medida</w:t>
            </w:r>
            <w:r>
              <w:t xml:space="preserve">. </w:t>
            </w:r>
          </w:p>
          <w:p w14:paraId="27729B5E" w14:textId="068E401A" w:rsidR="00E93B21" w:rsidRPr="0098474A" w:rsidRDefault="00E93B21" w:rsidP="13CE3BFC">
            <w:pPr>
              <w:jc w:val="both"/>
              <w:rPr>
                <w:rFonts w:cstheme="minorBidi"/>
              </w:rPr>
            </w:pPr>
          </w:p>
        </w:tc>
      </w:tr>
    </w:tbl>
    <w:p w14:paraId="0E66A0A8" w14:textId="77777777" w:rsidR="00DA4378" w:rsidRPr="0098474A" w:rsidRDefault="00DA4378" w:rsidP="004A20CC">
      <w:pPr>
        <w:jc w:val="both"/>
        <w:rPr>
          <w:rFonts w:cstheme="minorHAnsi"/>
          <w:sz w:val="24"/>
          <w:szCs w:val="24"/>
        </w:rPr>
      </w:pPr>
    </w:p>
    <w:p w14:paraId="122DFB31" w14:textId="77777777" w:rsidR="004A20CC" w:rsidRPr="0098474A" w:rsidRDefault="004A20CC" w:rsidP="004A20CC">
      <w:pPr>
        <w:pStyle w:val="Ttulo1"/>
        <w:rPr>
          <w:szCs w:val="24"/>
        </w:rPr>
      </w:pPr>
      <w:bookmarkStart w:id="113" w:name="_Toc449085432"/>
      <w:bookmarkStart w:id="114" w:name="_Toc77785279"/>
      <w:r w:rsidRPr="0098474A">
        <w:rPr>
          <w:szCs w:val="24"/>
        </w:rPr>
        <w:t>ANEXOS</w:t>
      </w:r>
      <w:bookmarkEnd w:id="113"/>
      <w:bookmarkEnd w:id="114"/>
    </w:p>
    <w:p w14:paraId="67C98EB4" w14:textId="48F18887" w:rsidR="004A20CC" w:rsidRPr="0098474A" w:rsidRDefault="004A20CC" w:rsidP="004A20CC">
      <w:pPr>
        <w:spacing w:after="0" w:line="240" w:lineRule="auto"/>
        <w:jc w:val="both"/>
        <w:rPr>
          <w:rFonts w:ascii="Calibri" w:eastAsia="Calibri" w:hAnsi="Calibri" w:cs="Times New Roman"/>
          <w:color w:val="FF0000"/>
        </w:rPr>
      </w:pPr>
    </w:p>
    <w:p w14:paraId="3A748FBE"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14:paraId="0B8369FA" w14:textId="77777777" w:rsidTr="4EF02A00">
        <w:trPr>
          <w:trHeight w:val="286"/>
          <w:jc w:val="center"/>
        </w:trPr>
        <w:tc>
          <w:tcPr>
            <w:tcW w:w="1038" w:type="pct"/>
            <w:shd w:val="clear" w:color="auto" w:fill="D9D9D9" w:themeFill="background1" w:themeFillShade="D9"/>
          </w:tcPr>
          <w:p w14:paraId="24BB4BA2"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hemeFill="background1" w:themeFillShade="D9"/>
          </w:tcPr>
          <w:p w14:paraId="40515700"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46020E66" w14:textId="77777777" w:rsidTr="4EF02A00">
        <w:trPr>
          <w:trHeight w:val="286"/>
          <w:jc w:val="center"/>
        </w:trPr>
        <w:tc>
          <w:tcPr>
            <w:tcW w:w="1038" w:type="pct"/>
            <w:vAlign w:val="center"/>
          </w:tcPr>
          <w:p w14:paraId="4B856087" w14:textId="77777777"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14:paraId="56D50A89" w14:textId="0D9367C0" w:rsidR="004A20CC" w:rsidRPr="0098474A" w:rsidRDefault="045CC15D" w:rsidP="004A20CC">
            <w:pPr>
              <w:jc w:val="both"/>
              <w:rPr>
                <w:rFonts w:cs="Calibri"/>
                <w:sz w:val="22"/>
                <w:szCs w:val="22"/>
                <w:lang w:val="es-CL" w:eastAsia="en-US"/>
              </w:rPr>
            </w:pPr>
            <w:r w:rsidRPr="4EF02A00">
              <w:rPr>
                <w:rFonts w:cs="Calibri"/>
                <w:sz w:val="22"/>
                <w:szCs w:val="22"/>
                <w:lang w:val="es-CL" w:eastAsia="en-US"/>
              </w:rPr>
              <w:t xml:space="preserve">Resolución N° </w:t>
            </w:r>
            <w:r w:rsidR="77926862" w:rsidRPr="4EF02A00">
              <w:rPr>
                <w:rFonts w:cs="Calibri"/>
                <w:sz w:val="22"/>
                <w:szCs w:val="22"/>
                <w:lang w:val="es-CL" w:eastAsia="en-US"/>
              </w:rPr>
              <w:t>5</w:t>
            </w:r>
            <w:r w:rsidRPr="4EF02A00">
              <w:rPr>
                <w:rFonts w:cs="Calibri"/>
                <w:sz w:val="22"/>
                <w:szCs w:val="22"/>
                <w:lang w:val="es-CL" w:eastAsia="en-US"/>
              </w:rPr>
              <w:t>/</w:t>
            </w:r>
            <w:r w:rsidR="4C6B2C33" w:rsidRPr="4EF02A00">
              <w:rPr>
                <w:rFonts w:cs="Calibri"/>
                <w:sz w:val="22"/>
                <w:szCs w:val="22"/>
                <w:lang w:val="es-CL" w:eastAsia="en-US"/>
              </w:rPr>
              <w:t>20</w:t>
            </w:r>
            <w:r w:rsidR="17E6D595" w:rsidRPr="4EF02A00">
              <w:rPr>
                <w:rFonts w:cs="Calibri"/>
                <w:sz w:val="22"/>
                <w:szCs w:val="22"/>
                <w:lang w:val="es-CL" w:eastAsia="en-US"/>
              </w:rPr>
              <w:t>20</w:t>
            </w:r>
            <w:r w:rsidR="4C6B2C33" w:rsidRPr="4EF02A00">
              <w:rPr>
                <w:rFonts w:cs="Calibri"/>
                <w:sz w:val="22"/>
                <w:szCs w:val="22"/>
                <w:lang w:val="es-CL" w:eastAsia="en-US"/>
              </w:rPr>
              <w:t xml:space="preserve"> Rol </w:t>
            </w:r>
            <w:r w:rsidR="5183D50D" w:rsidRPr="4EF02A00">
              <w:rPr>
                <w:rFonts w:cs="Calibri"/>
                <w:sz w:val="22"/>
                <w:szCs w:val="22"/>
                <w:lang w:val="es-CL" w:eastAsia="en-US"/>
              </w:rPr>
              <w:t>D</w:t>
            </w:r>
            <w:r w:rsidR="4C6B2C33" w:rsidRPr="4EF02A00">
              <w:rPr>
                <w:rFonts w:cs="Calibri"/>
                <w:sz w:val="22"/>
                <w:szCs w:val="22"/>
                <w:lang w:val="es-CL" w:eastAsia="en-US"/>
              </w:rPr>
              <w:t>-</w:t>
            </w:r>
            <w:r w:rsidR="39E5F6E9" w:rsidRPr="4EF02A00">
              <w:rPr>
                <w:rFonts w:cs="Calibri"/>
                <w:sz w:val="22"/>
                <w:szCs w:val="22"/>
                <w:lang w:val="es-CL" w:eastAsia="en-US"/>
              </w:rPr>
              <w:t>205</w:t>
            </w:r>
            <w:r w:rsidR="4C6B2C33" w:rsidRPr="4EF02A00">
              <w:rPr>
                <w:rFonts w:cs="Calibri"/>
                <w:sz w:val="22"/>
                <w:szCs w:val="22"/>
                <w:lang w:val="es-CL" w:eastAsia="en-US"/>
              </w:rPr>
              <w:t>-201</w:t>
            </w:r>
            <w:r w:rsidR="31037C8C" w:rsidRPr="4EF02A00">
              <w:rPr>
                <w:rFonts w:cs="Calibri"/>
                <w:sz w:val="22"/>
                <w:szCs w:val="22"/>
                <w:lang w:val="es-CL" w:eastAsia="en-US"/>
              </w:rPr>
              <w:t>9</w:t>
            </w:r>
            <w:r w:rsidRPr="4EF02A00">
              <w:rPr>
                <w:rFonts w:cs="Calibri"/>
                <w:sz w:val="22"/>
                <w:szCs w:val="22"/>
                <w:lang w:val="es-CL" w:eastAsia="en-US"/>
              </w:rPr>
              <w:t xml:space="preserve"> Aprueba P</w:t>
            </w:r>
            <w:r w:rsidR="0C785978" w:rsidRPr="4EF02A00">
              <w:rPr>
                <w:rFonts w:cs="Calibri"/>
                <w:sz w:val="22"/>
                <w:szCs w:val="22"/>
                <w:lang w:val="es-CL" w:eastAsia="en-US"/>
              </w:rPr>
              <w:t>D</w:t>
            </w:r>
            <w:r w:rsidRPr="4EF02A00">
              <w:rPr>
                <w:rFonts w:cs="Calibri"/>
                <w:sz w:val="22"/>
                <w:szCs w:val="22"/>
                <w:lang w:val="es-CL" w:eastAsia="en-US"/>
              </w:rPr>
              <w:t>C</w:t>
            </w:r>
          </w:p>
        </w:tc>
      </w:tr>
      <w:tr w:rsidR="004A20CC" w:rsidRPr="0098474A" w14:paraId="6B8A4AD8" w14:textId="77777777" w:rsidTr="4EF02A00">
        <w:trPr>
          <w:trHeight w:val="264"/>
          <w:jc w:val="center"/>
        </w:trPr>
        <w:tc>
          <w:tcPr>
            <w:tcW w:w="1038" w:type="pct"/>
            <w:vAlign w:val="center"/>
          </w:tcPr>
          <w:p w14:paraId="57EF36B8" w14:textId="761AE6E0" w:rsidR="004A20CC" w:rsidRPr="0098474A" w:rsidRDefault="004D6080"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14:paraId="0F131E9E" w14:textId="47E1807C" w:rsidR="004A20CC" w:rsidRPr="0098474A" w:rsidRDefault="0C785978" w:rsidP="004A20CC">
            <w:pPr>
              <w:jc w:val="both"/>
              <w:rPr>
                <w:rFonts w:cs="Calibri"/>
                <w:sz w:val="22"/>
                <w:szCs w:val="22"/>
                <w:lang w:val="es-CL" w:eastAsia="en-US"/>
              </w:rPr>
            </w:pPr>
            <w:r w:rsidRPr="4EF02A00">
              <w:rPr>
                <w:rFonts w:cs="Calibri"/>
                <w:sz w:val="22"/>
                <w:szCs w:val="22"/>
                <w:lang w:val="es-CL" w:eastAsia="en-US"/>
              </w:rPr>
              <w:t xml:space="preserve">Acta de inspección de fecha 18 de </w:t>
            </w:r>
            <w:r w:rsidR="5A427417" w:rsidRPr="4EF02A00">
              <w:rPr>
                <w:rFonts w:cs="Calibri"/>
                <w:sz w:val="22"/>
                <w:szCs w:val="22"/>
                <w:lang w:val="es-CL" w:eastAsia="en-US"/>
              </w:rPr>
              <w:t>mayo</w:t>
            </w:r>
            <w:r w:rsidRPr="4EF02A00">
              <w:rPr>
                <w:rFonts w:cs="Calibri"/>
                <w:sz w:val="22"/>
                <w:szCs w:val="22"/>
                <w:lang w:val="es-CL" w:eastAsia="en-US"/>
              </w:rPr>
              <w:t xml:space="preserve"> de 202</w:t>
            </w:r>
            <w:r w:rsidR="176F47EF" w:rsidRPr="4EF02A00">
              <w:rPr>
                <w:rFonts w:cs="Calibri"/>
                <w:sz w:val="22"/>
                <w:szCs w:val="22"/>
                <w:lang w:val="es-CL" w:eastAsia="en-US"/>
              </w:rPr>
              <w:t>1 PTAS</w:t>
            </w:r>
          </w:p>
        </w:tc>
      </w:tr>
      <w:tr w:rsidR="004A20CC" w:rsidRPr="0098474A" w14:paraId="10AF1898" w14:textId="77777777" w:rsidTr="4EF02A00">
        <w:trPr>
          <w:trHeight w:val="286"/>
          <w:jc w:val="center"/>
        </w:trPr>
        <w:tc>
          <w:tcPr>
            <w:tcW w:w="1038" w:type="pct"/>
            <w:vAlign w:val="center"/>
          </w:tcPr>
          <w:p w14:paraId="33662A32" w14:textId="495F92B2" w:rsidR="004A20CC" w:rsidRPr="0098474A" w:rsidRDefault="004D6080" w:rsidP="004A20CC">
            <w:pPr>
              <w:jc w:val="center"/>
              <w:rPr>
                <w:rFonts w:cs="Calibri"/>
                <w:sz w:val="22"/>
                <w:szCs w:val="22"/>
                <w:lang w:val="es-CL" w:eastAsia="en-US"/>
              </w:rPr>
            </w:pPr>
            <w:r>
              <w:rPr>
                <w:rFonts w:cs="Calibri"/>
                <w:sz w:val="22"/>
                <w:szCs w:val="22"/>
                <w:lang w:val="es-CL" w:eastAsia="en-US"/>
              </w:rPr>
              <w:t>3</w:t>
            </w:r>
          </w:p>
        </w:tc>
        <w:tc>
          <w:tcPr>
            <w:tcW w:w="3962" w:type="pct"/>
            <w:vAlign w:val="center"/>
          </w:tcPr>
          <w:p w14:paraId="716D7F07" w14:textId="5A05E922" w:rsidR="004A20CC" w:rsidRPr="0098474A" w:rsidRDefault="0C785978" w:rsidP="004A20CC">
            <w:pPr>
              <w:jc w:val="both"/>
              <w:rPr>
                <w:rFonts w:cs="Calibri"/>
                <w:sz w:val="22"/>
                <w:szCs w:val="22"/>
                <w:lang w:val="es-CL" w:eastAsia="en-US"/>
              </w:rPr>
            </w:pPr>
            <w:r w:rsidRPr="4EF02A00">
              <w:rPr>
                <w:rFonts w:cs="Calibri"/>
                <w:sz w:val="22"/>
                <w:szCs w:val="22"/>
                <w:lang w:val="es-CL" w:eastAsia="en-US"/>
              </w:rPr>
              <w:t xml:space="preserve">Acta de inspección de fecha </w:t>
            </w:r>
            <w:r w:rsidR="6A14AC96" w:rsidRPr="4EF02A00">
              <w:rPr>
                <w:rFonts w:cs="Calibri"/>
                <w:sz w:val="22"/>
                <w:szCs w:val="22"/>
                <w:lang w:val="es-CL" w:eastAsia="en-US"/>
              </w:rPr>
              <w:t>18 de mayo de 2021 fundo Río Negro</w:t>
            </w:r>
          </w:p>
        </w:tc>
      </w:tr>
    </w:tbl>
    <w:p w14:paraId="0164CE05" w14:textId="77777777" w:rsidR="004A20CC" w:rsidRPr="007A6A9D" w:rsidRDefault="004A20CC" w:rsidP="007A6A9D">
      <w:pPr>
        <w:spacing w:after="0" w:line="240" w:lineRule="auto"/>
        <w:jc w:val="both"/>
        <w:rPr>
          <w:rFonts w:ascii="Calibri" w:eastAsia="Calibri" w:hAnsi="Calibri" w:cs="Calibri"/>
        </w:rPr>
      </w:pPr>
    </w:p>
    <w:sectPr w:rsidR="004A20CC" w:rsidRPr="007A6A9D"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F61DE" w14:textId="77777777" w:rsidR="009E0528" w:rsidRDefault="009E0528" w:rsidP="00E56524">
      <w:pPr>
        <w:spacing w:after="0" w:line="240" w:lineRule="auto"/>
      </w:pPr>
      <w:r>
        <w:separator/>
      </w:r>
    </w:p>
    <w:p w14:paraId="398A5F3D" w14:textId="77777777" w:rsidR="009E0528" w:rsidRDefault="009E0528"/>
  </w:endnote>
  <w:endnote w:type="continuationSeparator" w:id="0">
    <w:p w14:paraId="6977D1D9" w14:textId="77777777" w:rsidR="009E0528" w:rsidRDefault="009E0528" w:rsidP="00E56524">
      <w:pPr>
        <w:spacing w:after="0" w:line="240" w:lineRule="auto"/>
      </w:pPr>
      <w:r>
        <w:continuationSeparator/>
      </w:r>
    </w:p>
    <w:p w14:paraId="34BA539D" w14:textId="77777777" w:rsidR="009E0528" w:rsidRDefault="009E0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3FE10CB4" w14:textId="77777777" w:rsidR="003A52CB" w:rsidRDefault="003A52CB">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37B13719" w14:textId="77777777" w:rsidR="003A52CB" w:rsidRPr="00E56524" w:rsidRDefault="003A52C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49B8E87" w14:textId="3D1394CB" w:rsidR="003A52CB" w:rsidRPr="0088070C" w:rsidRDefault="003A52C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88070C">
      <w:rPr>
        <w:rFonts w:ascii="Calibri" w:eastAsia="Calibri" w:hAnsi="Calibri" w:cs="Times New Roman"/>
        <w:color w:val="000000"/>
        <w:sz w:val="16"/>
        <w:szCs w:val="16"/>
      </w:rPr>
      <w:t>Aníbal Pinto 142, oficin</w:t>
    </w:r>
    <w:r>
      <w:rPr>
        <w:rFonts w:ascii="Calibri" w:eastAsia="Calibri" w:hAnsi="Calibri" w:cs="Times New Roman"/>
        <w:color w:val="000000"/>
        <w:sz w:val="16"/>
        <w:szCs w:val="16"/>
      </w:rPr>
      <w:t>a 604. Puerto Montt</w:t>
    </w:r>
    <w:r w:rsidRPr="0088070C">
      <w:rPr>
        <w:rFonts w:ascii="Calibri" w:eastAsia="Calibri" w:hAnsi="Calibri" w:cs="Times New Roman"/>
        <w:color w:val="000000"/>
        <w:sz w:val="16"/>
        <w:szCs w:val="16"/>
      </w:rPr>
      <w:t xml:space="preserve"> / </w:t>
    </w:r>
    <w:hyperlink r:id="rId1" w:history="1">
      <w:r w:rsidRPr="0088070C">
        <w:rPr>
          <w:rFonts w:ascii="Calibri" w:eastAsia="Calibri" w:hAnsi="Calibri" w:cs="Times New Roman"/>
          <w:color w:val="0000FF"/>
          <w:sz w:val="16"/>
          <w:szCs w:val="16"/>
          <w:u w:val="single"/>
        </w:rPr>
        <w:t>www.sma.gob.cl</w:t>
      </w:r>
    </w:hyperlink>
  </w:p>
  <w:p w14:paraId="7EB79FB7" w14:textId="77777777" w:rsidR="003A52CB" w:rsidRPr="0088070C" w:rsidRDefault="003A52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478948"/>
      <w:docPartObj>
        <w:docPartGallery w:val="Page Numbers (Bottom of Page)"/>
        <w:docPartUnique/>
      </w:docPartObj>
    </w:sdtPr>
    <w:sdtEndPr/>
    <w:sdtContent>
      <w:p w14:paraId="26D4F0B0" w14:textId="77777777" w:rsidR="003A52CB" w:rsidRDefault="003A52CB">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522253AC" w14:textId="77777777" w:rsidR="003A52CB" w:rsidRPr="00E56524" w:rsidRDefault="003A52CB"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9F0CF1F" w14:textId="6058CE0E" w:rsidR="003A52CB" w:rsidRPr="00E56524" w:rsidRDefault="003A52CB"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 Puerto Montt.</w:t>
    </w:r>
    <w:r w:rsidRPr="00E56524">
      <w:rPr>
        <w:rFonts w:ascii="Calibri" w:eastAsia="Calibri" w:hAnsi="Calibri" w:cs="Times New Roman"/>
        <w:color w:val="000000"/>
        <w:sz w:val="16"/>
        <w:szCs w:val="16"/>
      </w:rPr>
      <w:t xml:space="preserve"> </w:t>
    </w:r>
    <w:hyperlink r:id="rId1" w:history="1">
      <w:r w:rsidRPr="00E56524">
        <w:rPr>
          <w:rFonts w:ascii="Calibri" w:eastAsia="Calibri" w:hAnsi="Calibri" w:cs="Times New Roman"/>
          <w:color w:val="0000FF"/>
          <w:sz w:val="16"/>
          <w:szCs w:val="16"/>
          <w:u w:val="single"/>
        </w:rPr>
        <w:t>www.sma.gob.cl</w:t>
      </w:r>
    </w:hyperlink>
  </w:p>
  <w:p w14:paraId="76467F5F" w14:textId="77777777" w:rsidR="003A52CB" w:rsidRDefault="003A52C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303764"/>
      <w:docPartObj>
        <w:docPartGallery w:val="Page Numbers (Bottom of Page)"/>
        <w:docPartUnique/>
      </w:docPartObj>
    </w:sdtPr>
    <w:sdtEndPr/>
    <w:sdtContent>
      <w:p w14:paraId="28038D63" w14:textId="77777777" w:rsidR="003A52CB" w:rsidRDefault="003A52CB">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2B53CCB5" w14:textId="77777777" w:rsidR="003A52CB" w:rsidRPr="00E56524" w:rsidRDefault="003A52CB"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8E10901" w14:textId="77777777" w:rsidR="003A52CB" w:rsidRPr="00E56524" w:rsidRDefault="003A52CB"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C234F9D" w14:textId="77777777" w:rsidR="003A52CB" w:rsidRDefault="003A52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10421" w14:textId="77777777" w:rsidR="009E0528" w:rsidRDefault="009E0528" w:rsidP="00E56524">
      <w:pPr>
        <w:spacing w:after="0" w:line="240" w:lineRule="auto"/>
      </w:pPr>
      <w:r>
        <w:separator/>
      </w:r>
    </w:p>
    <w:p w14:paraId="785822AD" w14:textId="77777777" w:rsidR="009E0528" w:rsidRDefault="009E0528"/>
  </w:footnote>
  <w:footnote w:type="continuationSeparator" w:id="0">
    <w:p w14:paraId="2C6B46EF" w14:textId="77777777" w:rsidR="009E0528" w:rsidRDefault="009E0528" w:rsidP="00E56524">
      <w:pPr>
        <w:spacing w:after="0" w:line="240" w:lineRule="auto"/>
      </w:pPr>
      <w:r>
        <w:continuationSeparator/>
      </w:r>
    </w:p>
    <w:p w14:paraId="2A8D1BBD" w14:textId="77777777" w:rsidR="009E0528" w:rsidRDefault="009E05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13C6FDA"/>
    <w:multiLevelType w:val="hybridMultilevel"/>
    <w:tmpl w:val="484CFA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2717B50"/>
    <w:multiLevelType w:val="multilevel"/>
    <w:tmpl w:val="034CF312"/>
    <w:lvl w:ilvl="0">
      <w:start w:val="1"/>
      <w:numFmt w:val="decimal"/>
      <w:lvlText w:val="%1."/>
      <w:lvlJc w:val="left"/>
      <w:pPr>
        <w:ind w:left="720" w:hanging="360"/>
      </w:pPr>
    </w:lvl>
    <w:lvl w:ilvl="1">
      <w:start w:val="1"/>
      <w:numFmt w:val="decimal"/>
      <w:lvlText w:val="%1.%2"/>
      <w:lvlJc w:val="left"/>
      <w:pPr>
        <w:ind w:left="1080" w:hanging="360"/>
      </w:pPr>
      <w:rPr>
        <w:color w:val="auto"/>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520" w:hanging="720"/>
      </w:pPr>
    </w:lvl>
    <w:lvl w:ilvl="5">
      <w:start w:val="1"/>
      <w:numFmt w:val="decimal"/>
      <w:lvlText w:val="%1.%2.%3.%4.%5.%6"/>
      <w:lvlJc w:val="left"/>
      <w:pPr>
        <w:ind w:left="3240" w:hanging="1080"/>
      </w:pPr>
    </w:lvl>
    <w:lvl w:ilvl="6">
      <w:start w:val="1"/>
      <w:numFmt w:val="decimal"/>
      <w:lvlText w:val="%1.%2.%3.%4.%5.%6.%7"/>
      <w:lvlJc w:val="left"/>
      <w:pPr>
        <w:ind w:left="3600" w:hanging="108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6" w15:restartNumberingAfterBreak="0">
    <w:nsid w:val="27965A6B"/>
    <w:multiLevelType w:val="hybridMultilevel"/>
    <w:tmpl w:val="DC7055C2"/>
    <w:lvl w:ilvl="0" w:tplc="2EDC3E98">
      <w:start w:val="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A111872"/>
    <w:multiLevelType w:val="hybridMultilevel"/>
    <w:tmpl w:val="DD2C78AE"/>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72328B0"/>
    <w:multiLevelType w:val="hybridMultilevel"/>
    <w:tmpl w:val="E56AA618"/>
    <w:lvl w:ilvl="0" w:tplc="5BFC3CFC">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AFF2302"/>
    <w:multiLevelType w:val="hybridMultilevel"/>
    <w:tmpl w:val="F168E9F0"/>
    <w:lvl w:ilvl="0" w:tplc="3F88A72C">
      <w:start w:val="8"/>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23F2199"/>
    <w:multiLevelType w:val="hybridMultilevel"/>
    <w:tmpl w:val="42A28D66"/>
    <w:lvl w:ilvl="0" w:tplc="29A033F8">
      <w:start w:val="1"/>
      <w:numFmt w:val="decimal"/>
      <w:lvlText w:val="%1."/>
      <w:lvlJc w:val="left"/>
      <w:pPr>
        <w:ind w:left="720" w:hanging="360"/>
      </w:pPr>
    </w:lvl>
    <w:lvl w:ilvl="1" w:tplc="25BE3650">
      <w:start w:val="1"/>
      <w:numFmt w:val="lowerLetter"/>
      <w:lvlText w:val="%2."/>
      <w:lvlJc w:val="left"/>
      <w:pPr>
        <w:ind w:left="1440" w:hanging="360"/>
      </w:pPr>
    </w:lvl>
    <w:lvl w:ilvl="2" w:tplc="0E2AE70E">
      <w:start w:val="1"/>
      <w:numFmt w:val="lowerRoman"/>
      <w:lvlText w:val="%3."/>
      <w:lvlJc w:val="right"/>
      <w:pPr>
        <w:ind w:left="2160" w:hanging="180"/>
      </w:pPr>
    </w:lvl>
    <w:lvl w:ilvl="3" w:tplc="86CA93D6">
      <w:start w:val="1"/>
      <w:numFmt w:val="decimal"/>
      <w:lvlText w:val="%4."/>
      <w:lvlJc w:val="left"/>
      <w:pPr>
        <w:ind w:left="2880" w:hanging="360"/>
      </w:pPr>
    </w:lvl>
    <w:lvl w:ilvl="4" w:tplc="1562A02A">
      <w:start w:val="1"/>
      <w:numFmt w:val="lowerLetter"/>
      <w:lvlText w:val="%5."/>
      <w:lvlJc w:val="left"/>
      <w:pPr>
        <w:ind w:left="3600" w:hanging="360"/>
      </w:pPr>
    </w:lvl>
    <w:lvl w:ilvl="5" w:tplc="EC44A212">
      <w:start w:val="1"/>
      <w:numFmt w:val="lowerRoman"/>
      <w:lvlText w:val="%6."/>
      <w:lvlJc w:val="right"/>
      <w:pPr>
        <w:ind w:left="4320" w:hanging="180"/>
      </w:pPr>
    </w:lvl>
    <w:lvl w:ilvl="6" w:tplc="24FAE276">
      <w:start w:val="1"/>
      <w:numFmt w:val="decimal"/>
      <w:lvlText w:val="%7."/>
      <w:lvlJc w:val="left"/>
      <w:pPr>
        <w:ind w:left="5040" w:hanging="360"/>
      </w:pPr>
    </w:lvl>
    <w:lvl w:ilvl="7" w:tplc="859EA868">
      <w:start w:val="1"/>
      <w:numFmt w:val="lowerLetter"/>
      <w:lvlText w:val="%8."/>
      <w:lvlJc w:val="left"/>
      <w:pPr>
        <w:ind w:left="5760" w:hanging="360"/>
      </w:pPr>
    </w:lvl>
    <w:lvl w:ilvl="8" w:tplc="31F870B0">
      <w:start w:val="1"/>
      <w:numFmt w:val="lowerRoman"/>
      <w:lvlText w:val="%9."/>
      <w:lvlJc w:val="right"/>
      <w:pPr>
        <w:ind w:left="6480" w:hanging="180"/>
      </w:pPr>
    </w:lvl>
  </w:abstractNum>
  <w:abstractNum w:abstractNumId="1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54079DA"/>
    <w:multiLevelType w:val="hybridMultilevel"/>
    <w:tmpl w:val="01962606"/>
    <w:lvl w:ilvl="0" w:tplc="2F3A1AF8">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F2E5546"/>
    <w:multiLevelType w:val="hybridMultilevel"/>
    <w:tmpl w:val="328CB60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
  </w:num>
  <w:num w:numId="2">
    <w:abstractNumId w:val="1"/>
  </w:num>
  <w:num w:numId="3">
    <w:abstractNumId w:val="0"/>
  </w:num>
  <w:num w:numId="4">
    <w:abstractNumId w:val="11"/>
  </w:num>
  <w:num w:numId="5">
    <w:abstractNumId w:val="13"/>
  </w:num>
  <w:num w:numId="6">
    <w:abstractNumId w:val="4"/>
  </w:num>
  <w:num w:numId="7">
    <w:abstractNumId w:val="1"/>
  </w:num>
  <w:num w:numId="8">
    <w:abstractNumId w:val="12"/>
  </w:num>
  <w:num w:numId="9">
    <w:abstractNumId w:val="9"/>
  </w:num>
  <w:num w:numId="10">
    <w:abstractNumId w:val="10"/>
  </w:num>
  <w:num w:numId="11">
    <w:abstractNumId w:val="17"/>
  </w:num>
  <w:num w:numId="12">
    <w:abstractNumId w:val="19"/>
  </w:num>
  <w:num w:numId="13">
    <w:abstractNumId w:val="2"/>
  </w:num>
  <w:num w:numId="14">
    <w:abstractNumId w:val="8"/>
  </w:num>
  <w:num w:numId="15">
    <w:abstractNumId w:val="10"/>
  </w:num>
  <w:num w:numId="16">
    <w:abstractNumId w:val="10"/>
  </w:num>
  <w:num w:numId="17">
    <w:abstractNumId w:val="10"/>
  </w:num>
  <w:num w:numId="18">
    <w:abstractNumId w:val="10"/>
  </w:num>
  <w:num w:numId="19">
    <w:abstractNumId w:val="2"/>
  </w:num>
  <w:num w:numId="20">
    <w:abstractNumId w:val="20"/>
  </w:num>
  <w:num w:numId="21">
    <w:abstractNumId w:val="15"/>
  </w:num>
  <w:num w:numId="22">
    <w:abstractNumId w:val="6"/>
  </w:num>
  <w:num w:numId="23">
    <w:abstractNumId w:val="18"/>
  </w:num>
  <w:num w:numId="24">
    <w:abstractNumId w:val="14"/>
  </w:num>
  <w:num w:numId="25">
    <w:abstractNumId w:val="3"/>
  </w:num>
  <w:num w:numId="26">
    <w:abstractNumId w:val="21"/>
  </w:num>
  <w:num w:numId="27">
    <w:abstractNumId w:val="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4099"/>
    <w:rsid w:val="000143A5"/>
    <w:rsid w:val="00015C65"/>
    <w:rsid w:val="0001676D"/>
    <w:rsid w:val="000173D3"/>
    <w:rsid w:val="00031478"/>
    <w:rsid w:val="00033BCD"/>
    <w:rsid w:val="00037CDA"/>
    <w:rsid w:val="0004286B"/>
    <w:rsid w:val="00043DC6"/>
    <w:rsid w:val="00044026"/>
    <w:rsid w:val="00047E03"/>
    <w:rsid w:val="00051AF0"/>
    <w:rsid w:val="000556C1"/>
    <w:rsid w:val="00061C03"/>
    <w:rsid w:val="00062C8D"/>
    <w:rsid w:val="000675B2"/>
    <w:rsid w:val="000734B8"/>
    <w:rsid w:val="000746D2"/>
    <w:rsid w:val="0007552A"/>
    <w:rsid w:val="00076D77"/>
    <w:rsid w:val="000812CF"/>
    <w:rsid w:val="00081B7A"/>
    <w:rsid w:val="0009179C"/>
    <w:rsid w:val="000979E8"/>
    <w:rsid w:val="000A28D4"/>
    <w:rsid w:val="000B2089"/>
    <w:rsid w:val="000B6E8F"/>
    <w:rsid w:val="000C30B0"/>
    <w:rsid w:val="000C31A5"/>
    <w:rsid w:val="000C45D1"/>
    <w:rsid w:val="000C7CAB"/>
    <w:rsid w:val="000D11AC"/>
    <w:rsid w:val="000D13D1"/>
    <w:rsid w:val="000D4E90"/>
    <w:rsid w:val="000D72BA"/>
    <w:rsid w:val="000D779D"/>
    <w:rsid w:val="000E2E79"/>
    <w:rsid w:val="000E3F40"/>
    <w:rsid w:val="000E5A01"/>
    <w:rsid w:val="000E6608"/>
    <w:rsid w:val="000E7009"/>
    <w:rsid w:val="000E784F"/>
    <w:rsid w:val="000F59E3"/>
    <w:rsid w:val="000F71CE"/>
    <w:rsid w:val="00101CBA"/>
    <w:rsid w:val="001029E5"/>
    <w:rsid w:val="001069C6"/>
    <w:rsid w:val="00111026"/>
    <w:rsid w:val="001138DD"/>
    <w:rsid w:val="0012388A"/>
    <w:rsid w:val="001269C9"/>
    <w:rsid w:val="00132EAF"/>
    <w:rsid w:val="00140084"/>
    <w:rsid w:val="00145020"/>
    <w:rsid w:val="0014690C"/>
    <w:rsid w:val="00151E2E"/>
    <w:rsid w:val="001520B1"/>
    <w:rsid w:val="0015288D"/>
    <w:rsid w:val="00152A5B"/>
    <w:rsid w:val="0016057A"/>
    <w:rsid w:val="0016109F"/>
    <w:rsid w:val="001610E9"/>
    <w:rsid w:val="0016285E"/>
    <w:rsid w:val="00170D1E"/>
    <w:rsid w:val="00175C42"/>
    <w:rsid w:val="00185AA8"/>
    <w:rsid w:val="00186496"/>
    <w:rsid w:val="00187F13"/>
    <w:rsid w:val="00191E78"/>
    <w:rsid w:val="00191FC0"/>
    <w:rsid w:val="00192F91"/>
    <w:rsid w:val="00193E08"/>
    <w:rsid w:val="00195056"/>
    <w:rsid w:val="001A2511"/>
    <w:rsid w:val="001A2850"/>
    <w:rsid w:val="001A6602"/>
    <w:rsid w:val="001A70FA"/>
    <w:rsid w:val="001B230E"/>
    <w:rsid w:val="001B275E"/>
    <w:rsid w:val="001B40BF"/>
    <w:rsid w:val="001B5DCF"/>
    <w:rsid w:val="001C286B"/>
    <w:rsid w:val="001C2BC9"/>
    <w:rsid w:val="001C3633"/>
    <w:rsid w:val="001C68F0"/>
    <w:rsid w:val="001D714B"/>
    <w:rsid w:val="001E060B"/>
    <w:rsid w:val="001E473F"/>
    <w:rsid w:val="001E7D01"/>
    <w:rsid w:val="001F709B"/>
    <w:rsid w:val="002024DB"/>
    <w:rsid w:val="00211BA4"/>
    <w:rsid w:val="002134C8"/>
    <w:rsid w:val="00222EEB"/>
    <w:rsid w:val="00226709"/>
    <w:rsid w:val="002330FA"/>
    <w:rsid w:val="002332AD"/>
    <w:rsid w:val="0023437E"/>
    <w:rsid w:val="00236422"/>
    <w:rsid w:val="00236866"/>
    <w:rsid w:val="0024039C"/>
    <w:rsid w:val="00243FC2"/>
    <w:rsid w:val="00247645"/>
    <w:rsid w:val="002532B4"/>
    <w:rsid w:val="0025338E"/>
    <w:rsid w:val="002561F7"/>
    <w:rsid w:val="00256760"/>
    <w:rsid w:val="00262969"/>
    <w:rsid w:val="00273ABC"/>
    <w:rsid w:val="0027528A"/>
    <w:rsid w:val="00282936"/>
    <w:rsid w:val="00286A58"/>
    <w:rsid w:val="0029417C"/>
    <w:rsid w:val="002A0282"/>
    <w:rsid w:val="002A4E2C"/>
    <w:rsid w:val="002B28E6"/>
    <w:rsid w:val="002B2E6F"/>
    <w:rsid w:val="002B3814"/>
    <w:rsid w:val="002C05EF"/>
    <w:rsid w:val="002C31E7"/>
    <w:rsid w:val="002D3B77"/>
    <w:rsid w:val="002E2800"/>
    <w:rsid w:val="002E78C9"/>
    <w:rsid w:val="002F1202"/>
    <w:rsid w:val="002F17E4"/>
    <w:rsid w:val="002F7447"/>
    <w:rsid w:val="00305FA5"/>
    <w:rsid w:val="00306012"/>
    <w:rsid w:val="00310F44"/>
    <w:rsid w:val="003116E8"/>
    <w:rsid w:val="00311959"/>
    <w:rsid w:val="00314533"/>
    <w:rsid w:val="0031512B"/>
    <w:rsid w:val="00315615"/>
    <w:rsid w:val="00318653"/>
    <w:rsid w:val="00325711"/>
    <w:rsid w:val="00325A2F"/>
    <w:rsid w:val="003338A8"/>
    <w:rsid w:val="003366B7"/>
    <w:rsid w:val="0033735A"/>
    <w:rsid w:val="003376DD"/>
    <w:rsid w:val="00342DF2"/>
    <w:rsid w:val="0034327D"/>
    <w:rsid w:val="003437A1"/>
    <w:rsid w:val="0035656E"/>
    <w:rsid w:val="003726DE"/>
    <w:rsid w:val="00377297"/>
    <w:rsid w:val="00381D7E"/>
    <w:rsid w:val="0038218D"/>
    <w:rsid w:val="00387A79"/>
    <w:rsid w:val="00396E33"/>
    <w:rsid w:val="003A4C83"/>
    <w:rsid w:val="003A52CB"/>
    <w:rsid w:val="003B10A2"/>
    <w:rsid w:val="003B20FB"/>
    <w:rsid w:val="003C07D5"/>
    <w:rsid w:val="003C1349"/>
    <w:rsid w:val="003C1C08"/>
    <w:rsid w:val="003C6F59"/>
    <w:rsid w:val="003E53A3"/>
    <w:rsid w:val="003F0D37"/>
    <w:rsid w:val="003F3791"/>
    <w:rsid w:val="004028B8"/>
    <w:rsid w:val="004031D6"/>
    <w:rsid w:val="0041183E"/>
    <w:rsid w:val="004121A5"/>
    <w:rsid w:val="00415EB0"/>
    <w:rsid w:val="004165EC"/>
    <w:rsid w:val="0042605C"/>
    <w:rsid w:val="004438A3"/>
    <w:rsid w:val="0044610D"/>
    <w:rsid w:val="004510E3"/>
    <w:rsid w:val="0045766D"/>
    <w:rsid w:val="0046065A"/>
    <w:rsid w:val="00462DE8"/>
    <w:rsid w:val="0046443A"/>
    <w:rsid w:val="00464C81"/>
    <w:rsid w:val="00472EF1"/>
    <w:rsid w:val="00474575"/>
    <w:rsid w:val="0047718D"/>
    <w:rsid w:val="00481505"/>
    <w:rsid w:val="00482032"/>
    <w:rsid w:val="00484694"/>
    <w:rsid w:val="00484DC8"/>
    <w:rsid w:val="004875B9"/>
    <w:rsid w:val="00487CD9"/>
    <w:rsid w:val="00491BBC"/>
    <w:rsid w:val="00494A9F"/>
    <w:rsid w:val="004A20CC"/>
    <w:rsid w:val="004A3FDC"/>
    <w:rsid w:val="004A7D6A"/>
    <w:rsid w:val="004B2DEB"/>
    <w:rsid w:val="004B4546"/>
    <w:rsid w:val="004B58F6"/>
    <w:rsid w:val="004B7208"/>
    <w:rsid w:val="004C06BC"/>
    <w:rsid w:val="004C2136"/>
    <w:rsid w:val="004D5BAE"/>
    <w:rsid w:val="004D6080"/>
    <w:rsid w:val="004D61B8"/>
    <w:rsid w:val="004D784F"/>
    <w:rsid w:val="004E09F0"/>
    <w:rsid w:val="004E616E"/>
    <w:rsid w:val="004E7C40"/>
    <w:rsid w:val="004F4F58"/>
    <w:rsid w:val="004F7BBE"/>
    <w:rsid w:val="00507C2D"/>
    <w:rsid w:val="0051235A"/>
    <w:rsid w:val="005201F7"/>
    <w:rsid w:val="0052074B"/>
    <w:rsid w:val="005213C2"/>
    <w:rsid w:val="0053359E"/>
    <w:rsid w:val="00534514"/>
    <w:rsid w:val="005347C1"/>
    <w:rsid w:val="005365CB"/>
    <w:rsid w:val="0053717E"/>
    <w:rsid w:val="00541E5B"/>
    <w:rsid w:val="00542645"/>
    <w:rsid w:val="00556C92"/>
    <w:rsid w:val="005747DC"/>
    <w:rsid w:val="00574D85"/>
    <w:rsid w:val="0057539B"/>
    <w:rsid w:val="00577828"/>
    <w:rsid w:val="0058499F"/>
    <w:rsid w:val="005863D4"/>
    <w:rsid w:val="00591581"/>
    <w:rsid w:val="005933B2"/>
    <w:rsid w:val="0059442C"/>
    <w:rsid w:val="005A0F9D"/>
    <w:rsid w:val="005A1478"/>
    <w:rsid w:val="005B5D40"/>
    <w:rsid w:val="005B79E9"/>
    <w:rsid w:val="005C43F2"/>
    <w:rsid w:val="005C58E7"/>
    <w:rsid w:val="005D37A3"/>
    <w:rsid w:val="005D3D3C"/>
    <w:rsid w:val="005D44CA"/>
    <w:rsid w:val="005E69D2"/>
    <w:rsid w:val="005F023D"/>
    <w:rsid w:val="00603842"/>
    <w:rsid w:val="006044C7"/>
    <w:rsid w:val="00606214"/>
    <w:rsid w:val="006110C5"/>
    <w:rsid w:val="00612FC8"/>
    <w:rsid w:val="00613EF9"/>
    <w:rsid w:val="006200A4"/>
    <w:rsid w:val="006249A7"/>
    <w:rsid w:val="00635927"/>
    <w:rsid w:val="0063796E"/>
    <w:rsid w:val="00641540"/>
    <w:rsid w:val="00641FD0"/>
    <w:rsid w:val="00642A9E"/>
    <w:rsid w:val="006433EE"/>
    <w:rsid w:val="00643925"/>
    <w:rsid w:val="00653288"/>
    <w:rsid w:val="00657F9A"/>
    <w:rsid w:val="00660DB5"/>
    <w:rsid w:val="0066246B"/>
    <w:rsid w:val="006702DF"/>
    <w:rsid w:val="0067072C"/>
    <w:rsid w:val="00670AEE"/>
    <w:rsid w:val="006727C3"/>
    <w:rsid w:val="00673B1F"/>
    <w:rsid w:val="00673E4F"/>
    <w:rsid w:val="006772AA"/>
    <w:rsid w:val="00686227"/>
    <w:rsid w:val="006900EC"/>
    <w:rsid w:val="006938F1"/>
    <w:rsid w:val="006A34B4"/>
    <w:rsid w:val="006A3517"/>
    <w:rsid w:val="006A5072"/>
    <w:rsid w:val="006B03F9"/>
    <w:rsid w:val="006B1B0B"/>
    <w:rsid w:val="006B34A4"/>
    <w:rsid w:val="006B481F"/>
    <w:rsid w:val="006B699D"/>
    <w:rsid w:val="006B7EAD"/>
    <w:rsid w:val="006C720B"/>
    <w:rsid w:val="006D1046"/>
    <w:rsid w:val="006D140A"/>
    <w:rsid w:val="006D7484"/>
    <w:rsid w:val="006D7CB0"/>
    <w:rsid w:val="006E4AC5"/>
    <w:rsid w:val="006E614E"/>
    <w:rsid w:val="006E65C9"/>
    <w:rsid w:val="006F4870"/>
    <w:rsid w:val="006F4EA6"/>
    <w:rsid w:val="00702235"/>
    <w:rsid w:val="0071451D"/>
    <w:rsid w:val="007202C2"/>
    <w:rsid w:val="007219C7"/>
    <w:rsid w:val="00721EA6"/>
    <w:rsid w:val="00727F46"/>
    <w:rsid w:val="00735465"/>
    <w:rsid w:val="00742A40"/>
    <w:rsid w:val="00742F86"/>
    <w:rsid w:val="007469A6"/>
    <w:rsid w:val="00746D24"/>
    <w:rsid w:val="00750FF5"/>
    <w:rsid w:val="00752166"/>
    <w:rsid w:val="0076397B"/>
    <w:rsid w:val="00773536"/>
    <w:rsid w:val="00775773"/>
    <w:rsid w:val="007828BA"/>
    <w:rsid w:val="00786300"/>
    <w:rsid w:val="007863FF"/>
    <w:rsid w:val="00791465"/>
    <w:rsid w:val="0079225C"/>
    <w:rsid w:val="00793FA6"/>
    <w:rsid w:val="007948DB"/>
    <w:rsid w:val="007A331C"/>
    <w:rsid w:val="007A6A9D"/>
    <w:rsid w:val="007A7DEB"/>
    <w:rsid w:val="007B066E"/>
    <w:rsid w:val="007B7BEB"/>
    <w:rsid w:val="007C0ED0"/>
    <w:rsid w:val="007C0F72"/>
    <w:rsid w:val="007C5BCF"/>
    <w:rsid w:val="007C61EA"/>
    <w:rsid w:val="007D0EDE"/>
    <w:rsid w:val="007E1D48"/>
    <w:rsid w:val="007E6DD7"/>
    <w:rsid w:val="007F285B"/>
    <w:rsid w:val="007F5C0C"/>
    <w:rsid w:val="007F777E"/>
    <w:rsid w:val="00800AAD"/>
    <w:rsid w:val="00801916"/>
    <w:rsid w:val="008024BD"/>
    <w:rsid w:val="008043E3"/>
    <w:rsid w:val="00805082"/>
    <w:rsid w:val="00810D59"/>
    <w:rsid w:val="0082546F"/>
    <w:rsid w:val="008262B5"/>
    <w:rsid w:val="00826BD4"/>
    <w:rsid w:val="0082735E"/>
    <w:rsid w:val="00842E63"/>
    <w:rsid w:val="00843BF5"/>
    <w:rsid w:val="0084406E"/>
    <w:rsid w:val="00847B92"/>
    <w:rsid w:val="0085036D"/>
    <w:rsid w:val="00852299"/>
    <w:rsid w:val="00854CAB"/>
    <w:rsid w:val="00856586"/>
    <w:rsid w:val="0085726E"/>
    <w:rsid w:val="008605E8"/>
    <w:rsid w:val="00862870"/>
    <w:rsid w:val="00863EE2"/>
    <w:rsid w:val="00867D19"/>
    <w:rsid w:val="008753FF"/>
    <w:rsid w:val="00875457"/>
    <w:rsid w:val="008762B8"/>
    <w:rsid w:val="0088070C"/>
    <w:rsid w:val="00886A98"/>
    <w:rsid w:val="00893BB7"/>
    <w:rsid w:val="008953BD"/>
    <w:rsid w:val="008A0563"/>
    <w:rsid w:val="008A0EAC"/>
    <w:rsid w:val="008A1ACB"/>
    <w:rsid w:val="008A61BE"/>
    <w:rsid w:val="008A66DC"/>
    <w:rsid w:val="008C363B"/>
    <w:rsid w:val="008D18D6"/>
    <w:rsid w:val="008D3607"/>
    <w:rsid w:val="008D3628"/>
    <w:rsid w:val="008D7BE2"/>
    <w:rsid w:val="008E062C"/>
    <w:rsid w:val="008E30BA"/>
    <w:rsid w:val="008E3F9E"/>
    <w:rsid w:val="008E4656"/>
    <w:rsid w:val="008F65CB"/>
    <w:rsid w:val="008F7C11"/>
    <w:rsid w:val="00900CF2"/>
    <w:rsid w:val="00902F63"/>
    <w:rsid w:val="00904F9C"/>
    <w:rsid w:val="00905BA9"/>
    <w:rsid w:val="009076E5"/>
    <w:rsid w:val="00912DC5"/>
    <w:rsid w:val="00914678"/>
    <w:rsid w:val="0091771D"/>
    <w:rsid w:val="00917853"/>
    <w:rsid w:val="00925CE9"/>
    <w:rsid w:val="0093042A"/>
    <w:rsid w:val="00933D7F"/>
    <w:rsid w:val="00936742"/>
    <w:rsid w:val="0094174B"/>
    <w:rsid w:val="00946364"/>
    <w:rsid w:val="00950C50"/>
    <w:rsid w:val="0095256C"/>
    <w:rsid w:val="00952BF0"/>
    <w:rsid w:val="00956221"/>
    <w:rsid w:val="00956D48"/>
    <w:rsid w:val="00957EFE"/>
    <w:rsid w:val="00960885"/>
    <w:rsid w:val="009673E9"/>
    <w:rsid w:val="00967789"/>
    <w:rsid w:val="00976A52"/>
    <w:rsid w:val="00981B7F"/>
    <w:rsid w:val="0098474A"/>
    <w:rsid w:val="009852E9"/>
    <w:rsid w:val="00987746"/>
    <w:rsid w:val="00987770"/>
    <w:rsid w:val="00990605"/>
    <w:rsid w:val="00990804"/>
    <w:rsid w:val="00990EFE"/>
    <w:rsid w:val="0099216D"/>
    <w:rsid w:val="00992B8C"/>
    <w:rsid w:val="00996FB5"/>
    <w:rsid w:val="00997418"/>
    <w:rsid w:val="009A14F1"/>
    <w:rsid w:val="009A1CBE"/>
    <w:rsid w:val="009A3990"/>
    <w:rsid w:val="009A65A7"/>
    <w:rsid w:val="009B6297"/>
    <w:rsid w:val="009B62F5"/>
    <w:rsid w:val="009C1720"/>
    <w:rsid w:val="009C4E8C"/>
    <w:rsid w:val="009C6CC5"/>
    <w:rsid w:val="009D3BD6"/>
    <w:rsid w:val="009D4B65"/>
    <w:rsid w:val="009E0528"/>
    <w:rsid w:val="009E3E54"/>
    <w:rsid w:val="00A030E0"/>
    <w:rsid w:val="00A042F2"/>
    <w:rsid w:val="00A06807"/>
    <w:rsid w:val="00A105DC"/>
    <w:rsid w:val="00A16B6C"/>
    <w:rsid w:val="00A2137B"/>
    <w:rsid w:val="00A23E02"/>
    <w:rsid w:val="00A27E81"/>
    <w:rsid w:val="00A36CB2"/>
    <w:rsid w:val="00A37206"/>
    <w:rsid w:val="00A4214A"/>
    <w:rsid w:val="00A425B7"/>
    <w:rsid w:val="00A45D65"/>
    <w:rsid w:val="00A51957"/>
    <w:rsid w:val="00A54F78"/>
    <w:rsid w:val="00A5759F"/>
    <w:rsid w:val="00A6065A"/>
    <w:rsid w:val="00A62FAF"/>
    <w:rsid w:val="00A749BC"/>
    <w:rsid w:val="00A76BBF"/>
    <w:rsid w:val="00A76C84"/>
    <w:rsid w:val="00A76F8B"/>
    <w:rsid w:val="00A77229"/>
    <w:rsid w:val="00A858AE"/>
    <w:rsid w:val="00A9797F"/>
    <w:rsid w:val="00AA00C6"/>
    <w:rsid w:val="00AA081B"/>
    <w:rsid w:val="00AA0C23"/>
    <w:rsid w:val="00AA3F9C"/>
    <w:rsid w:val="00AA5F8F"/>
    <w:rsid w:val="00AB4A8F"/>
    <w:rsid w:val="00AC5D48"/>
    <w:rsid w:val="00AC6B8A"/>
    <w:rsid w:val="00AD068E"/>
    <w:rsid w:val="00AD6A8F"/>
    <w:rsid w:val="00AE1B11"/>
    <w:rsid w:val="00AE7C57"/>
    <w:rsid w:val="00AF7F05"/>
    <w:rsid w:val="00B0172A"/>
    <w:rsid w:val="00B01EB9"/>
    <w:rsid w:val="00B03BA9"/>
    <w:rsid w:val="00B0720D"/>
    <w:rsid w:val="00B11911"/>
    <w:rsid w:val="00B15E7E"/>
    <w:rsid w:val="00B164E6"/>
    <w:rsid w:val="00B16FB5"/>
    <w:rsid w:val="00B17115"/>
    <w:rsid w:val="00B17F92"/>
    <w:rsid w:val="00B22AA3"/>
    <w:rsid w:val="00B23123"/>
    <w:rsid w:val="00B24C13"/>
    <w:rsid w:val="00B32B3B"/>
    <w:rsid w:val="00B34D71"/>
    <w:rsid w:val="00B44E8E"/>
    <w:rsid w:val="00B47B25"/>
    <w:rsid w:val="00B53F3F"/>
    <w:rsid w:val="00B54A74"/>
    <w:rsid w:val="00B54A9E"/>
    <w:rsid w:val="00B55450"/>
    <w:rsid w:val="00B5591A"/>
    <w:rsid w:val="00B5658F"/>
    <w:rsid w:val="00B6113B"/>
    <w:rsid w:val="00B62114"/>
    <w:rsid w:val="00B62E01"/>
    <w:rsid w:val="00B65076"/>
    <w:rsid w:val="00B650EA"/>
    <w:rsid w:val="00B6599E"/>
    <w:rsid w:val="00B75D9D"/>
    <w:rsid w:val="00B82F03"/>
    <w:rsid w:val="00B8609F"/>
    <w:rsid w:val="00B90B47"/>
    <w:rsid w:val="00B93CEB"/>
    <w:rsid w:val="00B95144"/>
    <w:rsid w:val="00B95758"/>
    <w:rsid w:val="00B96804"/>
    <w:rsid w:val="00BA2B52"/>
    <w:rsid w:val="00BA315D"/>
    <w:rsid w:val="00BA6543"/>
    <w:rsid w:val="00BA6827"/>
    <w:rsid w:val="00BA75AB"/>
    <w:rsid w:val="00BA99B0"/>
    <w:rsid w:val="00BB091E"/>
    <w:rsid w:val="00BB3A64"/>
    <w:rsid w:val="00BB3A6B"/>
    <w:rsid w:val="00BC2D3E"/>
    <w:rsid w:val="00BD434B"/>
    <w:rsid w:val="00BE3F28"/>
    <w:rsid w:val="00BE7095"/>
    <w:rsid w:val="00BF0FC1"/>
    <w:rsid w:val="00BF1AED"/>
    <w:rsid w:val="00BF1C30"/>
    <w:rsid w:val="00BF2567"/>
    <w:rsid w:val="00BF33C7"/>
    <w:rsid w:val="00C07477"/>
    <w:rsid w:val="00C1005C"/>
    <w:rsid w:val="00C11245"/>
    <w:rsid w:val="00C1376B"/>
    <w:rsid w:val="00C21D7F"/>
    <w:rsid w:val="00C247F4"/>
    <w:rsid w:val="00C32173"/>
    <w:rsid w:val="00C36F4E"/>
    <w:rsid w:val="00C372D6"/>
    <w:rsid w:val="00C40FA7"/>
    <w:rsid w:val="00C4608D"/>
    <w:rsid w:val="00C5267F"/>
    <w:rsid w:val="00C61D75"/>
    <w:rsid w:val="00C73025"/>
    <w:rsid w:val="00C80993"/>
    <w:rsid w:val="00C81822"/>
    <w:rsid w:val="00C842DC"/>
    <w:rsid w:val="00C906D0"/>
    <w:rsid w:val="00CA23C5"/>
    <w:rsid w:val="00CA46C5"/>
    <w:rsid w:val="00CB2228"/>
    <w:rsid w:val="00CD41AE"/>
    <w:rsid w:val="00CE04A6"/>
    <w:rsid w:val="00CE0D16"/>
    <w:rsid w:val="00CE5482"/>
    <w:rsid w:val="00CE68F8"/>
    <w:rsid w:val="00CF3786"/>
    <w:rsid w:val="00CF4D11"/>
    <w:rsid w:val="00CF7541"/>
    <w:rsid w:val="00CF7834"/>
    <w:rsid w:val="00D10263"/>
    <w:rsid w:val="00D10B49"/>
    <w:rsid w:val="00D1309D"/>
    <w:rsid w:val="00D14AAD"/>
    <w:rsid w:val="00D154B6"/>
    <w:rsid w:val="00D200F9"/>
    <w:rsid w:val="00D20131"/>
    <w:rsid w:val="00D21C2E"/>
    <w:rsid w:val="00D27973"/>
    <w:rsid w:val="00D34D3B"/>
    <w:rsid w:val="00D35A34"/>
    <w:rsid w:val="00D37D5B"/>
    <w:rsid w:val="00D41CC0"/>
    <w:rsid w:val="00D42470"/>
    <w:rsid w:val="00D46BD8"/>
    <w:rsid w:val="00D51B02"/>
    <w:rsid w:val="00D52ACC"/>
    <w:rsid w:val="00D6366E"/>
    <w:rsid w:val="00D64E63"/>
    <w:rsid w:val="00D66A62"/>
    <w:rsid w:val="00D7568D"/>
    <w:rsid w:val="00D77A28"/>
    <w:rsid w:val="00D80AB6"/>
    <w:rsid w:val="00D80E93"/>
    <w:rsid w:val="00D811E2"/>
    <w:rsid w:val="00D836AE"/>
    <w:rsid w:val="00D85245"/>
    <w:rsid w:val="00D870B9"/>
    <w:rsid w:val="00D95200"/>
    <w:rsid w:val="00DA386B"/>
    <w:rsid w:val="00DA4378"/>
    <w:rsid w:val="00DA4F04"/>
    <w:rsid w:val="00DB4634"/>
    <w:rsid w:val="00DB69A6"/>
    <w:rsid w:val="00DC16BB"/>
    <w:rsid w:val="00DC406F"/>
    <w:rsid w:val="00DC518E"/>
    <w:rsid w:val="00DC5FDD"/>
    <w:rsid w:val="00DC7545"/>
    <w:rsid w:val="00DD0A8E"/>
    <w:rsid w:val="00DD4F9D"/>
    <w:rsid w:val="00DD6203"/>
    <w:rsid w:val="00DD6437"/>
    <w:rsid w:val="00DE166A"/>
    <w:rsid w:val="00DE204F"/>
    <w:rsid w:val="00DE2B0C"/>
    <w:rsid w:val="00DE68ED"/>
    <w:rsid w:val="00DF12F8"/>
    <w:rsid w:val="00DF266E"/>
    <w:rsid w:val="00DF3A03"/>
    <w:rsid w:val="00DF60E9"/>
    <w:rsid w:val="00E131F5"/>
    <w:rsid w:val="00E171F3"/>
    <w:rsid w:val="00E22786"/>
    <w:rsid w:val="00E2625C"/>
    <w:rsid w:val="00E30395"/>
    <w:rsid w:val="00E34DF8"/>
    <w:rsid w:val="00E404AF"/>
    <w:rsid w:val="00E405A1"/>
    <w:rsid w:val="00E46996"/>
    <w:rsid w:val="00E51A35"/>
    <w:rsid w:val="00E53E72"/>
    <w:rsid w:val="00E54B04"/>
    <w:rsid w:val="00E56524"/>
    <w:rsid w:val="00E5697C"/>
    <w:rsid w:val="00E60E3B"/>
    <w:rsid w:val="00E6447B"/>
    <w:rsid w:val="00E645CF"/>
    <w:rsid w:val="00E65497"/>
    <w:rsid w:val="00E65EF9"/>
    <w:rsid w:val="00E66861"/>
    <w:rsid w:val="00E71D23"/>
    <w:rsid w:val="00E733C4"/>
    <w:rsid w:val="00E80615"/>
    <w:rsid w:val="00E87559"/>
    <w:rsid w:val="00E91D9D"/>
    <w:rsid w:val="00E93179"/>
    <w:rsid w:val="00E93B21"/>
    <w:rsid w:val="00EA1096"/>
    <w:rsid w:val="00EB49B3"/>
    <w:rsid w:val="00EC4017"/>
    <w:rsid w:val="00EC5AF8"/>
    <w:rsid w:val="00ED165A"/>
    <w:rsid w:val="00ED3BCD"/>
    <w:rsid w:val="00ED40A7"/>
    <w:rsid w:val="00EE17E3"/>
    <w:rsid w:val="00EE5B80"/>
    <w:rsid w:val="00EE6DAA"/>
    <w:rsid w:val="00EE6EF5"/>
    <w:rsid w:val="00EF1051"/>
    <w:rsid w:val="00EF158E"/>
    <w:rsid w:val="00EF29A1"/>
    <w:rsid w:val="00EF2EC3"/>
    <w:rsid w:val="00EF3131"/>
    <w:rsid w:val="00EF36C8"/>
    <w:rsid w:val="00F01E2F"/>
    <w:rsid w:val="00F03CD4"/>
    <w:rsid w:val="00F04565"/>
    <w:rsid w:val="00F213B7"/>
    <w:rsid w:val="00F23745"/>
    <w:rsid w:val="00F267C1"/>
    <w:rsid w:val="00F2704E"/>
    <w:rsid w:val="00F30D3F"/>
    <w:rsid w:val="00F34F9A"/>
    <w:rsid w:val="00F3727E"/>
    <w:rsid w:val="00F419BE"/>
    <w:rsid w:val="00F4367A"/>
    <w:rsid w:val="00F444C7"/>
    <w:rsid w:val="00F508C2"/>
    <w:rsid w:val="00F50D4F"/>
    <w:rsid w:val="00F50E1D"/>
    <w:rsid w:val="00F52C8B"/>
    <w:rsid w:val="00F53AC1"/>
    <w:rsid w:val="00F56A84"/>
    <w:rsid w:val="00F61954"/>
    <w:rsid w:val="00F67047"/>
    <w:rsid w:val="00F67953"/>
    <w:rsid w:val="00F7030B"/>
    <w:rsid w:val="00F72D4E"/>
    <w:rsid w:val="00F7456A"/>
    <w:rsid w:val="00F7460E"/>
    <w:rsid w:val="00F82645"/>
    <w:rsid w:val="00F83663"/>
    <w:rsid w:val="00F85CA1"/>
    <w:rsid w:val="00F85E0A"/>
    <w:rsid w:val="00F86C84"/>
    <w:rsid w:val="00F911DE"/>
    <w:rsid w:val="00F9722B"/>
    <w:rsid w:val="00FA0505"/>
    <w:rsid w:val="00FB1E1E"/>
    <w:rsid w:val="00FB298B"/>
    <w:rsid w:val="00FB6518"/>
    <w:rsid w:val="00FB72D3"/>
    <w:rsid w:val="00FC5FD6"/>
    <w:rsid w:val="00FD3005"/>
    <w:rsid w:val="00FD4F85"/>
    <w:rsid w:val="00FE2F4C"/>
    <w:rsid w:val="00FE7938"/>
    <w:rsid w:val="00FF0CC4"/>
    <w:rsid w:val="0100D028"/>
    <w:rsid w:val="0172A05D"/>
    <w:rsid w:val="01785CB5"/>
    <w:rsid w:val="017A29B6"/>
    <w:rsid w:val="01A21950"/>
    <w:rsid w:val="01B05214"/>
    <w:rsid w:val="01CD0DB8"/>
    <w:rsid w:val="01D8E122"/>
    <w:rsid w:val="027AAACC"/>
    <w:rsid w:val="029D182B"/>
    <w:rsid w:val="02AC7AEE"/>
    <w:rsid w:val="0358C1B0"/>
    <w:rsid w:val="03D9FD17"/>
    <w:rsid w:val="03DA5A4A"/>
    <w:rsid w:val="03F50819"/>
    <w:rsid w:val="041CBEF1"/>
    <w:rsid w:val="042F86A2"/>
    <w:rsid w:val="043C6754"/>
    <w:rsid w:val="0449981A"/>
    <w:rsid w:val="045CC15D"/>
    <w:rsid w:val="046DDC07"/>
    <w:rsid w:val="04AD9444"/>
    <w:rsid w:val="04F0B892"/>
    <w:rsid w:val="053163FB"/>
    <w:rsid w:val="05504521"/>
    <w:rsid w:val="05845B13"/>
    <w:rsid w:val="0588CD0B"/>
    <w:rsid w:val="05A2D2C8"/>
    <w:rsid w:val="061DFD36"/>
    <w:rsid w:val="064DB81E"/>
    <w:rsid w:val="0693FEC9"/>
    <w:rsid w:val="06DF78BB"/>
    <w:rsid w:val="0714D36F"/>
    <w:rsid w:val="073469F9"/>
    <w:rsid w:val="0737A7A7"/>
    <w:rsid w:val="075F3603"/>
    <w:rsid w:val="07C4F53B"/>
    <w:rsid w:val="07D5A23E"/>
    <w:rsid w:val="07F3B7DB"/>
    <w:rsid w:val="082EFA49"/>
    <w:rsid w:val="08590865"/>
    <w:rsid w:val="08747EC4"/>
    <w:rsid w:val="09390190"/>
    <w:rsid w:val="0953338F"/>
    <w:rsid w:val="095AF526"/>
    <w:rsid w:val="095DB8ED"/>
    <w:rsid w:val="09660AA9"/>
    <w:rsid w:val="096BD642"/>
    <w:rsid w:val="09712C56"/>
    <w:rsid w:val="09742C46"/>
    <w:rsid w:val="09AD48C3"/>
    <w:rsid w:val="09C5035C"/>
    <w:rsid w:val="0A4D8660"/>
    <w:rsid w:val="0A8F5724"/>
    <w:rsid w:val="0A9944FA"/>
    <w:rsid w:val="0AAFFF22"/>
    <w:rsid w:val="0AB0AC37"/>
    <w:rsid w:val="0AE97713"/>
    <w:rsid w:val="0B21C8BF"/>
    <w:rsid w:val="0B4BB249"/>
    <w:rsid w:val="0B6B269E"/>
    <w:rsid w:val="0B790391"/>
    <w:rsid w:val="0BD221C3"/>
    <w:rsid w:val="0BD28C13"/>
    <w:rsid w:val="0BEEA63D"/>
    <w:rsid w:val="0BF61227"/>
    <w:rsid w:val="0BFF913A"/>
    <w:rsid w:val="0C1A955E"/>
    <w:rsid w:val="0C72B040"/>
    <w:rsid w:val="0C785978"/>
    <w:rsid w:val="0C812A22"/>
    <w:rsid w:val="0CBBE1D2"/>
    <w:rsid w:val="0CBDC421"/>
    <w:rsid w:val="0D82FCA7"/>
    <w:rsid w:val="0DA9BE76"/>
    <w:rsid w:val="0E17FA96"/>
    <w:rsid w:val="0E2BF492"/>
    <w:rsid w:val="0E9593E3"/>
    <w:rsid w:val="0E9DC1D8"/>
    <w:rsid w:val="0EE98549"/>
    <w:rsid w:val="0F0D0516"/>
    <w:rsid w:val="0F37BAC0"/>
    <w:rsid w:val="0F7FF30C"/>
    <w:rsid w:val="0FC4397D"/>
    <w:rsid w:val="1044A610"/>
    <w:rsid w:val="10E8D935"/>
    <w:rsid w:val="11B00EB5"/>
    <w:rsid w:val="12270A7D"/>
    <w:rsid w:val="122D1607"/>
    <w:rsid w:val="12A9D630"/>
    <w:rsid w:val="12C6CB68"/>
    <w:rsid w:val="1397545F"/>
    <w:rsid w:val="13AFBE0B"/>
    <w:rsid w:val="13C598D3"/>
    <w:rsid w:val="13CE3BFC"/>
    <w:rsid w:val="13EE2C7C"/>
    <w:rsid w:val="1409664F"/>
    <w:rsid w:val="14161D76"/>
    <w:rsid w:val="14310ACD"/>
    <w:rsid w:val="14C1A482"/>
    <w:rsid w:val="14D3899C"/>
    <w:rsid w:val="14EDB3FF"/>
    <w:rsid w:val="1518C3DB"/>
    <w:rsid w:val="1519ECE1"/>
    <w:rsid w:val="1569AEFC"/>
    <w:rsid w:val="15AFCEF0"/>
    <w:rsid w:val="15E29EBB"/>
    <w:rsid w:val="1605BE37"/>
    <w:rsid w:val="160E9537"/>
    <w:rsid w:val="1638468F"/>
    <w:rsid w:val="164B2D70"/>
    <w:rsid w:val="16874F54"/>
    <w:rsid w:val="16E75ECD"/>
    <w:rsid w:val="16EB6DC3"/>
    <w:rsid w:val="1700872A"/>
    <w:rsid w:val="1744A617"/>
    <w:rsid w:val="176F47EF"/>
    <w:rsid w:val="17A12833"/>
    <w:rsid w:val="17E6D595"/>
    <w:rsid w:val="182554C1"/>
    <w:rsid w:val="18447AF7"/>
    <w:rsid w:val="186C9CEA"/>
    <w:rsid w:val="188064B0"/>
    <w:rsid w:val="19112A2E"/>
    <w:rsid w:val="19871284"/>
    <w:rsid w:val="1994CEDB"/>
    <w:rsid w:val="199ADCE2"/>
    <w:rsid w:val="19C727C2"/>
    <w:rsid w:val="19CD9778"/>
    <w:rsid w:val="1A1EFF8F"/>
    <w:rsid w:val="1A2CD5A2"/>
    <w:rsid w:val="1A71873F"/>
    <w:rsid w:val="1B6BB269"/>
    <w:rsid w:val="1B92014E"/>
    <w:rsid w:val="1C11540C"/>
    <w:rsid w:val="1C379019"/>
    <w:rsid w:val="1C924C4B"/>
    <w:rsid w:val="1CA222CA"/>
    <w:rsid w:val="1CEAF8CD"/>
    <w:rsid w:val="1D07545F"/>
    <w:rsid w:val="1D9DB5E4"/>
    <w:rsid w:val="1DE49B51"/>
    <w:rsid w:val="1DF902C4"/>
    <w:rsid w:val="1DFF07D9"/>
    <w:rsid w:val="1EC9A210"/>
    <w:rsid w:val="1EDD2F34"/>
    <w:rsid w:val="1EDD5656"/>
    <w:rsid w:val="1EE8A332"/>
    <w:rsid w:val="1F05A8DC"/>
    <w:rsid w:val="1FBEC881"/>
    <w:rsid w:val="2003D218"/>
    <w:rsid w:val="202E5FB1"/>
    <w:rsid w:val="204F3DBA"/>
    <w:rsid w:val="2053EB81"/>
    <w:rsid w:val="20965D6D"/>
    <w:rsid w:val="20A57DB2"/>
    <w:rsid w:val="20A93A70"/>
    <w:rsid w:val="2147DE37"/>
    <w:rsid w:val="2169AC9F"/>
    <w:rsid w:val="2184B512"/>
    <w:rsid w:val="218B5B52"/>
    <w:rsid w:val="21CDD152"/>
    <w:rsid w:val="21D2C181"/>
    <w:rsid w:val="21E449F6"/>
    <w:rsid w:val="21EA11CF"/>
    <w:rsid w:val="22013512"/>
    <w:rsid w:val="2214CFF6"/>
    <w:rsid w:val="224670D9"/>
    <w:rsid w:val="22515B69"/>
    <w:rsid w:val="22D4DE4D"/>
    <w:rsid w:val="22FF724F"/>
    <w:rsid w:val="2301565D"/>
    <w:rsid w:val="231D012C"/>
    <w:rsid w:val="231DD467"/>
    <w:rsid w:val="234825A5"/>
    <w:rsid w:val="237CAAB6"/>
    <w:rsid w:val="23A1334E"/>
    <w:rsid w:val="23B0A057"/>
    <w:rsid w:val="23DB7BA8"/>
    <w:rsid w:val="2406F6E4"/>
    <w:rsid w:val="243156FD"/>
    <w:rsid w:val="243358BA"/>
    <w:rsid w:val="243EC904"/>
    <w:rsid w:val="246A42F5"/>
    <w:rsid w:val="247F2250"/>
    <w:rsid w:val="251D0026"/>
    <w:rsid w:val="25302C31"/>
    <w:rsid w:val="25699FBC"/>
    <w:rsid w:val="25CAF425"/>
    <w:rsid w:val="25EA8355"/>
    <w:rsid w:val="25F0B422"/>
    <w:rsid w:val="2606F569"/>
    <w:rsid w:val="261E4008"/>
    <w:rsid w:val="2631A1FC"/>
    <w:rsid w:val="268B154C"/>
    <w:rsid w:val="26CB0DDE"/>
    <w:rsid w:val="2705701D"/>
    <w:rsid w:val="27549718"/>
    <w:rsid w:val="27643305"/>
    <w:rsid w:val="27D4C780"/>
    <w:rsid w:val="27DC040C"/>
    <w:rsid w:val="27F9A8CA"/>
    <w:rsid w:val="2807CAA4"/>
    <w:rsid w:val="2863A577"/>
    <w:rsid w:val="28F015EB"/>
    <w:rsid w:val="2926DAE3"/>
    <w:rsid w:val="294ECC68"/>
    <w:rsid w:val="2955CEC1"/>
    <w:rsid w:val="297004FF"/>
    <w:rsid w:val="29C627E6"/>
    <w:rsid w:val="29F287DC"/>
    <w:rsid w:val="29F51A00"/>
    <w:rsid w:val="2A8C194D"/>
    <w:rsid w:val="2AA3AF51"/>
    <w:rsid w:val="2AE25BC6"/>
    <w:rsid w:val="2B8FD41C"/>
    <w:rsid w:val="2B9D63F8"/>
    <w:rsid w:val="2BA2BAFD"/>
    <w:rsid w:val="2BB2C33A"/>
    <w:rsid w:val="2C3535F1"/>
    <w:rsid w:val="2C55A169"/>
    <w:rsid w:val="2C82BFAE"/>
    <w:rsid w:val="2CAA6CBE"/>
    <w:rsid w:val="2D0AF62D"/>
    <w:rsid w:val="2D202485"/>
    <w:rsid w:val="2D7BF895"/>
    <w:rsid w:val="2D8CD550"/>
    <w:rsid w:val="2DFF1215"/>
    <w:rsid w:val="2E183F8B"/>
    <w:rsid w:val="2E3A3224"/>
    <w:rsid w:val="2E60870E"/>
    <w:rsid w:val="2E819CF6"/>
    <w:rsid w:val="2E977843"/>
    <w:rsid w:val="2EF73328"/>
    <w:rsid w:val="2F30D576"/>
    <w:rsid w:val="2F563A48"/>
    <w:rsid w:val="2F60A25B"/>
    <w:rsid w:val="2F8D422B"/>
    <w:rsid w:val="2F9E7D02"/>
    <w:rsid w:val="2FF69799"/>
    <w:rsid w:val="2FF994E8"/>
    <w:rsid w:val="300847E5"/>
    <w:rsid w:val="300D7B6B"/>
    <w:rsid w:val="304DA314"/>
    <w:rsid w:val="306F56E9"/>
    <w:rsid w:val="30BA6E8A"/>
    <w:rsid w:val="30C1EBF2"/>
    <w:rsid w:val="31037C8C"/>
    <w:rsid w:val="310D797C"/>
    <w:rsid w:val="31338BA9"/>
    <w:rsid w:val="31A2D58A"/>
    <w:rsid w:val="31C04C46"/>
    <w:rsid w:val="31E9D9D8"/>
    <w:rsid w:val="3210B06B"/>
    <w:rsid w:val="323C94DA"/>
    <w:rsid w:val="3249F3C4"/>
    <w:rsid w:val="327647C0"/>
    <w:rsid w:val="328753BC"/>
    <w:rsid w:val="329E0560"/>
    <w:rsid w:val="32BFFE78"/>
    <w:rsid w:val="32C2C276"/>
    <w:rsid w:val="32C8B182"/>
    <w:rsid w:val="32CE303E"/>
    <w:rsid w:val="32D8D8D5"/>
    <w:rsid w:val="334E37A0"/>
    <w:rsid w:val="33541661"/>
    <w:rsid w:val="3367AE42"/>
    <w:rsid w:val="336AE966"/>
    <w:rsid w:val="338929FE"/>
    <w:rsid w:val="33E3F325"/>
    <w:rsid w:val="34017D72"/>
    <w:rsid w:val="3406F935"/>
    <w:rsid w:val="343CD211"/>
    <w:rsid w:val="34807CA0"/>
    <w:rsid w:val="34A15EB7"/>
    <w:rsid w:val="34BE893F"/>
    <w:rsid w:val="3506B9C7"/>
    <w:rsid w:val="355DC392"/>
    <w:rsid w:val="35B2A96C"/>
    <w:rsid w:val="35FC83AF"/>
    <w:rsid w:val="3601F4DD"/>
    <w:rsid w:val="36B5CBF4"/>
    <w:rsid w:val="36C68BD8"/>
    <w:rsid w:val="37789C4D"/>
    <w:rsid w:val="38058F34"/>
    <w:rsid w:val="382267DA"/>
    <w:rsid w:val="38256C93"/>
    <w:rsid w:val="383E5A89"/>
    <w:rsid w:val="3862D72C"/>
    <w:rsid w:val="38B506C2"/>
    <w:rsid w:val="38E50186"/>
    <w:rsid w:val="39822547"/>
    <w:rsid w:val="39922CDA"/>
    <w:rsid w:val="39990F31"/>
    <w:rsid w:val="39D8EF20"/>
    <w:rsid w:val="39E5F6E9"/>
    <w:rsid w:val="39E7BA0E"/>
    <w:rsid w:val="39F4A61E"/>
    <w:rsid w:val="3A5F2B3C"/>
    <w:rsid w:val="3A947EB0"/>
    <w:rsid w:val="3A9634BD"/>
    <w:rsid w:val="3AA9D907"/>
    <w:rsid w:val="3AB5C8B5"/>
    <w:rsid w:val="3AE522D9"/>
    <w:rsid w:val="3B147544"/>
    <w:rsid w:val="3B7EF63C"/>
    <w:rsid w:val="3B917138"/>
    <w:rsid w:val="3B94A3B2"/>
    <w:rsid w:val="3BEF050A"/>
    <w:rsid w:val="3C2576A2"/>
    <w:rsid w:val="3C4C912D"/>
    <w:rsid w:val="3CCF8DBB"/>
    <w:rsid w:val="3CDA6791"/>
    <w:rsid w:val="3D1ACFDC"/>
    <w:rsid w:val="3D431614"/>
    <w:rsid w:val="3D5E9EB8"/>
    <w:rsid w:val="3D8B0C59"/>
    <w:rsid w:val="3D9CAF1E"/>
    <w:rsid w:val="3DC65048"/>
    <w:rsid w:val="3E09B55A"/>
    <w:rsid w:val="3E275EE6"/>
    <w:rsid w:val="3E52C671"/>
    <w:rsid w:val="3EAD9C0D"/>
    <w:rsid w:val="3EC0DDD9"/>
    <w:rsid w:val="3EEA097E"/>
    <w:rsid w:val="3F0772F7"/>
    <w:rsid w:val="3F0C935E"/>
    <w:rsid w:val="3F133453"/>
    <w:rsid w:val="3F1D8F7F"/>
    <w:rsid w:val="3F96B070"/>
    <w:rsid w:val="3FAB268E"/>
    <w:rsid w:val="3FD10579"/>
    <w:rsid w:val="40074DBE"/>
    <w:rsid w:val="404E5072"/>
    <w:rsid w:val="40CD470E"/>
    <w:rsid w:val="4150712D"/>
    <w:rsid w:val="4177505D"/>
    <w:rsid w:val="41988B18"/>
    <w:rsid w:val="420627D8"/>
    <w:rsid w:val="420FA174"/>
    <w:rsid w:val="4285BE9B"/>
    <w:rsid w:val="4288E630"/>
    <w:rsid w:val="42BE29DC"/>
    <w:rsid w:val="42D31931"/>
    <w:rsid w:val="42D5A018"/>
    <w:rsid w:val="43756D21"/>
    <w:rsid w:val="437E222D"/>
    <w:rsid w:val="43AE13D5"/>
    <w:rsid w:val="44103A50"/>
    <w:rsid w:val="4496A06A"/>
    <w:rsid w:val="44D1E707"/>
    <w:rsid w:val="44E061B9"/>
    <w:rsid w:val="4551C5C0"/>
    <w:rsid w:val="45B06797"/>
    <w:rsid w:val="45FD46D4"/>
    <w:rsid w:val="46225A07"/>
    <w:rsid w:val="46367541"/>
    <w:rsid w:val="46B8ADF2"/>
    <w:rsid w:val="46CBEFBE"/>
    <w:rsid w:val="46ED420F"/>
    <w:rsid w:val="46EF7B5A"/>
    <w:rsid w:val="471A6054"/>
    <w:rsid w:val="47675CC9"/>
    <w:rsid w:val="47C4594C"/>
    <w:rsid w:val="47F0E862"/>
    <w:rsid w:val="47F818C0"/>
    <w:rsid w:val="47FE4824"/>
    <w:rsid w:val="48547E53"/>
    <w:rsid w:val="488A45E2"/>
    <w:rsid w:val="48B8512C"/>
    <w:rsid w:val="493E2A2B"/>
    <w:rsid w:val="4958D6B6"/>
    <w:rsid w:val="498E5C44"/>
    <w:rsid w:val="49F9BBB0"/>
    <w:rsid w:val="49F9DE59"/>
    <w:rsid w:val="4A039080"/>
    <w:rsid w:val="4A1CB8DD"/>
    <w:rsid w:val="4A5DD480"/>
    <w:rsid w:val="4A90B5AB"/>
    <w:rsid w:val="4ABDC3D1"/>
    <w:rsid w:val="4AC84C1E"/>
    <w:rsid w:val="4AD3F205"/>
    <w:rsid w:val="4B201E2A"/>
    <w:rsid w:val="4C08BA28"/>
    <w:rsid w:val="4C18915A"/>
    <w:rsid w:val="4C1EEB75"/>
    <w:rsid w:val="4C6B2C33"/>
    <w:rsid w:val="4C721EE8"/>
    <w:rsid w:val="4C907778"/>
    <w:rsid w:val="4C9AEFCC"/>
    <w:rsid w:val="4CBBA076"/>
    <w:rsid w:val="4CDB77CA"/>
    <w:rsid w:val="4CE9F86F"/>
    <w:rsid w:val="4CF5255B"/>
    <w:rsid w:val="4D249996"/>
    <w:rsid w:val="4D5A631C"/>
    <w:rsid w:val="4DA67CB4"/>
    <w:rsid w:val="4DCD3B58"/>
    <w:rsid w:val="4DDC76DC"/>
    <w:rsid w:val="4E15CBD8"/>
    <w:rsid w:val="4E5C97E4"/>
    <w:rsid w:val="4E6007ED"/>
    <w:rsid w:val="4E9F10AA"/>
    <w:rsid w:val="4EA975D5"/>
    <w:rsid w:val="4EACE04D"/>
    <w:rsid w:val="4EF02A00"/>
    <w:rsid w:val="4F0A2736"/>
    <w:rsid w:val="4F208E6D"/>
    <w:rsid w:val="4F2D5FBF"/>
    <w:rsid w:val="4F8F65A7"/>
    <w:rsid w:val="4F968775"/>
    <w:rsid w:val="50269F68"/>
    <w:rsid w:val="50351442"/>
    <w:rsid w:val="50605FD6"/>
    <w:rsid w:val="5072D204"/>
    <w:rsid w:val="508EC780"/>
    <w:rsid w:val="5093B4BD"/>
    <w:rsid w:val="509D0D39"/>
    <w:rsid w:val="50FAB2C2"/>
    <w:rsid w:val="51114B94"/>
    <w:rsid w:val="514D6C9A"/>
    <w:rsid w:val="5164BD7C"/>
    <w:rsid w:val="5183D50D"/>
    <w:rsid w:val="5186B48E"/>
    <w:rsid w:val="5188A42F"/>
    <w:rsid w:val="518B2A4B"/>
    <w:rsid w:val="5195410A"/>
    <w:rsid w:val="525D02F5"/>
    <w:rsid w:val="528A7976"/>
    <w:rsid w:val="52D35CB0"/>
    <w:rsid w:val="534EAE1A"/>
    <w:rsid w:val="5354B0D6"/>
    <w:rsid w:val="53D28AAF"/>
    <w:rsid w:val="53D299C2"/>
    <w:rsid w:val="53E42C0F"/>
    <w:rsid w:val="53E53E88"/>
    <w:rsid w:val="5400D0E2"/>
    <w:rsid w:val="542702FA"/>
    <w:rsid w:val="5470ECDD"/>
    <w:rsid w:val="5595DCAE"/>
    <w:rsid w:val="55A259A1"/>
    <w:rsid w:val="5608241D"/>
    <w:rsid w:val="5628CB43"/>
    <w:rsid w:val="562BCF50"/>
    <w:rsid w:val="56566779"/>
    <w:rsid w:val="56E6564C"/>
    <w:rsid w:val="56F793B7"/>
    <w:rsid w:val="57A6483E"/>
    <w:rsid w:val="57CB3C99"/>
    <w:rsid w:val="587031DF"/>
    <w:rsid w:val="58DFE1A3"/>
    <w:rsid w:val="59166C70"/>
    <w:rsid w:val="59291AAC"/>
    <w:rsid w:val="595F90A9"/>
    <w:rsid w:val="59670CFA"/>
    <w:rsid w:val="5A2E622A"/>
    <w:rsid w:val="5A427417"/>
    <w:rsid w:val="5A5ACFED"/>
    <w:rsid w:val="5ABFA186"/>
    <w:rsid w:val="5B02DD5B"/>
    <w:rsid w:val="5B169A16"/>
    <w:rsid w:val="5B685204"/>
    <w:rsid w:val="5BFE8DD4"/>
    <w:rsid w:val="5C2986D0"/>
    <w:rsid w:val="5C5CAB81"/>
    <w:rsid w:val="5C7BE5D2"/>
    <w:rsid w:val="5C901F41"/>
    <w:rsid w:val="5CC87978"/>
    <w:rsid w:val="5CD1951C"/>
    <w:rsid w:val="5CDAEF89"/>
    <w:rsid w:val="5CE75BC2"/>
    <w:rsid w:val="5D20230F"/>
    <w:rsid w:val="5D72A75D"/>
    <w:rsid w:val="5DACEE96"/>
    <w:rsid w:val="5DBA2429"/>
    <w:rsid w:val="5DC85D43"/>
    <w:rsid w:val="5DDDB3C6"/>
    <w:rsid w:val="5DE3534D"/>
    <w:rsid w:val="5E0CDEA2"/>
    <w:rsid w:val="5E209B5C"/>
    <w:rsid w:val="5E5ED32C"/>
    <w:rsid w:val="5E666A50"/>
    <w:rsid w:val="5E7231D0"/>
    <w:rsid w:val="5E788F38"/>
    <w:rsid w:val="5E7E29E3"/>
    <w:rsid w:val="5F10BE26"/>
    <w:rsid w:val="5F857A88"/>
    <w:rsid w:val="5FB0C3D7"/>
    <w:rsid w:val="6022131C"/>
    <w:rsid w:val="6052813B"/>
    <w:rsid w:val="605984BB"/>
    <w:rsid w:val="60994D52"/>
    <w:rsid w:val="60C7434D"/>
    <w:rsid w:val="60EEB701"/>
    <w:rsid w:val="62A94881"/>
    <w:rsid w:val="62AF87B2"/>
    <w:rsid w:val="62B6B810"/>
    <w:rsid w:val="63037660"/>
    <w:rsid w:val="63393AED"/>
    <w:rsid w:val="6363EF30"/>
    <w:rsid w:val="63A385AC"/>
    <w:rsid w:val="63DC5C03"/>
    <w:rsid w:val="63FDCC4F"/>
    <w:rsid w:val="644B3A25"/>
    <w:rsid w:val="64653BEC"/>
    <w:rsid w:val="6465F8A7"/>
    <w:rsid w:val="64755FD8"/>
    <w:rsid w:val="64F1A966"/>
    <w:rsid w:val="656490E5"/>
    <w:rsid w:val="657F797D"/>
    <w:rsid w:val="65BB701E"/>
    <w:rsid w:val="65DE0BA2"/>
    <w:rsid w:val="66C3E0CF"/>
    <w:rsid w:val="6741407B"/>
    <w:rsid w:val="67632E11"/>
    <w:rsid w:val="676D570E"/>
    <w:rsid w:val="676FD158"/>
    <w:rsid w:val="677BF8D9"/>
    <w:rsid w:val="68217405"/>
    <w:rsid w:val="68249486"/>
    <w:rsid w:val="68AD7B9C"/>
    <w:rsid w:val="698C1B39"/>
    <w:rsid w:val="69C50065"/>
    <w:rsid w:val="6A14AC96"/>
    <w:rsid w:val="6A327911"/>
    <w:rsid w:val="6A6D0DD3"/>
    <w:rsid w:val="6ACBD250"/>
    <w:rsid w:val="6AF9E72E"/>
    <w:rsid w:val="6AFE3FB1"/>
    <w:rsid w:val="6AFF1E64"/>
    <w:rsid w:val="6B2BC4FB"/>
    <w:rsid w:val="6B41CB58"/>
    <w:rsid w:val="6B4C17A1"/>
    <w:rsid w:val="6B58E340"/>
    <w:rsid w:val="6B5C0EC0"/>
    <w:rsid w:val="6BD3D269"/>
    <w:rsid w:val="6BE0BC3A"/>
    <w:rsid w:val="6BEBDEDD"/>
    <w:rsid w:val="6BFE359D"/>
    <w:rsid w:val="6C29610F"/>
    <w:rsid w:val="6C2DDD1D"/>
    <w:rsid w:val="6C3964C6"/>
    <w:rsid w:val="6C74A0EF"/>
    <w:rsid w:val="6CBCB2DF"/>
    <w:rsid w:val="6CC7955C"/>
    <w:rsid w:val="6CF03474"/>
    <w:rsid w:val="6D3E9826"/>
    <w:rsid w:val="6D6FA2CA"/>
    <w:rsid w:val="6D711C80"/>
    <w:rsid w:val="6D779050"/>
    <w:rsid w:val="6D85755B"/>
    <w:rsid w:val="6D88CB27"/>
    <w:rsid w:val="6E05878C"/>
    <w:rsid w:val="6E121161"/>
    <w:rsid w:val="6E4A00F2"/>
    <w:rsid w:val="6E512CA4"/>
    <w:rsid w:val="6E60A8AE"/>
    <w:rsid w:val="6E70C232"/>
    <w:rsid w:val="6EF20A8C"/>
    <w:rsid w:val="6F2C6E46"/>
    <w:rsid w:val="6F43DC10"/>
    <w:rsid w:val="6FC33D5B"/>
    <w:rsid w:val="6FDDE3CD"/>
    <w:rsid w:val="702AFBC7"/>
    <w:rsid w:val="7108EA32"/>
    <w:rsid w:val="7137374A"/>
    <w:rsid w:val="716E5FE8"/>
    <w:rsid w:val="718BC7E6"/>
    <w:rsid w:val="719B067F"/>
    <w:rsid w:val="71A2F405"/>
    <w:rsid w:val="720B0EC1"/>
    <w:rsid w:val="72605DEA"/>
    <w:rsid w:val="728BACDC"/>
    <w:rsid w:val="729C9DC0"/>
    <w:rsid w:val="72A2E90C"/>
    <w:rsid w:val="730A3049"/>
    <w:rsid w:val="73783343"/>
    <w:rsid w:val="73A17ACE"/>
    <w:rsid w:val="73C77E56"/>
    <w:rsid w:val="73E0E312"/>
    <w:rsid w:val="73E7F89F"/>
    <w:rsid w:val="73F80CAB"/>
    <w:rsid w:val="74333577"/>
    <w:rsid w:val="745DE4D6"/>
    <w:rsid w:val="747E91B8"/>
    <w:rsid w:val="75336A1C"/>
    <w:rsid w:val="7544A44E"/>
    <w:rsid w:val="759E519A"/>
    <w:rsid w:val="75BA74EF"/>
    <w:rsid w:val="75E70867"/>
    <w:rsid w:val="760EEB49"/>
    <w:rsid w:val="765512D7"/>
    <w:rsid w:val="76962E7A"/>
    <w:rsid w:val="76ED95EE"/>
    <w:rsid w:val="773593FE"/>
    <w:rsid w:val="775503FC"/>
    <w:rsid w:val="77926862"/>
    <w:rsid w:val="77927415"/>
    <w:rsid w:val="77A91731"/>
    <w:rsid w:val="7840EEC4"/>
    <w:rsid w:val="784BA466"/>
    <w:rsid w:val="785CE608"/>
    <w:rsid w:val="789B4566"/>
    <w:rsid w:val="78AF3AFF"/>
    <w:rsid w:val="78DA0C49"/>
    <w:rsid w:val="78FF3684"/>
    <w:rsid w:val="79097F70"/>
    <w:rsid w:val="7952A7C3"/>
    <w:rsid w:val="796BE3BA"/>
    <w:rsid w:val="79784EB1"/>
    <w:rsid w:val="797D68F6"/>
    <w:rsid w:val="798CB399"/>
    <w:rsid w:val="79FB7D44"/>
    <w:rsid w:val="7A094865"/>
    <w:rsid w:val="7AB6F4A3"/>
    <w:rsid w:val="7ABE2501"/>
    <w:rsid w:val="7AD7269E"/>
    <w:rsid w:val="7AD883E9"/>
    <w:rsid w:val="7B1BEF14"/>
    <w:rsid w:val="7B61B217"/>
    <w:rsid w:val="7B6486E3"/>
    <w:rsid w:val="7BBFB50D"/>
    <w:rsid w:val="7C11AD0B"/>
    <w:rsid w:val="7C422C67"/>
    <w:rsid w:val="7C7AB449"/>
    <w:rsid w:val="7C8908E4"/>
    <w:rsid w:val="7CB1C410"/>
    <w:rsid w:val="7CC4545B"/>
    <w:rsid w:val="7D1F1589"/>
    <w:rsid w:val="7D265215"/>
    <w:rsid w:val="7D26C06C"/>
    <w:rsid w:val="7D40E927"/>
    <w:rsid w:val="7D85C694"/>
    <w:rsid w:val="7D8BAD25"/>
    <w:rsid w:val="7DA62F13"/>
    <w:rsid w:val="7E0687E4"/>
    <w:rsid w:val="7E69C2C4"/>
    <w:rsid w:val="7E7F2C3C"/>
    <w:rsid w:val="7E8526CD"/>
    <w:rsid w:val="7E91D688"/>
    <w:rsid w:val="7EA17647"/>
    <w:rsid w:val="7ECE67B1"/>
    <w:rsid w:val="7F426F48"/>
    <w:rsid w:val="7FA7D254"/>
    <w:rsid w:val="7FE5B721"/>
    <w:rsid w:val="7FFBF51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5F434"/>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3"/>
      </w:numPr>
    </w:pPr>
  </w:style>
  <w:style w:type="paragraph" w:styleId="Ttulo2">
    <w:name w:val="heading 2"/>
    <w:aliases w:val="IFA3"/>
    <w:basedOn w:val="Normal"/>
    <w:next w:val="Normal"/>
    <w:link w:val="Ttulo2Car"/>
    <w:uiPriority w:val="9"/>
    <w:unhideWhenUsed/>
    <w:qFormat/>
    <w:rsid w:val="00987770"/>
    <w:pPr>
      <w:numPr>
        <w:ilvl w:val="1"/>
        <w:numId w:val="13"/>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3"/>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3"/>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10"/>
      </w:numPr>
      <w:outlineLvl w:val="9"/>
    </w:pPr>
    <w:rPr>
      <w:lang w:eastAsia="es-CL"/>
    </w:rPr>
  </w:style>
  <w:style w:type="paragraph" w:customStyle="1" w:styleId="IFA1">
    <w:name w:val="IFA1"/>
    <w:basedOn w:val="Normal"/>
    <w:next w:val="Ttulo1"/>
    <w:qFormat/>
    <w:rsid w:val="0007552A"/>
    <w:pPr>
      <w:numPr>
        <w:numId w:val="10"/>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2"/>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3"/>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customStyle="1" w:styleId="Default">
    <w:name w:val="Default"/>
    <w:rsid w:val="00F419B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845733">
      <w:bodyDiv w:val="1"/>
      <w:marLeft w:val="0"/>
      <w:marRight w:val="0"/>
      <w:marTop w:val="0"/>
      <w:marBottom w:val="0"/>
      <w:divBdr>
        <w:top w:val="none" w:sz="0" w:space="0" w:color="auto"/>
        <w:left w:val="none" w:sz="0" w:space="0" w:color="auto"/>
        <w:bottom w:val="none" w:sz="0" w:space="0" w:color="auto"/>
        <w:right w:val="none" w:sz="0" w:space="0" w:color="auto"/>
      </w:divBdr>
    </w:div>
    <w:div w:id="188043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wyjnEnv6ThYKRkN07kXvhbLLhcHENT0F6PoIgE7n6+M=</DigestValue>
    </Reference>
    <Reference Type="http://www.w3.org/2000/09/xmldsig#Object" URI="#idOfficeObject">
      <DigestMethod Algorithm="http://www.w3.org/2001/04/xmlenc#sha256"/>
      <DigestValue>6fqK6ewXYEClAco3QhFs6A9rC60XDlhmWnFo6UNE8bI=</DigestValue>
    </Reference>
    <Reference Type="http://uri.etsi.org/01903#SignedProperties" URI="#idSignedProperties">
      <Transforms>
        <Transform Algorithm="http://www.w3.org/TR/2001/REC-xml-c14n-20010315"/>
      </Transforms>
      <DigestMethod Algorithm="http://www.w3.org/2001/04/xmlenc#sha256"/>
      <DigestValue>P2R7mF6LiUDSLzG2HdSzNhR6B+57YqfmV6C39zWbTQg=</DigestValue>
    </Reference>
    <Reference Type="http://www.w3.org/2000/09/xmldsig#Object" URI="#idValidSigLnImg">
      <DigestMethod Algorithm="http://www.w3.org/2001/04/xmlenc#sha256"/>
      <DigestValue>EzKw4ElmuLLsdK73MAMdEfh26SMgJPDVGHu0d0lXvag=</DigestValue>
    </Reference>
    <Reference Type="http://www.w3.org/2000/09/xmldsig#Object" URI="#idInvalidSigLnImg">
      <DigestMethod Algorithm="http://www.w3.org/2001/04/xmlenc#sha256"/>
      <DigestValue>xsKQYs9iUxjZuqwCC4mkkb6WHjHdX8ORWNdbKvSNHxI=</DigestValue>
    </Reference>
  </SignedInfo>
  <SignatureValue>jLXanqazAWlwzwztyfy+3HgI8HdMJI+fDuboQnpw7JuCJt5Px1Jzx0lp/lmO+VHp4OfkeYiEuHwj
aaRM/JNvS8C5TP/XBRlp0fp/ksdDeI9kqzTdLnZ5oFPiOndQYCfmpTzion48urHMsTq36wTB5MEG
80fgaJZILdGm7L0WY1rYYheNc/pssu+ISI7yzkgwXyfpKpqWyXRAFysyWITnMi4WWQRR5nnorBzq
JCjskzLk9lTPM6YhWcji7vXotpduBVRNNI8QsixdYwKv47hkYNL3WhnBoxApN/sZa/J88gaoI2JE
1qLZHOFqihrqqyKmjCvPeuA7bMIkMEOPE9fSiQ==</SignatureValue>
  <KeyInfo>
    <X509Data>
      <X509Certificate>MIIIBDCCBuygAwIBAgIIfLCUpx6TT9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ODA0NzI0My02MCMGA1UdEgQcMBqgGAYIKwYBBAHBAQKgDBYKOTk1NTE3NDAtSzANBgkqhkiG9w0BAQsFAAOCAQEAdlH4047I3MvrTj05l7H/Mv66g1S5dDtQY26U2I7aA1PrTsE9u13QgNrlNwCdRXqTm+e3+zmI/8HJkcmQrMug8tfmkpIG6RGcHH2Onq4SHJ5An4dSeqsOIKVxz9eM/XRE1fnDq7U6i248qtWHDIPCsTVBk/2xG0JL2sFmSvIJAyX33LqX3ZlquAyKfiE6NSUlgTl7VpORDhf8qqng7vgdBzy0zyEptWBhXSoUou83B1ZALok1IqXzd1KZywc3lHPgN87tUxNebEvW1/EZxEXKZws1RdR5W3kQD53M7j56BhTUeI1VxO+Kg5xQ4+FW/XjNzto7Uvvuv9JZaP2T9tCKU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q1jf+r+CO1k6OK8Sh/O5oUnl7AuSqWu9ksTtD4MqSrE=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wNTlGsiZrJmtP6FlKZ3+gRN0tAbIARYyqSq9qGXeeXo=</DigestValue>
      </Reference>
      <Reference URI="/word/endnotes.xml?ContentType=application/vnd.openxmlformats-officedocument.wordprocessingml.endnotes+xml">
        <DigestMethod Algorithm="http://www.w3.org/2001/04/xmlenc#sha256"/>
        <DigestValue>425nwDXs0gkCg0kXE0pr1TvzNSJUQEAZ2tuCQK/KyK0=</DigestValue>
      </Reference>
      <Reference URI="/word/fontTable.xml?ContentType=application/vnd.openxmlformats-officedocument.wordprocessingml.fontTable+xml">
        <DigestMethod Algorithm="http://www.w3.org/2001/04/xmlenc#sha256"/>
        <DigestValue>2jYvlW0GNrY/jxgUDUb2Hu5dpFmhOpoHcOcxH7XTHP4=</DigestValue>
      </Reference>
      <Reference URI="/word/footer1.xml?ContentType=application/vnd.openxmlformats-officedocument.wordprocessingml.footer+xml">
        <DigestMethod Algorithm="http://www.w3.org/2001/04/xmlenc#sha256"/>
        <DigestValue>ganoxOiN95jU3v5gT8SnjjmiYn5NgogusaF5Ulhd//c=</DigestValue>
      </Reference>
      <Reference URI="/word/footer2.xml?ContentType=application/vnd.openxmlformats-officedocument.wordprocessingml.footer+xml">
        <DigestMethod Algorithm="http://www.w3.org/2001/04/xmlenc#sha256"/>
        <DigestValue>Gml0APxqocth6p2ymr0hdJmE4XAo3CmecP63PMgylyU=</DigestValue>
      </Reference>
      <Reference URI="/word/footer3.xml?ContentType=application/vnd.openxmlformats-officedocument.wordprocessingml.footer+xml">
        <DigestMethod Algorithm="http://www.w3.org/2001/04/xmlenc#sha256"/>
        <DigestValue>az7gtBnePe/MuT/gN+HIje2IipbOffu/LQy/AHlQL6Y=</DigestValue>
      </Reference>
      <Reference URI="/word/footnotes.xml?ContentType=application/vnd.openxmlformats-officedocument.wordprocessingml.footnotes+xml">
        <DigestMethod Algorithm="http://www.w3.org/2001/04/xmlenc#sha256"/>
        <DigestValue>Y2gxNOWGD1Uqz0wQfqRpGbBfHAVEsKDyxludGEgoHS0=</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fXzZW8c12qt8+qjXb3PSujDyGOLssEww9F+sSSkQB04=</DigestValue>
      </Reference>
      <Reference URI="/word/media/image11.jpeg?ContentType=image/jpeg">
        <DigestMethod Algorithm="http://www.w3.org/2001/04/xmlenc#sha256"/>
        <DigestValue>lNF42Lwt49QkCUe1a+ogI9ijUWh5CD183U8uUsqWhE0=</DigestValue>
      </Reference>
      <Reference URI="/word/media/image12.jpeg?ContentType=image/jpeg">
        <DigestMethod Algorithm="http://www.w3.org/2001/04/xmlenc#sha256"/>
        <DigestValue>2DhwvaOsu62BXADYWpZDZVyN+zrf04NvQhELcnQfbDQ=</DigestValue>
      </Reference>
      <Reference URI="/word/media/image13.jpeg?ContentType=image/jpeg">
        <DigestMethod Algorithm="http://www.w3.org/2001/04/xmlenc#sha256"/>
        <DigestValue>dnWs6tBz/YX7RXlpMZornDu8X8Y1HZNpi3Pn+OS3TvA=</DigestValue>
      </Reference>
      <Reference URI="/word/media/image14.jpeg?ContentType=image/jpeg">
        <DigestMethod Algorithm="http://www.w3.org/2001/04/xmlenc#sha256"/>
        <DigestValue>ntVGIPSiZEOY3SYwcB0DBGGnr3uV0CK/pyF3UQ8li0U=</DigestValue>
      </Reference>
      <Reference URI="/word/media/image15.jpeg?ContentType=image/jpeg">
        <DigestMethod Algorithm="http://www.w3.org/2001/04/xmlenc#sha256"/>
        <DigestValue>931IcqcYw5mq/Zc8nRCGHaDOGDMzCKsBsoj/MfLdpWk=</DigestValue>
      </Reference>
      <Reference URI="/word/media/image16.jpeg?ContentType=image/jpeg">
        <DigestMethod Algorithm="http://www.w3.org/2001/04/xmlenc#sha256"/>
        <DigestValue>iHdGm0M9SlGCJKTkNF/lDSU+3FVK6o2NLvqgfn4SCZA=</DigestValue>
      </Reference>
      <Reference URI="/word/media/image17.jpeg?ContentType=image/jpeg">
        <DigestMethod Algorithm="http://www.w3.org/2001/04/xmlenc#sha256"/>
        <DigestValue>sQOdljJ5UKFnQURkV1E3uOP5B51ZHMZoXpoQQGVZ7tc=</DigestValue>
      </Reference>
      <Reference URI="/word/media/image18.png?ContentType=image/png">
        <DigestMethod Algorithm="http://www.w3.org/2001/04/xmlenc#sha256"/>
        <DigestValue>sLk6nExhBHEmvjlNRUKPttU7YF+pBWVttSJOquqtIWA=</DigestValue>
      </Reference>
      <Reference URI="/word/media/image19.jpeg?ContentType=image/jpeg">
        <DigestMethod Algorithm="http://www.w3.org/2001/04/xmlenc#sha256"/>
        <DigestValue>CcPAz+emsAdH/STq3N227iL06JG++clNzmCa1VcIp4k=</DigestValue>
      </Reference>
      <Reference URI="/word/media/image2.emf?ContentType=image/x-emf">
        <DigestMethod Algorithm="http://www.w3.org/2001/04/xmlenc#sha256"/>
        <DigestValue>QI3aHIIjw7j9zsiBjcnDodutCIeiJ6IZOVQj6q5KSoo=</DigestValue>
      </Reference>
      <Reference URI="/word/media/image20.png?ContentType=image/png">
        <DigestMethod Algorithm="http://www.w3.org/2001/04/xmlenc#sha256"/>
        <DigestValue>KjSzMlp94a9I8klHFZvr3keJyn07RGB2DKyCZAs41Eg=</DigestValue>
      </Reference>
      <Reference URI="/word/media/image3.emf?ContentType=image/x-emf">
        <DigestMethod Algorithm="http://www.w3.org/2001/04/xmlenc#sha256"/>
        <DigestValue>7lwwM1SwH/q+94AbNDGCqrsNOhenT8TZ4IH9UV6D5sU=</DigestValue>
      </Reference>
      <Reference URI="/word/media/image4.jpeg?ContentType=image/jpeg">
        <DigestMethod Algorithm="http://www.w3.org/2001/04/xmlenc#sha256"/>
        <DigestValue>ydWXMxVCBJYbTJVFOZy9MUOusi+kU8XIwMX+TtsC/2o=</DigestValue>
      </Reference>
      <Reference URI="/word/media/image5.jpeg?ContentType=image/jpeg">
        <DigestMethod Algorithm="http://www.w3.org/2001/04/xmlenc#sha256"/>
        <DigestValue>fqx2BevQsWDn2WBbMobDi6EI9JVmuN8WhxkIjNTbMQM=</DigestValue>
      </Reference>
      <Reference URI="/word/media/image6.jpeg?ContentType=image/jpeg">
        <DigestMethod Algorithm="http://www.w3.org/2001/04/xmlenc#sha256"/>
        <DigestValue>FDDBjVJ1YPwZEg7lScvmi6uT4SRV8Gpu+wz/nbX0RLg=</DigestValue>
      </Reference>
      <Reference URI="/word/media/image7.jpeg?ContentType=image/jpeg">
        <DigestMethod Algorithm="http://www.w3.org/2001/04/xmlenc#sha256"/>
        <DigestValue>qP+TTSG5n4Fonhucdvzw8mbFnq9F/166TWfRY4/hU8s=</DigestValue>
      </Reference>
      <Reference URI="/word/media/image8.jpeg?ContentType=image/jpeg">
        <DigestMethod Algorithm="http://www.w3.org/2001/04/xmlenc#sha256"/>
        <DigestValue>4sgf6OtlgGt3eWRh6STR+Q2bNWa66tTvf9mrLtxra0I=</DigestValue>
      </Reference>
      <Reference URI="/word/media/image9.jpeg?ContentType=image/jpeg">
        <DigestMethod Algorithm="http://www.w3.org/2001/04/xmlenc#sha256"/>
        <DigestValue>w0FfjIKi4mV3t3UhYz/6sZQjdR0tmK26pR7zOw9nzBA=</DigestValue>
      </Reference>
      <Reference URI="/word/numbering.xml?ContentType=application/vnd.openxmlformats-officedocument.wordprocessingml.numbering+xml">
        <DigestMethod Algorithm="http://www.w3.org/2001/04/xmlenc#sha256"/>
        <DigestValue>neRU8pH5dusXnMKuw0OQsKW1VDTnwb0p3i6GZ5gHACI=</DigestValue>
      </Reference>
      <Reference URI="/word/settings.xml?ContentType=application/vnd.openxmlformats-officedocument.wordprocessingml.settings+xml">
        <DigestMethod Algorithm="http://www.w3.org/2001/04/xmlenc#sha256"/>
        <DigestValue>GeOAptq9RWKWQjeb46R6xpeHHaLjWuQaZ362b9smzHY=</DigestValue>
      </Reference>
      <Reference URI="/word/styles.xml?ContentType=application/vnd.openxmlformats-officedocument.wordprocessingml.styles+xml">
        <DigestMethod Algorithm="http://www.w3.org/2001/04/xmlenc#sha256"/>
        <DigestValue>w2PklPzKFXLlaRiqtiYmOgq/6hrTVO5nAGZQ1bFYC5Y=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UOgDVvEyS1r3zVdqVhl5qQ4vlE8F0i3zCjPwOEhDBqA=</DigestValue>
      </Reference>
    </Manifest>
    <SignatureProperties>
      <SignatureProperty Id="idSignatureTime" Target="#idPackageSignature">
        <mdssi:SignatureTime xmlns:mdssi="http://schemas.openxmlformats.org/package/2006/digital-signature">
          <mdssi:Format>YYYY-MM-DDThh:mm:ssTZD</mdssi:Format>
          <mdssi:Value>2022-01-18T18:15:15Z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f/97/3//f/9//n//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b79n32P/c/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cX5lCNjY3Mnk633P/d/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c3hClRm2HXcRmBW/Rp9j/3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v/f/9zFTaVGRkq/CH7IZchfj5/Y/9v/3v/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n//f/9/v2f1MVYRHCbeGd8ZeRm7IZs+v2P/d/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9f/9//3ufY9QpdxUcKv8d/x0dKnkZ9ilfV/97/3f9e/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d79nsSX5HRoeHhIeEp0dviH6EZ8i31P/Z/9//3/ff99//3//f/93/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2eQIRoiGiI/Fv0N3iF8GbgF2Q3aMt9T/3//f99/v3//f/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a7Ep+CFbLl8eHRbcHXkRdwWXCbUR3zbf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zG3GRkmnyYdFpkVeA24DXcFUwXXFR5b/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ZTpQZ9iGfLjwilwm4CXUNdg02DVYNHCp/U/93/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35nGCq1HV4mPCIbGtkRdQ1VCXgVNg13FV4uv2v/c/x/+3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ThYy+CFbLl8efyIZKtchlRl1GZkJuhHeOt9f/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99rWDq2GToqXxq/Kv9GWy51FXUVuhFWAdYZX0v/f/9//n/9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9W9MlFi4/Hn8ivkIfT/QlLg22CZUFdwleJh9f/3v/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39nFjKSHT8aPxqcOl9T+0bSIdcNlQWYDXcJOUafc/9/33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+4To8l/xkfHlsyf1ffY9lC1BmRDbkZNQmZJT9b/3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39nEzreFf8dGSrfQv9nn1tYKnAJmBV3EVcdPz7/e/97/H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6Y7cZOyr7IV0qn1v/bxxT8y0wEXMZNg26HT9X/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33//f993GioaJhsi2R3/Rv9r/2/8TpQdEA02DXgVOzafX/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f/9//3//f/9//3/7RhQq/B0dIj8yv1//e9932U6wJXUJtxGXFd8+33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95//n//f/9//3/ee79f8yUdIh4m3CXfRv97/3v/c1U+dQ11CXYR2R37X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+0VtgVWyY+Ej8Wf1v/c/9/OmvzMU4dEglVEV8yv1//f/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i+Rn4GV8WPhLcRv9r/3//fz1bsSk0DTMNuyGfPt9733//f/5//H/8f/9//n//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HdZLrQZXh49Hhkmf1f/d/97/3vZUpMhEBVVFfopX2f/e/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CkxUcGj0a1x2/Pv9733P/f79zWTowFVUVlx1bRp9v/3//e/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cUNtcZOir7GV8m/2v/a/9//389Z/I9MBVSHXYhH1f/d/93/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pO+B35IT0i/Bk/T/9v/3/fe/9/+l5yHQ8RNBl9Pr9r/3f/e/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c4NtQlPx4dFl4q/1//f/9//3/ef5dGsSl1Ffkl/0r/a/93/3f/f/9//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7xGkiE+Gv0R+x3fOv9//3/ff/9/3293QpYZVBFZNn9b/3P/d/9//3v/f/9//n/+f/9//3//f/97/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f/9/n2vzNdoRHBrbFR0ev3P/f75//3/fc3xnlR2UGZUZfDZ/W/9z/3v/e/9//3/+f/9//3//f/9//3//f/9//3//f/9//3//f/9//3//f/9//3//f/9//3//f/9//3//f/9//3//f/9//3//f/9//3//f/9//3//f/9//3//f/9//3//f/9//3//f/9//3//f/9//3//f/9//3/+f/5//3//f/93/3v/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d5hKuhEcGh0euhEdX/97/3//f/9733e+PnQZtiH4Jb1G/2v/e/93/3//f/5//n//f/9//3//e/9//3//f/9//3//f/9//3//f/9//3//f/9//3//f/9//3//f/9//3//f/9//3//f/9//3//f/9//3//f/9//3//f/9//3//f/9//3//f/9//3//f/9//3//f/9//3//f/1//X//f/9//3v/e/9//3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m/WHfchPCaXEVo232v/f/9//3//f99rVjq2IbYhGy5/W/9z/3f/f/9//3//f/9//3//f/9//3//f/9//3//f/9//3//f/9//3//f/9//3//f/9//3//f/9//3//f/9//3//f/9//3//f/9//3//f/9//3//f/9//3//f/9//3//f/9//3//f/9//3//f/9//3//f/9//3//f/93/3v/c/9z/3f/e/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3//e3sytRk8JvodGC4fT/97/3v/f/9//3dfW9cltiH5JX02/3P/b/9//3//f/5//3//f/9//3//f/9//3//f/9//3//f/9//3//f/9//3//f/9//3//f/9//3//f/9//3//f/9//3//f/9//3//f/9//3//f/9//3//f/9//3//f/9//3//f/9//3//f/9//3//f/9//3//e/97n2eXRttKn1/fb/93/3//f/9//n/+f/5//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97XV/RLfchmzY7Ip8u32P/c/9//3//f/97OTbWKbkZ+yGfW/9v/3v/f/9//3//f/9//3//f/9//3//f/9//3//f/9//3//f/9//3//f/9//3//f/9//3//f/9//3//f/9//3//f/9//3//f/9//3//f/9//3//f/9//3//f/9//3//f/9//3//f/9//3//f/9//3//f/93f2NaNlIVlhWeNj9T/3P/f/9//3//f/5//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9//3f/c1U+1iF6MlwmGh4/U/9v/3//f/9//3dfW/ctmBnaHbw+/2//e/97/3//f/9//3//f/9//3//f/9//3//f/9//3//f/9//3//f/9//3//f/9//3//f/9//3//f/9//3//f/9//3//f/9//3//f/9//3//f/9//3//f/9//3//f/9//3//f/9//3//f/9//3//f/9/328VMnMZlB3YIbcZGTLfa/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f/9/ems2MhYufyI+Gp0u31v/f/9//X/9f/9zvEq6GbodGCafV/93/3v/f/9//3//f/9//3//f/9//3//f/9//3//f/9//3//f/9//3//f/9//3//f/9//3//f/9//3//f/9//3//f/9//3//f/9//3//f/9//3//f/9//3//f/9//3//f/9//3//f/9//3//f/9//3+dPlMVVg25GbsVuxV3GV42v3f/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33v/d/97/nv/f9xG0yW/Kn8iGSJfS/9//3/9f/1//3dfX/wlNg33IVou/3v/d/9//3//f/9//3//f/9//3//f/9//3//f/9//3//f/9//3//f/9//3//f/9//3//f/9//3//f/9//3//f/9//3//f/9//3//f/9//3//f/9//3//f/9//3//f/9//3//f/9//3//f/9//3//f3w6MhF3EXcReQ2aEXcZ2iVfa79z/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1/SKRsavy77GZ8uv2f/c/1/3H//f/5/20r0LZcR+x2/Pv9v/3//f/9//n//f/9//3//f/9//3//f/9//3//f/9//3//f/9//3//f/9//3//f/9//3//f/9//3//f/9//3//f/9//3//f/9//3//f/9//3//f/9//3//f/9//3//f/9//3//f/9//3//f/9/mFJOKTMRth16AZsF3RF7BV06v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a3c+2RFdJl4mGx4fU/9z/n/9f/9//3+fZ5pG2RXZGRomP0//f/97/3//f/57/3v/f/9//3//f/9//3//f/9//3//f/9//3//f/9//3//f/9//3//f/9//3//f/9//3//f/9//3//f/9//3//f/9//3//f/9//3//f/9//3//f/9//3//f/9//3//f/9//39eb5Ax0AQyDZsFegF7BXsFmCWfQp9733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fWPXHTkmnzL6GX02/2//f/9//3//f/97nmsYJrUZlhWeNv93/3v/f/9//Xf/f/9//3//f/9//3//f/9//3//f/9//3//f/9//3//f/9//3//f/9//3//f/9//3//f/9//3//f/9//3//f/9//3//f/9//3//f/9//3//f/9//3//f/9//3//f/9//3//f/9/2FpxHS8Rdgl2CVcFmQ1VEbghH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5021x1+KvodOy7/Z/9//3//f95//3v/c706lBm3Gfklf2P/d/9//3//e/97/3//f/9//3//f/9//3//f/9//3//f/9//3//f/9//3//f/9//3//f/9//3//f/9//3//f/9//3//f/9//3//f/9//3//f/9//3//f/9//3//f/9//3//f/9//3//f/9//3//fx5TkiETATQBeAl4CXYVVRGaTv97/3/f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0LbcZGibbGV9L/3f/e/9//3/+f/5/XVs0NrYZ1x1cOv9r/3f/c/9//3//f/9//3//f/9//3//f/9//3//f/9//3//f/9//3//f/9//3//f/9//3//f/9//3//f/9//3//f/9//3//f/9//3//f/9//3//f/9//3//f/9//3//f/9//3//f/9//3/ef/9//3e2Tk8RLg10DXUNlxF2ERkun1//e/9//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3//d3hClhXZIdoZXyrfc/93/3//f/1//n//cxpP+CGVFbchX1f/e99z/3//e/9//3//f/9//3//f/9//3//f/9//3//f/9//3//f/9//3//f/9//3//f/9//3//f/9//3//f/9//3//f/9//3//f/9//3//f/9//3//f/9//3//f/9//3//f/9//3//f/9//n//e79vuj5xFVMJdA1WDVYNtiHfRv97/3v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n/+f/9/fW85MtYlHh4+Hh9P/2//e/9/+3/8f/9/3XN7OvYlmBmfOp9j/3P/e/97/3//f/9//3//f/9//3//f/9//3//f/9//3//f/9//3//f/9//3//f/9//3//f/9//3//f/9//3//f/9//3//f/9//3//f/9//3//f/9//3//f/9//3//f/9//3//f/9//3//f/5//3/fczM+Dw1REVYFdw13DV0qn2P/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v/e/9//3/+f/5/33v/f/9KlR2fLj4ePTa/Y/97/3v8f/t//3//ez9POC7aIbkd/k7/c/97/3v/f/9//3//f/9//3//f/9//3//f/9//3//f/9//3//f/9//3//f/9//3//f/9//3//f/9//3//f/9//3//f/9//3//f/9//3//f/9//3//f/9//3//f/9//3//f/9//3/+f/9//n//f/97lk4PCc0AVglWBTUJmBG8Sr9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1//n/+f/9/P1sVMj0iny79Ib86/3P/d/1//X/8f/5//3P0MfohuBkYKt9j/3P/d/97/3//f/9//3//f/9//3//f/9//3//f/9//3//f/9//3//f/9//3//f/9//3//f/9//3//f/9//3//f/9//3//f/9//3//f/9//3//f/9//3//f/9//3//f/9//3//f/9//3//f/9//39bb9QtigQUAZgVeQ15Dbch/0r/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X/9f/5//n/fa3g+/B1eJv0hPip/Y/93/X/9f/1//H//cz5b2R2XGRgqnTr/c/93/3//e/9//3//f/9//3/+f/9//3//f/9//3//f/9//3//f/9//3//f/9//3//f/9//3//f/9//3//f/9//3//f/9//3//f/9//3//f/9//3//f/9//3//f/9//3//f/9//3//f/9//3//f9573E6SJTUFVg2aDXkNdRkaLn9n/3v/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97O1/3JRkuPiYdIv9C/2//e/97/n/+f/9//38YLrUh+CEYJn9b/3P/e/97/3v/f/9//3//f/9//3//f/9//3//f/9//3//f/9//3//f/9//3//f/9//3//f/9//3//f/9//3//f/9//3//f/9//3//f/9//3//f/9//3//f/9//3//f/9//3/ff/9//3//f/9//3+fc9pWUxUyEXcRmRVVDZcVnT7/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3X/+f/1//3u/c3w21yF/Lh0eejK/X/9//3f+f/5//3//fz9T9in4IRkmmz6/Y/97/3v/e/97/3//f/9//3//f/9//3//f/9//3//f/9//3//f/9//3//f/9//3//f/9//3//f/9//3//f/9//3//f/9//3//f/9//3//f/9//3//f/9//3//f/9//3//f/9//3//f95//3//f/9/f2/5KRENNQlXDXYRVQ34Kb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f99//3//f/9//3//e/5//n//f/9/HFeRKTseWyL6HT9D/3P/c/9//3/+f95//3fZTvch9yX5IV9T/3v/e/97/3v/f/9//3//f/9//3//f/9//3//f/9//3//f/9//3//f/9//3//f/9//3//f/9//3//f/9//3//f/9//3//f/9//3//f/9//3//f/9//3//f/9//3//f/9//3//f/9//3//f/9//3//f/xWkSnwCDIRlxWWEZcNHz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f/9//3/ff/9//3//f/93/n/+f957/39/Z3Al1xEaGvkZny7/b/9z33//f95//n//d59nOS5SDbgZvzr/c/93/3v/d/9//3v/f/9//3//f/9//3//f/9//3//f/9//3//f/9//3//f/9//3//f/9//3//f/9//3//f/9//3//f/9//3//f/9//3//f/9//3//f/9//3//f/9//3//f/9//3//f/9//n//f/9/33d4RjIR8Ai3FXYRVQX6G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f/9//3//f/93/3f+f/9//X/+f753MkbVETgeHBo9Hj9P/2/ff/9/23/9f/9//38fR7QZmRU9Jh5b/3f/e/97/3//f/9//3//f/9//3//f/9//3//f/9//3//f/9//3//f/9//3//f/9//3//f/9//3//f/9//3//f/9//3//f/9//3//f/9//3//f/9//3//f/9//3//f/9//3//f/9//n/+f/5//3//f3xvsikNEZUNtRGXAbgFvFq/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99/33//f/9//3f/d/57/nv+f/5//3/4XhcaOBpdHrkNfjbfZ/9/33/9f/x//3v/e/9nmzaYEbkVWEJ/Z/97/3f/e/97/3//f/9//3//f/9//3//f/9//3//f/9//3//f/9//3//f/9//3//f/9//3//f/9//3//f/9//3//f/9//3//f/9//3//f/9//3//f/9//3//f/9//3//f/9//3/+f/5//n/+f/9//383Ou0QdA2VEdkJuAXVPT9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mkrTMRkeWyY6Gl8//3f/d/9//3/ff/9//3t+ZzQykB2bFZ82/2v/a/93/3u/f/9//3//f/97/3//e/97/3//f/9//3//f/9//3//f/9//3//f/9//3//f/9//3//f/9//3//f/9//3//f/9//3//f/9//3//f/9//3//f/9//3//f/9//n//f/t//H/+f/5/33//f39z80HPCDEVuxWbETUVXjq/a/97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Z/U11xU6Ijoavir/b/9z/3//f/9/33//e79vuUKxIZsV3B0/R/9r/3v/d/9/v3//f99//3v/e/97/3f/f/9//3//f/9//3//f/9//3//f/9//3//f/9//3//f/9//3//f/9//3//f/9//3//f/9//3//f/9//3//f/9//3//f/9/33/+f/5/+3/7f/5//X//f99//3+6WnQdERGaEXkNVhm5If5S/3P/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l061FToqOx5cIn9b/3P/f/9//3//f/9//39eXzQ6lxW4GTkm/2P/c/9v/3//f/9//3//f/9//3//f/9//3//f/9//3//f/9//3//f/9//3//f/9//3//f/9//3//f/9//3//f/9//3//f/9//3//f/9//3//f/9//3//f/9//3//f/9//3/+f/9//3//f/9/33//f793NjZOGVQNlhV4EVcNOjLfZ/97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cY9cd+CF9Jhoa/Ur/b/9//3//f99//3v/e/932k64Hdkh1h0fQ/9z/2/ff/9//3/+f/9//3//f/97/3//f/9//3//f/9//3//f/9//3//f/9//3//f/9//3//f/9//3//f/9//3//f/9//3//f/9//3//f/9//3//f/9//3//f/9//3//f/5//n//f/9//3/ff/9/33/8TnAdMwm3GZkVNgnXKT9T/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OTK1IV4qHCJbNt9j/3v/e/9//3//e/9//3+/c3k69Sm3GVwu31//b99z/3/9f/5//3//f/9//3//f/9//3//f/9//3//f/9//3//f/9//3//f/9//3//f/9//3//f/9//3//f/9//3//f/9//3//f/9//3//f/9//3//f/9//3//f/9//3//f/9//3//f/9//3//f79rMzYvCbMduw2bDdkZvzafX/9z/3//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pQd/B37HRgqP0//f/97/3//f/9//3v/f/9/f1vUJbcZtxnfQv9r/3//e/1//X//f/9//3//f/9//3//f/9//3//f/9//3//f/9//3//f/9//3//f/9//3//f/9//3//f/9//3//f/9//3//f/9//3//f/9//3//f/9//3//f/9//3//f/9//3//f/9//3//f/9//3e3SnERMA27DbwNuBXZGbtC32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79vNz66Hf0p2iG/Ov9v/3P/e/9//3//f/9//3//d7ZK2CGXHfshf0//c/9z/X/+f99//3//f/9//n//f/9//3//f/9//3//f/9//3//f/9//3//f/9//3//f/9//3//f/9//3//f/9//3//f/9//3//f/9//3//f/9//3/+f/9//3//f/9//3//f/9//3//f/97/3//d59jOTZSGZsF3Q26DbkN+CHfPp9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9x//3u7TrohHSr7JTwq/2v/c/9//nf/f/9/33//f/97nWc7LpYZuBVdKv9r/3P9f/1//3/ff/9//3//f/57/3//f/9//3//f/9//3//f/9//3//f/9//3//f/9//3//f/9//3//f/9//3//f/9//3//f/9//3//f/9//3//f/5//n//f/9//3//f/9//3//f/9//3//f/93/3d/W9YlmwXcCdsRuQ2VFfch21L/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f997PTq4JV8u/CH+Qv9r/3P/c/9//3//f/9//nv/fz9X1y2XFRsmPUv/b/97/3/ff99//3//f/5//3//f/9//3//f/9//3//f/9//3//f/9//3//f/9//3//f/9//3//f/9//3//f/9//3//f/9//3//f/9//3//f/9//n//f/9//3//f/9//3//f/5//n//d/97/3P/cz9XHDJ3AdsNug25DbgVlxG0JZ9f/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H/8f/9/33u/RpglHSb8IXoy31//d/93/3/+f/9//3//f/9/n2ecQrkduRn8Rv9n/3//e99/33//f99//n/+e/9//3//f/9//3//f/9//3//f/9//3//f/9//3//f/9//3//f/9//3//f/9//3//f/9//3//f/9//3//f/9//3/+f/5//3//f/9//3//f/5//3/+e/97/3e/a91K2inzEHgBmQXaDboN2RmXEZMdmz7/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3//fz9f9jW5GTwq+Bn/Ov9r/3P/f/9//3//f/9//3//d35nFy5zHVouf1P/c/9z/3//f/9//3//f/9//3//f/9//3//f/9//3//f/9//3//f/9//3//f/9//3//f/9//3//f/9//3//f/9//3//f/9//3//f/9//3//f/9//3//f/9//3//f/1//n//d/97/29/W106lyE1ETURlBGVFbgRuBXbFdsZ+SUfS/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f/9/33NZQpgV+yHYGRoef1v/b/9//3//f99//3/+f/9/33O9QpMd1RlaLt9r/3P/f/9//3//f/9//3//f/9//3//f/9//3//f/9//3//f/9//3//f/9//3//f/9//3//f/9//3//f/9//3//f/9//3//f/9//3//f/9//3//f/9//3//f/5//n/9f/93/3c/V/QpNBU0FVcZVhVzEZQVlxGXDRweHB58Nt9j/3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xtf2B35JT4i2xW+Pv9r/3v/f/9//3//f/9//3//f59nVD51EbcZH0f/b/97/3f+f/9/33//f/9//3//f/9//3//f/9//3//f/9//3//f/9//3//f/9//3//f/9//3//f/9//3//f/9//3//f/9//3//f/9//3//f/9//3//f/9//3//f/9//3N/XxsqdhVWEZgZlBmTFZAp0i10GZUZXyo/Jhsin1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n29cLtgdnyr7FTouf1f/f/97/3//f/9//3/+f/5//3saV9gdVBF9Mt9j/3v/d/9//n//f/9//3//f/9//3//f/9//3//f/9//3//f/9//3//f/9//3//f/9//3//f/9//3//f/9//3//f/9//3//f/9//3//f/9//3//f/9//3/+f/9//n/fa1Y6lxmWGZcVdxE4Kt5CPFvaTvgplBlfKj4i2RmfNv9z/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1//3//f/9C9yE/Il8i2SH/Rv93/3v/f/9//3//f/t/+3//f913nzp4FdwZ/z7/b/93/n/+f/9//3//f/9//3//f/9//3//f/9//3//f/9//3//f/9//3//f/9//3//f/9//3//f/9//3//f/9//3//f/9//3//f/9//3//f/9//3//f/9//3v/e7xCtCFYDbsZlhEaIn5P/2v/f99//k72Lf0dXyocIj0mX1v/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vWMbcd2CG3GTomf1//c/9//3//f/9//3//f/9//3//f/9//3//f/9//3//f/9//3//f/9//3//f/9//3//f/9//3//f/9//3//f/9//3//f/9//3//f/9//3//f/9//3//f/9//3//f/9//3//f/9//3//f/9//3//f/9//3//f/9//3//f/9//3//f/9//3//f/9//3//f/9//3//f/1//X+fazQ6mRn7IV8e/xUaGj8//2u/Xx1Pmj5cKvkd/BUcGj4ePh4+Ij0ePSIcHhwm+x3aHZgZdxVWEXcVdxV1FVQRdBV0FbYhOjL/Sh9Tf2OfY99v33P/d99z33O/b/9v32vfa79nn2M9V/tOmUKaQnk+Wj5ZOlo+OTrXLXQhFBk1HXcdmCH8JR0qPyY/Jh4ePiI9IvsZOyafMl9P/1//f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v29XPrcVtxXZFRsen2P/c/9/33//f/5//3v/f/9//3//f/9//3//f/9//3//f/9//3//f/9//3//f/9//3//f/9//3//f/9//3//f/9//3//f/9//3//f/9//3//f/9//3//f/9//3//f/9//3//f/9//3//f/9//3//f/9//3//f/9//3//f/9//3//f/9//3//f/9//3//f/9//3f/d/1//X//d9ZSGhq3Df8Vewk7Pp9r/3/ff/1//X//f/9//3//f/9//3//e/93/3f/c/9v/2v/Z/9n/1++V19PP09fT/9Gvjp7Mjoq1x34HdcZ+BnYGfgZ2Bn5GdgZHR7bGdsVuhG6FbkRuRGYDZcNdw2YEbkVGx48In4qfioeOz8/n1P/W/9v/2//d/93/3//f/5//n/9f/1//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11n9ymTGfoZ+hn/Qv9v/3//e/9//3/ee/9//3//f/9//3//f/9//3//f/9//3//f/9//3//f/9//3//f/9//3//f/9//3//f/9//3//f/9//3//f/9//3//f/9//3//f/9//3//f/9//3//f/9//3//f/9//3//f/9//3//f/9//3//f/9//3//f/9//3//f/9//3//f/9//3//e/93/n//f/1/uW94MnAR3R2aEbslH1P/f/9/+n/8f/9//3//f/9//3//f/9//3//f/9//3//f/9//3/+f/1//3//f/9//3//f/9/33eebxpbGlsbVxtX+1L7UtpK2k41OjU6NDp2QpdG+U4ZUztXOltbW1tfnGfda/9z/3f/e/93/3v/f/9//3//f/5//n//f/9//3//f/9//3//e/9//3v/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ucOlIV2RXYFVouv1//f/97/3//f/97/3//f/9//3//f/9//3//f/9//3//f/9//3//f/9//3//f/9//3//f/9//3//f/9//3//f/9//3//f/9//3//f/9//3//f/9//3//f/9//3//f/9//3//f/9//3//f/9//3//f/9//3//f/9//3//f/9//3//f/9//3//f/9//3//f/97/3f/f/5//X/8dx1HkRW8FbsVmiE+Np9v/3/8f/t//3//f/9//3//f/9//3//f/9//3//f/5//n/+f/9//n//f/9//3//f/9//3//f/97/3v/e/97/3f/d/9z/3P/b/93/3f/d/93/3f/d/93/3f/d/93/3f/d/93/3f/d/93/3v/e/9//3v+f/5//n/+f/9//n//f/9//3//f/9//3v/e/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1bkSV2DdkduBn/Qv9z/3v/f/9//3//f/9//3//f/9//3//f/9//3//f/9//3//f/9//3//f/9//3//f/9//3//f/9//3//f/9//3//f/9//3//f/9//3//f/9//3//f/9//3//f/9//3//f/9//3//f/9//3//f/9//3//f/9//3//f/9//3//f/9//3//f/9//3//f/9//3//f/9//3//f/9/nmt1RnUZ+CW6EbsR3kL/a/9//3/+f/9//3//f/9//3//f/9//3//f99/33+/f99/33/ff/1//n/+f/5//X/+f/5//3//f/9//3//f/9//3//f/9//X/+f/1//n/+f/5//X/+f/1//X/9f/1//H/9f/x//H/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v2sVNnYNtxW3FRsiX2P/d/9/33//f/9//3//f/9//3//f/9//3//f/9//3//f/9//3//f/9//3//f/9//3//f/9//3//f/9//3//f/9//3//f/9//3//f/9//3//f/9//3//f/9//3//f/9//3//f/9//3//f/9//3//f/9//3//f/9//3//f/9//3//f/9//3//f/9//3//f/9//3//f/9//3//e31n2CHXIboReQkZLn9X/3//f/5//nv/f/9//3//f/9//3//f/9//3/ff/9/33/ff99//X/cf/1//X/+f/5//n/+f/9//n//f/9//3//f/9//3/+f/5//n/+f/5//X/9f/1//X/8f/x//H/9f/x//X/8f/5//n//f/5//3//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eztf+CGVFbkVuBG8Rv9z/3//f/9//3//f/9//3//f/9//3//f/9//3//f/9//3//f/9//3//f/9//3//f/9//3//f/9//3//f/9//3//f/9//3//f/9//3//f/9//3//f/9//3//f/9//3//f/9//3//f/9//3//f/9//3//f/9//3//f/9//3//f/9//3//f/9//3//f/x//H//f/9//3//f/9//3+6QtIl2QEbDtoR3zK/d/9//3//f/9//3//f/9//3//f/97/3//e/9//3v/f/57/3v/f/9//3//f/9//3//f/9//3//f/9//3//f/9//3//f/9//3//f/9//3//f/9//3//f/9//3//f/9//3//f/9//3//f/9//3//d/97/3v/e/97/3//f/9//X/+f/x//H/+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33d9NlMNuRVWBRg2n2P/f/9//3//f/9//3//f/9//3//f/9//3//f/9//3//f/9//3//f/9//3//f/9//3//f/9//3//f/9//3//f/9//3//f/9//3//f/9//3//f/9//3//f/9//3//f/9//3//f/9//3//f/9//3//f/9//3//f/9//3//f/9//3//f/9//3//f/9//H/7f/9//3//f/9//3//f59fkB24ATwSuQ0cGl9r33v/f/9//3//f/9//3//f/9//3//f/9//3v/e/97/3v/e/9//3v/f/9//3//e/9//3//f/9//3//f/9//3//f/9//3//f/9//3//f/9//3//f/9//3//f/9//3//f/9//3//f/9//3//f/97/3v/e/93/3v/e/9//3/9f/1//H/8f/5//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tXriFUEdcdWRWfPt9v/3f+f/5//3//f/9//3//f/9//3//f/9//3//f/9//3//f/9//3//f/9//3//f/9//3//f/9//3//f/9//3//f/9//3//f/9//3//f/9//3//f/9//3//f/9//3//f/9//3//f/9//3//f/9//3//f/9//3//f/9//3//f/9//3//f/9//3//f/9//3//f/9//3//f/9//3+1TnAdkSG4Gdkhvzb/Y/97/3v/f/9/33//f/9//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2d1PlQNdRVZFbwhP1//d/1//n//f/9//3//f/9//3//f/9//3//f/9//3//f/9//3//f/9//3//f/9//3//f/9//3//f/9//3//f/9//3//f/9//3//f/9//3//f/9//3//f/9//3//f/9//3//f/9//3//f/9//3//f/9//3//f/9//3//f/9//3//f/9//3//f/9//3//f/9//3//f/9//3//f3xrNjZvHbgZuBkfIh9D/3//e/9//3//f99//3//f/9//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51ntCFRFVcVVxVcPv93/3v/e/9//3//f/9//3//f/9//3//f/9//3//f/9//3//f/9//3//f/9//3//f/9//3//f/9//3//f/9//3//f/9//3//f/9//3//f/9//3//f/9//3//f/9//3//f/9//3//f/9//3//f/9//3//f/9//3//f/9//3//f/9//3//f/9//3//f/9//3//f/9//3//f/9//389W/MxlRm2HbsZHSZ/Y/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PdRnIZVxVWFbcpX1//f/93/3//f/9//3//f/9//3//f/9//3//f/9//3//f/9//3//f/9//3//f/9//3//f/9//3//f/9//3//f/9//3//f/9//3//f/9//3//f/9//3//f/9//3//f/9//3//f/9//3//f/9//3//f/9//3//f/9//3//f/9//3//f/9//3//f/9//3//f/9//3//f/9//3//f/93+1KVHXQV/CGZFXc+v2v/f/93/3//f/9//n//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rdj4REVIZliE8Op9n/3f/f/9//3//e/9//3//f/9//3//f/9//3//f/9//3//f/9//3//f/9//3//f/9//3//f/9//3//f/9//3//f/9//3//f/9//3//f/9//3//f/9//3//f/9//3//f/9//3//f/9//3//f/9//3//f/9//3//f/9//3//f/9//3//f/9//3//f/9//3//f/9//3//f/9//3vfcxc2UR2WIbclth3ePt9r/3f/e/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X1MZ8Ax2HVQZfULfb/9//3v/f/97/3//f/9//3//f/9//3//f/9//3//f/9//3//f/9//3//f/9//3//f/9//3//f/9//3//f/9//3//f/9//3//f/9//3//f/9//3//f/9//3//f/9//3//f/9//3//f/9//3//f/9//3//f/9//3//f/9//3//f/9//3//f/9//3//f/9//3//f/9//3//e/93H1eTJRMRtyG1GZUZ3Ur/c/9/33f/f/9//n/+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mUaRJVQZMxW7If9K33P/e/97/3//f/9//3//f/9//3//f/9//3//f/9//3//f/9//3//f/9//3//f/9//3//f/9//3//f/9//3//f/9//3//f/9//3//f/9//3//f/9//3//f/9//3//f/9//3//f/9//3//f/9//3//f/9//3//f/9//3//f/9//3//f/9//3//f/9//3//f/9//3//f/9//3/fd5hOUSGTKbgVdg0ZKp9b/3f/d993/3/+f/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1c+MxV1HZkdmiFfY79v/3v/e/97/3v/f/9//3//f/9//3//f/9//3//f/9//3//f/9//3//f/9//3//f/9//3//f/9//3//f/9//3//f/9//3//f/9//3//f/9//3//f/9//3//f/9//3//f/9//3//f/9//3//f/9//3//f/9//3//f/9//3//f/9//3//f/9//3//f/9//3//f/5//3//f/97f2dZQnEluBWYEbchnjr/c/93/3//d/5//X/+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m+TIe8Mmh0VDfYtf1//d/93/3f/e/9//3f/f/9//3//f/9//3//f/9//3//f/9//3//f/9//3//f/9//3//f/9//3//f/9//3//f/9//3//f/9//3//f/9//3//f/9//3//f/9//3//f/9//3//f/9//3//f/9//3//f/9//3//f/9//3//f/9//3//f/9//3//f/9//3//f/9//3//f/9//3//f11n8zlWDZgVVBH5IV9X/3P/e/97/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3s+EBU2EVgVkyG8St9v/3f/d/93/3//e/9//3//f/9//3//f/9//3//f/9//3//f/9//3//f/9//3//f/9//3//f/9//3//f/9//3//f/9//3//f/9//3//f/9//3//f/9//3//f/9//3//f/9//3//f/9//3//f/9//3//f/9//3//f/9//3//f/9//3//f/9//3//f/9//3//f/9//3//f/9/33f7WnYRVQ11EXYVODJ/X/97/3f/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fSMc4ItSUzERku/06/Z/9v/3P/d/9//3//f/9//3//f/9//3//f/9//3//f/9//3//f/9//3//f/9//3//f/9//3//f/9//3//f/9//3//f/9//3//f/9//3//f/9//3//f/9//3//f/9//3//f/9//3//f/9//3//f/9//3//f/9//3//f/9//3//f/9//3//f/9//3//f/9//3//f/9//3//f/9/OjZTGVQVdRlTFZ4+/3P/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e7lOERFTGXQZdBkXLt5Kv2f/c/97/3f/f/9//3//f/9//3//f/9//3//f/9//3//f/9//3//f/9//3//f/9//3//f/9//3//f/9//3//f/9//3//f/9//3//f/9//3//f/9//3//f/9//3//f/9//3//f/9//3//f/9//3//f/9//3//f/9//3//f/9//3//f/9//3//f/9//n//f/9//3//f/9//3+fY9YlMhF1GXQZtiH+Uv9z/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XcRNisZdxVWFXUZOi79Tv9v/3v/e/9//3//f/9//3//f/9//3//f/9//3//f/9//3//f/9//3//f/9//3//f/9//3//f/9//3//f/9//3//f/9//3//f/9//3//f/9//3//f/9//3//f/9//3//f/9//3//f/9//3//f/9//3//f/9//3/+f/9//3//f/9//3//f/9//3//f/9//3//f/9//3//f/9/uVIwGTEduCFVFbclf1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57/3//f/9//3//f95//3//fxpXbSE1ETUNdRmWHRYyHlP/d/93/3//e/9//3//f/9//3//f/9//3//f/9//3//f/9//3//f/9//3//f/9//3//f/9//3//f/9//3//f/9//3//f/9//3//f/9//3//f/9//3//f/9//3//f/9//3//f/9//3//f/9//3//f/9//3//f/9//n//f/9//3//f/9//3//f/9//3//f/9//3//f/9//39/a9Yx7xCXHVUVVBU7Nt9v/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17/nv/e/9//3//f/9//3/8f/5//HeRSjYNVw12GZcZcx16Op9n/3v/f/9//3//f/9//3//f/9//3//f/9//3//f/9//3//f/9//3//f/9//3//f/9//3//f/9//3//f/9//3//f/9//3//f/9//3//f/9//3//f/9//3//f/9//3//f/9//3//f/9//3//f/9//3//f/9//n/+f/9//3//f/9//3//f/9//3//f/9//3//f/9//3//f/9//VZyKTQRdxl3GZgZ3krfa/97/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v9e/9//3v/f/9//3//f/1//X/+f1djeRVXEZcZlxlyHRcyXl//d/9//3v/f/9//3//f/9//3//f/9//3//f/9//3//f/9//3//f/9//3//f/9//3//f/9//3//f/9//3//f/9//3//f/9//3//f/9//3//f/9//3//f/9//3//f/9//3//f/9//3//f/9//3//f/9//3/+f/5//3//f/9//3//f/9//3//f/9//3//f/9//3//f/9//3+/bxc+8wg1EbkhNRH3LT9b/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Ru8cMxHYKZcROyJ/U/9n/3f/e/9//3//f/9//3//f/9//3//f/9//3//f/9//3//f/9//3//f/9//3//f/9//3//f/9//3//f/9//3//f/9//3//f/9//3//f/9//3//f/9//3//f/9//3//f/9//3//f/9//3//f/9//3//f/9//3//f/9//3//f/9//3//f/9//3//f/9//3//f/9//3//f/9/W2dOIQ0Z1yGVFZkJfypfS/9r/3vfd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MiXQCFQZuBU7In9P/2f/d/93/3//f/9//3//f/9//3//f/9//3//f/9//3//f/9//3//f/9//3//f/9//3//f/9//3//f/9//3//f/9//3//f/9//3//f/9//3//f/9//3//f/9//3//f/9//3//f/9//3//f/9//3//f/9//3//f/9//3//f/9//3//f/9//3//f/9//3//f/9//3//f/9//3+/d1dCLh1UEZUZmQ3bEX4uf1P/f/9733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3dWSjAVMBWVFdcdvTr/Z/93/3v/f/9//3//f/9//3//f/9//3//f/9//3//f/9//3//f/9//3//f/9//3//f/9//3//f/9//3//f/9//3//f/9//3//f/9//3//f/9//3//f/9//3//f/9//3//f/9//3//f/9//3//f/9//3//f/9//3//f/9//3//f/9//3//f/9//3//f/9//3//f/9//3//f/9/XmfSMREJlR2ZDXgJmA1/Kh9Tv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1n1SnvEHURdREYJj9Pn2f/c/9//3//f/9//3//f/9//3//f/9//3//f/9//3//f/9//3//f/9//3//f/9//3//f/9//3//f/9//3//f/9//3//f/9//3//f/9//3//f/9//3//f/9//3//f/9//3//f/9//3//f/9//3//f/9//3//f/9//3//f/9//3//f/9//3//f/9//3//f/9//3//f/9//3//e5hKdBlTEboRmQ2YDbkRtSE5Nn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WQi0dURVSGXQdnEI+X99z/3//f/5//3//f/9//3//f/9//3//f/9//3//f/9//3//f/9//3//f/9//3//f/9//3//f/9//3//f/9//3//f/9//3//f/9//3//f/9//3//f/9//3//f/9//3//f/9//3//f/9//3//f/9//3//f/9//3//f/9//3//f/9//3//f/9//3//f/9//3//f/9//3//f/9/nm84Nu4Qdg3YGfoZ2hUyCbYZX1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15j0jEwEa0EMRVaOn9n33P/f/9//3/+f/5//n//f/9//3//f/9//3//f/9//3//f/9//3//f/9//3//f/9//3//f/9//3//f/9//3//f/9//3//f/9//3//f/9//3//f/9//3//f/9//3//f/9//3//f/9//3//f/9//3//f/9//3//f/9//3//f/9//3//f/9//3//f/9//3//f/9//3//f/9//3//e91OLxUzBVUJ2RXaFXUR+CF/W/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9//387ZxU6kCUUNj5b33f/f/9//3//f/9//3//f/9//3//f/9//3//f/9//3//f/9//3//f/9//3//f/9//3//f/9//3//f/9//3//f/9//3//f/9//3//f/9//3//f/9//3//f/9//3//f/9//3//f/9//3//f/9//3//f/9//3//f/9//3//f/9//3//f/9//3//f/9//3//f/9//3v/f/9//3//f/9/f2t3SnIdURlSEbQZtBmbNt9j/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f/9//3efa99v/3f/f/97/3//f/9//3//f/9//3//f/9//3//f/9//3//f/9//3//f/9//3//f/9//3//f/9//3//f/9//3//f/9//3//f/9//3//f/9//3//f/9//3//f/9//3//f/9//3//f/9//3//f/9//3//f/9//3//f/9//3//f/9//3//f/9//3//f/9//3//f/9//3//f/9//3//f/9//3//e993ej60JTENMQ2TGbw6/2//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1xnl0p2RtlSn2v/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vfd993/3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5//n/+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n/9f/9//3//f/9//3//f/9//3//f/9//3//f/9//3//f/9//3//f/9//3//f/9//3//f/9//3//f/9//3//f/9//3//f/9//3//f/9//3//f/9//3//f/9//3//f/9//3//f/9//3//f/9//3//f/9//3//f/9//3//f/9//3//f/9//n/9f/9//3//f/9//3//f/9//3//f/9//3//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jAAAAFEAAAAAAAAAAAAAAI0AAABSAAAAKQCqAAAAAAAAAAAAAACAPwAAAAAAAAAAAACAPwAAAAAAAAAAAAAAAAAAAAAAAAAAAAAAAAAAAAAAAAAAIgAAAAwAAAD/////RgAAABwAAAAQAAAARU1GKwJAAAAMAAAAAAAAAA4AAAAUAAAAAAAAABAAAAAUAAAA</SignatureImage>
          <SignatureComments/>
          <WindowsVersion>10.0</WindowsVersion>
          <OfficeVersion>16.0.14729/23</OfficeVersion>
          <ApplicationVersion>16.0.14729</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2022-01-18T18:15:15Z</xd:SigningTime>
          <xd:SigningCertificate>
            <xd:Cert>
              <xd:CertDigest>
                <DigestMethod Algorithm="http://www.w3.org/2001/04/xmlenc#sha256"/>
                <DigestValue>nzoy6ZpSZX21m9fz2aY9kYdLX7m7eoYzwtkZKz0pQCc=</DigestValue>
              </xd:CertDigest>
              <xd:IssuerSerial>
                <X509IssuerName>E=e-sign@esign-la.com, CN=ESign Class 3 Firma Electronica Avanzada para Estado de Chile CA, OU=Terminos de uso en www.esign-la.com/acuerdoterceros, O=E-Sign S.A., C=CL</X509IssuerName>
                <X509SerialNumber>8984844702097559504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DCCBOCgAwIBAgIIVoIgvcSaN1wwDQYJKoZIhvcNAQELBQAwgYExCzAJBgNVBAYTAkNMMRQwEgYDVQQKDAtFLVNpZ24gUy5BLjE5MDcGA1UECwwwVGVybXMgb2YgdXNlIGF0IHd3dy5lc2lnbi1sYS5jb20vYWN1ZXJkb3RlcmNlcm9zMSEwHwYDVQQDDBhFc2lnbiBDQSBDbGFzcyAzIFJvb3QgQ0EwHhcNMjEwMTI3MTU0NjA1WhcNMjgwMTI4MTU0NjA1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</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QBAAB/AAAAAAAAAAAAAAB6GAAARAsAACBFTUYAAAEAYI4DAMsAAAAFAAAAAAAAAAAAAAAAAAAAVgUAAAADAAA1AQAArQAAAAAAAAAAAAAAAAAAAAi3BADIo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KAAAAAAAAAAAAAAA+H8AAAAAAAD4fwAAiK5U1fh/AAAAAAAAAAAAACDI8OggAgAAEKBd1yACAAB0ldZs+H8AAAAAAAAAAAAAAAAAAAAAAAAWCUR58FsAAJihXdcgAgAAYHtv1yACAADg////AAAAAKBLddcgAgAAiHkXRQAAAAAAAAAAAAAAAAYAAAAAAAAAAAAAAAAAAACseBdFhAAAAOl4F0WEAAAAYbct1fh/AAAg5s7oIAIAAAAAAAAAAAAAIObO6CACAACQeBdFhAAAAKBLddcgAgAAW6Yx1fh/AABQeBdFhAAAAOl4F0WE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v/e/97/3f/f/9//3//f/9//3//f/9//3//f/9//3//f/9//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f/e/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v/e/9zn2ffZ/9v/3v/d/97/3v/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dzxjmUI3Ohcumj7fb/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n//f/5//3//f/9zVz6VGZUZeBF4Eb9Gf1//d/9z/3f/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5//3//e/9//3M2OnUZGi78IRwilyGePn9j/3P/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1//n/9f/9//3+/a/UtVxH7Jd4ZvhV5Gbodmz6fX/97/3f+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n/9f/5//3//e59j9S13ET0q3xkfHv0pmRn2KV9b/3f/d/17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n//f71zv2eQIfkd+R0fFv0NnR2+HfoRfiLfU/9j/3/ff99/33//f99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Z5AhGh47Jj8WHhK+IZwZlwX6Ddou/1P/f/9/33/ff/9//3//e/9//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99vkCX5ITsqXx78FdwdeA2XCXYFthG+Mt9z/3f/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MUNrYZOiZ/Ij4amRF5EZcJlwlSBfcZ/lb/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7hKlBnWIZ8uHB64CZcJdQ1VCVYNNQ0cKl9T/3f/d/x/+3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n2cXKtYhXiZdJvoV+hV1DXUNdxFXEXcVXjK/a/93/H/8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e/1OFS74IToqXx5fHhoqtx2WGXUVmQm5Dd4631v/f/9//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d/9/32d5PrUZWy5fGt8u/0Z8MnUVdRW6DXcF1hlfT/9//3/+f/5//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ef/9//3//exxb1CX1KV8eXyLeQh9L9CUNCbcNdQV3CT4mH2Pfe/9//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n2sWMrIhPxo/Hpw6X1fbQtMh1w22CZgNeA05Rr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7hObiH/Hf8ZWzJfU99juT7UGXAJ2RkUBZklH1f/f/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fmc0Ot0VHx4ZKv9G/2e/W1cmcQ2YFZgVNx1fQv97/3/8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95//3//f/9//3//fxlftx0aJhsmPCqfW/9rHVPTKTERUhk2DbodP1f/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3//f/9//3//f/9/33saJhoq+yH6If9G/2//bxxTkx0xETYNmRk6Mp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5//3//f/9//3//f/9//3//f/5//n//f95//3//f/tG8yUdIvwdXzKfW/9/v3PZTo8ldQmWDbgZvzr/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5//3//f/9//3//f/9//3/ef/9/3X//f/9//3//f/9/n1/0KfwdPircJf9G33f/f/9zdj51CZYNdhH6Ift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NW+BU7Ij8SPhJ/W/9v/385ZxM2LRkSCVQRXzafX/9//3//f/9//H/8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F2f5GfkZXxY/FrxC/2vff/9/PFvRLTMNVBG6Ib9C33v/f/9//3/8f/x//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bc1kukxVeHh0aGSZ/U/93/3v/e7hOkyEPEVUV2SVfZ/97/3//d/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kK0GRwWPh62Gd9C/3v/d/9733dZOjEZNBW4IVtGv2//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ZxM21x0aJvwZXiL/a99n/3//f11n0TkxFVEZliEfU/93/3f/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f/93+1LYHRkmPSIcHh9P/3P/f99//38bX3IdMBUzFX5Cv2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cc1g6tCU/Hv0RXirfW/9/33v/f75/mEaQJXUV2CH/Sv9r/3f/c/9//3v/f/9//n/+f/9//3//f/97/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u0aTIR4aHhb7Gf8633//f99//3/fb5hGdhlVFTkyn1//c/93/3//e/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91//n+fa9Ix2hH8GdsVHBq/c/97vn//f993W2OVHXQZlh1cNn9b/2//e/93/3//f/5//n//f/9//3//e/9//3//f/9//3//f/9//3//f/9//3//f/9//3//f/9//3//f/9//3//f/9//3//f/9//3//f/9//3//f/9//3//f/9//3//f/9//3//f/9//3//f/9//3//f/9//3//f/5//X//f/9//3f/e/9//3v/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n//f/93uU65DRwa/BnbER1b/3//f/9//3v/d70+lBm2HfgpvUL/b/93/3v/f/9//n//f/9//3//f/9//3//f/9//3//f/9//3//f/9//3//f/9//3//f/9//3//f/9//3//f/9//3//f/9//3//f/9//3//f/9//3//f/9//3//f/9//3//f/9//3//f/9//3//f/9//3//f/9//X/+f/9//3//e/9//3//e/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95//399a9Yd1h08JpcNWjrfZ/9//3v/f/9/32s1NrYhth07Ln9X/3P/c/9//3//f/9//3//f/9//3//f/9//3//f/9//3//f/9//3//f/9//3//f/9//3//f/9//3//f/9//3//f/9//3//f/9//3//f/9//3//f/9//3//f/9//3//f/9//3//f/9//3//f/9//3//f/9//3//f/97/3f/d/9z/3P/d/93/3//f/5//n/+f/5//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n//f/97ezK2HTwiGx73KT9T/3v/e/9//3//d39ftiHXJfklnjr/c/9z/3//f/9//3//f/9//3//f/9//3//f/9//3//f/9//3//f/9//3//f/9//3//f/9//3//f/9//3//f/9//3//f/9//3//f/9//3//f/9//3//f/9//3//f/9//3//f/9//3//f/9//3//f/9//3//f/97/3+fZ7hK20qfY99v/3v/f/9//n//f/5//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33//f/9//3ddX7Ap9yV7Mjwifi7fZ/9v/3//f/9//3daOrUluR3aIZ9b/2v/e/97/3//f/9//3//f/9//3//f/9//3//f/9//3//f/9//3//f/9//3//f/9//3//f/9//3//f/9//3//f/9//3//f/9//3//f/9//3//f/9//3//f/9//3//f/9//3//f/9//3//f/9//3//f/9//3d/X3s2UhGWFX0yP1f/b/9//3//f95//n//f/9//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e/9//3v/e/9zdkLWHZs2XCY7Ij9P/3P/f/9//3//e19bGDKYFdohvD7/b/97/3//f/9//3//f/9//3//f/9//3//f/9//3//f/9//3//f/9//3//f/9//3//f/9//3//f/9//3//f/9//3//f/9//3//f/9//3//f/9//3//f/9//3//f/9//3//f/9//3//f/9//3//f/9//3/fazY2cxm1Hdgd2B0ZMv9r/3//f/9//3//f/9//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f/9//3//e/97/39ZZzcyFS5/Ij0WnTLfV/9//3/+f/x//3ecRroZuRkYJn9T/3v/d/9//3//f/9//3//f/9//3//f/9//3//f/9//3//f/9//3//f/9//3//f/9//3//f/9//3//f/9//3//f/9//3//f/9//3//f/9//3//f/9//3//f/9//3//f/9//3//f/9//3//f/9//3//f50+MxF3EZgVuxWaEXcZXjbfd/97/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f99//3//e/93/3/+e/9/20b0KZ8mnyIZIn9L/3//f/1//n//d39j/CFXDdYdezL/d/97/3//f/9//3//f/9//3//f/9//3//f/9//3//f/9//3//f/9//3//f/9//3//f/9//3//f/9//3//f/9//3//f/9//3//f/9//3//f/9//3//f/9//3//f/9//3//f/9//3//f/9//3//f/9/fDozFXcRmBV5DbsVVhX7KV9nv3f/f/9//3//f/97/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fY7ElGxqfKhsefy7fa/9z/X/be/9/3nvbStQplxH6Gb8+/2v/f/97/3/ef/9//3v/f/9//3//f/9//3//f/9//3//f/9//3//f/9//3//f/9//3//f/9//3//f/9//3//f/9//3//f/9//3//f/9//3//f/9//3//f/9//3//f/9//3//f/9//3//f/9//3+YUi0pMxGVGXoBegHeEXoFXTq/Z/9/33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99rlz7ZEX4mXSY8Ih9T/3P9f/1//3//f59ju0rZFfoZ+iVfU/9//3//f/9//nv/f/9//3//f/9//3//f/9//3//f/9//3//f/9//3//f/9//3//f/9//3//f/9//3//f/9//3//f/9//3//f/9//3//f/9//3//f/9//3//f/9//3//f/9//3//f/9//3//f15rsTXQBDMRmwWaBXsFewWXIb9Gn3v/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5//3tcX9cdGSafMtkZfjr/a/9//3//f/9//3t+ZxgqlBmXGX0y/3f/d/9//3/+d/97/3//f/9//3//f/9//3//f/9//3//f/9//3//f/9//3//f/9//3//f/9//3//f/9//3//f/9//3//f/9//3//f/9//3//f/9//3//f/9//3//f/9//3//f/9//3//f/9//3+3WpEdDhF2CXUJVwV4CVURlx0fX/97/3//f/9//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e/93nTb4IV4qGx4aLv9r/3//f/9//3//e/93nDq1GZcZGiZfY/97/3//f/57/3//f/9//3//f/9//3//f/9//3//f/9//3//f/9//3//f/9//3//f/9//3//f/9//3//f/9//3//f/9//3//f/9//3//f/9//3//f/9//3//f/9//3//f/9//3//f/9//3//f/9/Hk+zJRMBVQV4CZkNdhVVFXpK/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9//39/Y9MtuBn6JfsdP0f/e/93/3//f/5//n99WxMyth22GXw632f/e99z/3//e/9//3//f/9//3//f/9//3//f/9//3//f/9//3//f/9//3//f/9//3//f/9//3//f/9//3//f/9//3//f/9//3//f/9//3//f/9//3//f/9//3//f/9//3//f/9//3//f/5//3//e5ZKTxENCXQNVA2XEVYNGS5/W/97/3v+f/5//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mUKWFfoh2hl/Lt9v/3v/f/9//Xv/f/9vG1PYIbYZtiF/W/93/3f/f/97/3//f/9//3//f/9//3//f/9//3//f/9//3//f/9//3//f/9//3//f/9//3//f/9//3//f/9//3//f/9//3//f/9//3//f/9//3//f/9//3//f/9//3//f/9//3//f/9//3//f/9733OaPpEZUwl1EVUNdxG2If9K/3v/f/1//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n//f/97/3//e/9//3/+f/5//399bzoytSE+Hh4eH0//a/9//3v8f/t//3+8b5s61iG4GZ82v2P/b/97/3v/f/9//3//f/9//3//f/9//3//f/9//3//f/9//3//f/9//3//f/9//3//f/9//3//f/9//3//f/9//3//f/9//3//f/9//3//f/9//3//f/9//3//f/9//3//f/9//3//f/5//n//f99zMj4wDTANVglWCXcNPSafY/9z/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97/3//e/9//3//f/5//n/fe/9//0q2IZ8qXyI9Nr9n/3v/e/x//H//f/9/P085Mtkd2iH+Sv9z/3f/e/9//3//f/9//3//f/9//3//f/9//3//f/9//3//f/9//3//f/9//3//f/9//3//f/9//3//f/9//3//f/9//3//f/9//3//f/9//3//f/9//3//f/9//3//f/9//3//f/5//3/+f/9//3u3Tu4IzgRWCVYJNQW5FbxK32v/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3//f/9//3//f/9//X/9f/5//n8/W/UxPiZ/Lv0hnzr/c/9z/X/9f/1//X//d/Qt+iGXFRkqv1//c/9z/3//e/9//3v/f/9//3/+f/9//3//f/9//3//f/9//3//f/9//3//f/9//3//f/9//3//f/9//3//f/9//3//f/9//3//f/9//3//f/9//3//f/9//3//f/9//3//f/9//3//f/9//3//fzpr9DGJBBQFmBF5DVgJtyHfRv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3//f/9//3//f/9//3/9f/5//n//f99reUL8HV8q/CFfLn9j/3f9f/1//X/9f/9zX1/ZHbgZ+CW+Pv9z/3f/f/9//3//f/9//3//f/9//3//f/9//3//f/9//3//f/9//3//f/9//3//f/9//3//f/9//3//f/9//3//f/9//3//f/9//3//f/9//3//f/9//3//f/9//3//f/9//3//f/9//3//f/9/33/cTrMpFAV3EZoNmg11FTsyf2f/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e/9//3//f/9//3//f/9//n/9f/1//38aW/glGCpeJhwe/0b/a/9//3v+f91//3//fzgutB34Ifghn1//b/97/3v/f/97/3//f/9//3//f/9//3//f/9//3//f/9//3//f/9//3//f/9//3//f/9//3//f/9//3//f/9//3//f/9//3//f/9//3//f/9//3//f/9//3//f/9//3//f/9//3//f95//3//f79zuVJUFRENeBF4EVYNdhGdPv9r/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1//X//e99zezb4JX8qPSJaMt9j/3v/e/5//3//f/9/P08XLvchGSqbPt9n/3v/e/97/3//f/9//3//f/9//3//f/9//3//f/9//3//f/9//3//f/9//3//f/9//3//f/9//3//f/9//3//f/9//3//f/9//3//f/9//3//f/9//3//f/9//3//f/9//3//f/9//3//f/9//3ufb/kpEhEVBXgRdhFWDfgl32f/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v/f/9//3/ff/9//3//f/93/n/9f/9//38cW5AlOyI6HhoeP0P/c/9z/3//f/9/3X//e7hK9yH3IfkhX0//e/97/3v/d/9//3//f/9//3//f/9//3//f/9//3//f/9//3//f/9//3//f/9//3//f/9//3//f/9//3//f/9//3//f/9//3//f/9//3//f/9//3//f/9//3//f/9//3//f/9//3//f/9//n//f/9//FZwJfAIEQ23FXUNlw3/Ov9//3//f997/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f/9//3//f/9//3v+f/5/3nv/f39nkCnXETse+Rm/Mt9r/3fff/9/3X//f/93v2s5KnMRtxnfPt9z/3v/e/97/3//f/9//3//f/9//3//f/9//3//f/9//3//f/9//3//f/9//3//f/9//3//f/9//3//f/9//3//f/9//3//f/9//3//f/9//3//f/9//3//f/9//3//f/9//3//f/9//3//f/9//3/fc3lKMhHwDJcVlxVVBRsen3f/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3//f99/33//f/9//3f/d/5//nv9f/5/v3cRQtUROBo8Gj0aP0//a99/33/cf/x//3//ex9Lkxm5FRwiHlvfc/97/3f/f/97/3//f/9//3//f/9//3//f/9//3//f/9//3//f/9//3//f/9//3//f/9//3//f/9//3//f/9//3//f/9//3//f/9//3//f/9//3//f/9//3//f/9//3//e/9//3/+f/1//n/+f/9/XGuzKewMlRGVDZcBtwXcWp93/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v/f/9/33//f/9//3//d/97/nv/f/5//n//fxljFxpZHj0e2hF+Nv9n/3//f/x//X//e/9//2ebOpgR2hlYPp9r/3v/e/97/3//f/9//3//f/9//3//f/9//3//f/9//3//f/9//3//f/9//3//f/9//3//f/9//3//f/9//3//f/9//3//f/9//3//f/9//3//f/9//3//f/9//3//f/9//3//f/1//n/+f/9//3//fzY2DhV0DbYR2QnZCdU9P2v/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aSrMtGR46IjsaPzv/d/9z/3//f/9//3//e15jNTJvHbsVfzL/a/9n/3f/d79/33//f/9//3/+e/97/3v/f/9//3//f/9//3//f/9//3//f/9//3//f/9//3//f/9//3//f/9//3//f/9//3//f/9//3//f/9//3//f/9//3//f/9//3/+f/5/+3/7f/5//X//f/9/f3PSPe8MERG7FXoRNRU9Nr9r/3f/e/9//3/de/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19jFjrXFTsmGRbfLv9v/3fff/9//3//f/9733O5QtElmhX9IT9H/2v/d/97/3/ff/9//3//e/9//3v/e/9//3//f/9//3//f/9//3//f/9//3//f/9//3//f/9//3//f/9//3//f/9//3//f/9//3//f/9//3//f/9//3//f/9//3//f/5//3/7f/x//n/+f/9//3/ff9pedB0yFZoRmhE2Fbol/lL/d/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393SrYZGSY8Hjsef1v/c/9//3//f99//3//e35jFDaXGZcVOSbfX/9z32v/f99//3/+f/9//3//f/97/3//f/9//3//f/9//3//f/9//3//f/9//3//f/9//3//f/9//3//f/9//3//f/9//3//f/9//3//f/9//3//f/9//3//f/9//3//f/9//n//f/9//3/ff/9/nnM2Ni4VVA2WEXkVNg06Mr9j/3v/d/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z1j1xkZJn0mGx78Sv9z/3//f/9//3//e/9//3P7Urgd+iHWGT9H/3P/b79//3//f/9//3//f/9//3//f/9//3//f/9//3//f/9//3//f/9//3//f/9//3//f/9//3//f/9//3//f/9//3//f/9//3//f/9//3//f/9//3//f/9//3//f/9//n//f/9//3//f99//3//f/xOkSEzCdgdmRU3DdclX1f/e/97/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ns5MpQdXir7HXw2v1//f/97/3/+f/9//3//f59zeTrUKbcZOyrfY/9r33P/e/1//X//f/9//3//f/9//3//f/9//3//f/9//3//f/9//3//f/9//3//f/9//3//f/9//3//f/9//3//f/9//3//f/9//3//f/9//3//f/9//3//f/9//3//f/9//3/ff/9//3//f/9/32sSNi8Nkxm8DZoJ2RmfMp9j/3P/f993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KtCH8HRwi+Ck/U/97/3v/f/9//3//f/9//39/W/UptxnYHd9C/2//e/97/X/+f/9//3//f/9//3//f/9//3//f/9//3//f/9//3//f/9//3//f/9//3//f/9//3//f/9//3//f/9//3//f/9//3//f/9//3//f/9//3//f/9//3//f/9//3//f/9/33//f/9//3//d9hKURFQEZsJ3RG4FfkdukL/a/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1/v28WOrod/CX6IZ86/3P/c/97/3v/f/5//3//f/93lUbYIZYZGyJfT/9z/2/9f/1//3/ff/9//3/+f/57/3//f/9//3//f/9//3//f/9//3//f/9//3//f/9//3//f/9//3//f/9//3//f/9//3//f/9//3//f/9//3//f/9//n//f/9//3//f/9//3//f/9//3//e/93fmM5NjEVvAXdCdoRmQn4Id4+v2v/d/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e9xSuiE+LvolPS7/a/9z/3v/e/9//3/ff/9//3u+axsulx24FV4u32v/d/1//n/ff/9//3//f/5//3//f/9//3//f/9//3//f/9//3//f/9//3//f/9//3//f/9//3//f/9//3//f/9//3//f/9//3//f/9//3//f/9//n//f/9//3//f/9//3//f/9//3//f/9//3f/d19b9ymbBd0N2hHaEZUV+CHbTv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H/7f/9/v3c9OpclfzL7If5C/2v/d/9v/3/+f/9/33/+e/9/P1fWKZcV+yE9S/9r/3//f/9/33//f/9//n/+e/9//3//f/9//3//f/9//3//f/9//3//f/9//3//f/9//3//f/9//3//f/9//3//f/9//3//f/9//3//f/9//3/+f/5//3//f/9//3//f/9//3/9e/93/3f/c/9vP1f7LXcBug3aDZkJ2RV2DdUlf1v/f/9//3/+f/9//3//f/97/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1//3//f59GuSkcJhwmeS7/Y/93/3f/f/9//3//f/9//3+fY51CuBnZHftG/2v/f/9/33//f/9//3/+e/5//3//f/9//3//f/9//3//f/9//3//f/9//3//f/9//3//f/9//3//f/9//3//f/9//3//f/9//3//f/9//3//f/5//3//f/9//3//f/9//3/+f/9//3v/e79n/k7aKRQRdwG6CdoN2hHZGbgRkx28Qv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f/9/P1/VMbkZGyb5Gf86/2v/b/9//3v/f/9//3/+f/97XmMXLnIZejJfT/93/3P/f/9//3//f/9//3//f/9//3//f/9//3//f/9//3//f/9//3//f/9//3//f/9//3//f/9//3//f/9//3//f/9//3//f/9//3//f/9//3//f/9//3//f/5//X/9f/93/3f/b19XXTqXHTURFA2UFZQRuBWYEdsZ2hX5Jf9G/3v/d/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f/9//3/fc1pClxUcJtgZOyJ/W/9z/3//f/9//3//f/5//3v/d71ClB20GXoy32v/d/9//3//f/9//3//f/9//3//f/9//3//f/9//3//f/9//3//f/9//3//f/9//3//f/9//3//f/9//3//f/9//3//f/9//3//f/9//3//f/9//3//f/9//3/9f/5//3f/dz9T9S00FVUVVhVXGXMNlRWXDbgRHB49Ilwy/2f/e/97/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n/+f/9/+lrYHfkhXiLaEd5C/2f/f/97/3//f/9//3//f/5/n2s0PnURlhkfR/9r/3vfc/9//n//f/9//3//f/9//3//f/9//3//f/9//3//f/9//3//f/9//3//f/9//3//f/9//3//f/9//3//f/9//3//f/9//3//f/9//3//f/9//3//f/9//n//c35bPC5VEVYRlxWUGXIRkCmxLZUZdBl/Kj4iHCafU/93/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c1wu+SF/KhwaOS6fW/97/3//f/9//3//f/5//3//eztb2B11EVwy/2f/e/93/n//f/9//3//f/9//3//f/9//3//f/9//3//f/9//3//f/9//3//f/9//3//f/9//3//f/9//3//f/9//3//f/9//3//f/9//3//f/9//3//f/9//3//f99rdz6WFZcZdxWXFTgq/kIcW/pS+CmVGV8mXya5Gb82/2//d/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v/d/5//X//f/9//0bXHV8iPx7aId9C/3v/e/9//3//f/9/+3/6f/9/vXOfOncV3Bn/Pv9v/3P+f/1//3//f/9//3//f/9//3//f/9//3//f/9//3//f/9//3//f/9//3//f/9//3//f/9//3//f/9//3//f/9//3//f/9//3//f/9//3//f/9//3//e993vUKTHXkRmhWXEfodnk//a/9/3nv/UtYt/R0/Jh0iHCJ/W/9z/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a/c1lhnYIbYVOyp/X/93/3//f/9//3//f/9//3//f/9//3//f/9//3//f/9//3//f/9//3//f/9//3//f/9//3//f/9//3//f/9//3//f/9//3//f/9//3//f/9//3//f/9//3//f/9//3//f/9//3//f/9//3//f/9//3//f/9//3//f/9//3//f/9//3//f/9//3//f/9//3//f/9//X/+f59rNT6YFRwmXx4fFhoaX0P/Z79fHU+6Qlwq+R38FR0aPh5eIj0iPiIdIh0iHCIcItoduRl3FXcVdxWYGXQRdRV0FXUVth1bNt9KP1N/X79n32//c99z/3ffc99z/2v/b99rv2d/Y11b2066RppCmkJZPlo+Wj46OtctlSUTGVUhdx2YJfwlPio/Jl8qHR5fIh0eHB4bIr82X0//Y/9//3/fe/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f/9/X19xJZYR2Bm4EX0q/2//b/9//3/9f/5//3//e/9//3//f/9//3//f/9//3//f/9//3//f/9//3//f/9//3//f/9//3//f/9//3//f/9//3//f/9//3//f/9//3//f/9//3//f/9//3//f/9//3//f/9//3//f/9//3//f/9//3//f/9//3//f/9//3//f/9//3//f/9//3//f/9//3f/d/5//H+ca1I+tw0aGv4VvQ2/Tv93/3/ff/5//Xv/f/9//3//f/9//3vfc51rOlf4TtdCczJzLnMucyoRIhgmGCY5Kvcl9yH3IRkm1x06JhkmOiY6IlwmXCqeLp4ufypfJl4mPSJeJj4mPSYcIjwiGx76GdkV2RW4FdkVuBX2FfYZNiZ4LvpGflf/c/93/3//f/5//X/9f/1//X/9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a1hCtxXYGdkVPCKfX/93/3//f/5//3//e/9//3//f/9//3//f/9//3//f/9//3//f/9//3//f/9//3//f/9//3//f/9//3//f/9//3//f/9//3//f/9//3//f/9//3//f/9//3//f/9//3//f/9//3//f/9//3//f/9//3//f/9//3//f/9//3//f/9//3//f/9//3//f/9//3//d/97/X/+f/9391YaGtgR3hWcCTs+v2//f/9//X/+f/9//3//f/9//3//f/97/3f/c/93/2//b/9n/2v/X99bP09fU19PH0u9Opw2Oir3HdcZ+B3YGfgd2Bn5GfgZ+RkcHvwd2hXaFbkR2hW5EbkRdw2YDZgR2RX6HV0mfiqfLh47X0OfU/9f/2v/c/93/3f/f/9//n/+f/1//n/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XGcXKnMV+hnZFf9G/2v/f993/3//f997/3//f/9//3//f/9//3//f/9//3//f/9//3//f/9//3//f/9//3//f/9//3//f/9//3//f/9//3//f/9//3//f/9//3//f/9//3//f/9//3//f/9//3//f/9//3//f/9//3//f/9//3//f/9//3//f/9//3//f/9//3//f/9//3//f/97/3f+f/5//n+Za3g2TxH9HXoN2yn/Tv9//3/7f/t//3//f/9//3//f/9//3//f/9//3//f/9//3/+f/5/3X//f/9//3//f/9//3vfd31rGlv6VhtX+lYbU9pO2k7ZSjU6FDY1OlU+t0bZThpTGldaWzpbe1+cY91r/m//d/93/3f/d/9//3//f/9//n/+f/9//n//f/9//3//f/9//3v/e/97/3//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w6cxXZFdkVOi7fX/9//3//f/9//3v/f/9//3//f/9//3//f/9//3//f/9//3//f/9//3//f/9//3//f/9//3//f/9//3//f/9//3//f/9//3//f/9//3//f/9//3//f/9//3//f/9//3//f/9//3//f/9//3//f/9//3//f/9//3//f/9//3//f/9//3//f/9//3//f/9//3v/d/5//3/9f/17HUeyGbsV3BmZIV86f2//f/t//H//f/9//3//f/9//3//f/9//3//f/9//3/+f/9//n//f/9//3//f/9//3//f/9//3//e/97/3f/e/93/3f/c/9z/3f/e/93/3v/d/97/3f/d/93/3v/d/97/3f/e/93/3v/e/9//3//f/5//3/+f/9//3//f/9//3//f/9//3v/f/97/3//e/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n//f/9/PltwIZYR2BnYGf8+/3P/d/9/33//f/9//3//f/9//3//f/9//3//f/9//3//f/9//3//f/9//3//f/9//3//f/9//3//f/9//3//f/9//3//f/9//3//f/9//3//f/9//3//f/9//3//f/9//3//f/9//3//f/9//3//f/9//3//f/9//3//f/9//3//f/9//3//f/9//3//f/9//3//f/9//3+ea1RClRnXIboRuhHfQv9n/3//f/9//n//f/5//3//f/9//3//f/9/33+/f79/v3/ff99//X/9f/5//X/+f/5//3/+f/9//3//f/9//3//f/9//3/9f/1//n/9f/5//n/+f/1//X/9f/1//H/9f/x//H/8f/5//n//f/5//3//f/9//3//f/9//3//f/9//3//f/97/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azY6dQ3YGZcVPCZfY/9733//f/9//3//f/9//3//f/9//3//f/9//3//f/9//3//f/9//3//f/9//3//f/9//3//f/9//3//f/9//3//f/9//3//f/9//3//f/9//3//f/9//3//f/9//3//f/9//3//f/9//3//f/9//3//f/9//3//f/9//3//f/9//3//f/9//3//f/9//3//f/9//nv/f/97nmvXIdgluhGZDRkqn1v/f/9//nv/f/9//3//f/9//3//f/9//3//f/9/33//f99/33/df/1//X/+f/5//n/+f/5//3//f/9//3//f/9//3//f/5//3/+f/5//n/+f/1//X/9f/1//H/9f/x//X/8f/1//n//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97/n/+f/97Gl/4IXUVuRWYEbxG/2//f/9//3//f/9//3//f/9//3//f/9//3//f/9//3//f/9//3//f/9//3//f/9//3//f/9//3//f/9//3//f/9//3//f/9//3//f/9//3//f/9//3//f/9//3//f/9//3//f/9//3//f/9//3//f/9//3//f/9//3//f/9//3//f/9//3//f/9//H/7f/9//3//f/9//3/ff9pGsSHZBfoJ2xHfLt93/3v/f/9//3//f/9//3//f/9//3v/e/97/3v/f/97/3v+d/9//3//f/9//3//e/9/33v/f/9//3//f/9//3//f/9//3//f/9//3//f/9//3//f/9//3//f/9//3//f/9//3//f/9//3//e/97/3f/e/97/3v/e/9//3/9f/1//H/8f/5//X/+f/5//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97/3/+f/5//3//e3wydBG5FVYJGDK/Z/9//3//f/9//3//f/9//3//f/9//3//f/9//3//f/9//3//f/9//3//f/9//3//f/9//3//f/9//3//f/9//3//f/9//3//f/9//3//f/9//3//f/9//3//f/9//3//f/9//3//f/9//3//f/9//3//f/9//3//f/9//3//f/9//3//f/9//3/8f/x//3//f/9//3/ff/9/f1uRHZcBXRa5DT0eX2f/e/9//3//f/9//3//f/9//3//f/9//3v/f/97/3//e/9//3//f/9//3//e/9//3//f/9//3//f/9//3//f/9//3//f/9//3//f/9//3//f/9//3//f/9//3//f/9//3//f/9//3//f/9//3v/f/97/3v/e/9//3//f/1//n/8f/x//n/+f/5//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XFuOIVQRtxl6FX8632//c/5//X//f/9//3//f/9//3//f/9//3//f/9//3//f/9//3//f/9//3//f/9//3//f/9//3//f/9//3//f/9//3//f/9//3//f/9//3//f/9//3//f/9//3//f/9//3//f/9//3//f/9//3//f/9//3//f/9//3//f/9//3//f/9//3//f/9//3//f/9//3//f/9//3//f5VOkCFwHbgZ2B3fNv9j/3v/d/9//3//f/9//3/ff/9//3v/e/97/3//f/9//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Z5ZCMw2WGVkVvSE/W/93/X/+f/9//3//f/9//3//f/9//3//f/9//3//f/9//3//f/9//3//f/9//3//f/9//3//f/9//3//f/9//3//f/9//3//f/9//3//f/9//3//f/9//3//f/9//3//f/9//3//f/9//3//f/9//3//f/9//3//f/9//3//f/9//3//f/9//3//f/9//3//f/9//3//f/9/nW82NnAdtxnYHR8iP0P/e/9//3//f/9//3//f/9//3v/f/97/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WPVITARVxk2EVw+/3P/e/93/3//f/9//3//f/9//3//f/9//3//f/9//3//f/9//3//f/9//3//f/9//3//f/9//3//f/9//3//f/9//3//f/9//3//f/9//3//f/9//3//f/9//3//f/9//3//f/9//3//f/9//3//f/9//3//f/9//3//f/9//3//f/9//3//f/9//3//f/9//3//f/9//3//f15b8zGVGZUZux39IZ9j/3P/e/93/3//f/9//3//f/9//3//e/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d91GcxlWFXcZtylfX/97/3v/f/9//3//f/9//3//f/9//3//f/9//3//f/9//3//f/9//3//f/9//3//f/9//3//f/9//3//f/9//3//f/9//3//f/9//3//f/9//3//f/9//3//f/9//3//f/9//3//f/9//3//f/9//3//f/9//3//f/9//3//f/9//3//f/9//3//f/9//3//f/9//3//f/9//3ccV5UddRncHboZdz7fa/97/3vf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v2tVPjERMhWWITs2v2f/c/9//3v/f997/3//f/9//3//f/9//3//f/9//3//f/9//3//f/9//3//f/9//3//f/9//3//f/9//3//f/9//3//f/9//3//f/9//3//f/9//3//f/9//3//f/9//3//f/9//3//f/9//3//f/9//3//f/9//3//f/9//3//f/9//3//f/9//3//f/9//3//f/9/3nv/f79vNzZRGZchlyHWHb4+32v/c/97/3v/f957/n/+f/9//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c59jUxkQEXUdVR18Qv9z/3//f/9//3//f/9//3//f/9//3//f/9//3//f/9//3//f/9//3//f/9//3//f/9//3//f/9//3//f/9//3//f/9//3//f/9//3//f/9//3//f/9//3//f/9//3//f/9//3//f/9//3//f/9//3//f/9//3//f/9//3//f/9//3//f/9//3//f/9//3//f/9//3//f/97/3sfV7QpEhG4JZUZth3dSv93/3v/e/9//3/+f/5//n//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eZRnAhVBkTEbsl30bfc/93/3v/e/9//3v/f/9//3//f/9//3//f/9//3//f/9//3//f/9//3//f/9//3//f/9//3//f/9//3//f/9//3//f/9//3//f/9//3//f/9//3//f/9//3//f/9//3//f/9//3//f/9//3//f/9//3//f/9//3//f/9//3//f/9//3//f/9//3//f/9//3//f/9//3//f/93d0pxJZIpuRVWCRkqf1v/d/9z/3v/f/5//X/+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e/9zeEIzEXUdeR27JV9j32//e/9//3v/f/9//3//f/9//3//f/9//3//f/9//3//f/9//3//f/9//3//f/9//3//f/9//3//f/9//3//f/9//3//f/9//3//f/9//3//f/9//3//f/9//3//f/9//3//f/9//3//f/9//3//f/9//3//f/9//3//f/9//3//f/9//3//f/9//3//f/9//3//e/9//3t/azg+kiWYEbgVth2/Pv9z/3f/e/97/n/+f/1//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5//3+da5QhzgyaIfUI9jFfW/93/3P/d/97/3/fd/9//3//f/9//3//f/9//3//f/9//3//f/9//3//f/9//3//f/9//3//f/9//3//f/9//3//f/9//3//f/9//3//f/9//3//f/9//3//f/9//3//f/9//3//f/9//3//f/9//3//f/9//3//f/9//3//f/9//3//f/9//3//f/9//3/+f/9//3//f/9/XmfSOXYNdxFVEdghX1f/c/97/3f/f/9//n/9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e993ej4xGRYRWBlyId1K32//d/93/3v/f/9//3//f/9//3//f/9//3//f/9//3//f/9//3//f/9//3//f/9//3//f/9//3//f/9//3//f/9//3//f/9//3//f/9//3//f/9//3//f/9//3//f/9//3//f/9//3//f/9//3//f/9//3//f/9//3//f/9//3//f/9//3//f/9//3//f/9//3//f/9//3/fd/tedg12DXURlhkYMp9j/3v/d/9//3/+f/5//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n//f/9//3//f/9//3+fZ9ItzwiVIVMV+Cn/Tr9j/3Pfb/97/3v/f/9//3//f/9//3//f/9//3//f/9//3//f/9//3//f/9//3//f/9//3//f/9//3//f/9//3//f/9//3//f/9//3//f/9//3//f/9//3//f/9//3//f/9//3//f/9//3//f/9//3//f/9//3//f/9//3//f/9//3//f/9//3//f/9//3//f/5//3//f/9/33s6NlIVVBVUGVMVnT7/c/9z/3v/e/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972lIQEXQdVBl1Hfct/06fZ/93/3v/e/9//3//f/9//3//f/9//3//f/9//3//f/9//3//f/9//3//f/9//3//f/9//3//f/9//3//f/9//3//f/9//3//f/9//3//f/9//3//f/9//3//f/9//3//f/9//3//f/9//3//f/9//3//f/9//3//f/9//3//f/9//3//f/9//3//f/9//3//f/9//3//f59j1ykyEZYddBm3If1O/3f/e/97/n//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n/+f/57/3//f/9//3//f99//3+9cxI2ChV3FVYRlRkaLv5O32v/e/93/3//f/9//3//f/9//3//f/9//3//f/9//3//f/9//3//f/9//3//f/9//3//f/9//3//f/9//3//f/9//3//f/9//3//f/9//3//f/9//3//f/9//3//f/9//3//f/9//3//f/9//3//f/9//3//f/9//n//f/9//3//f/9//3//f/9//3//f/9//3//f/9//3+YTjEZMBm4ITQV2CVfV/93/3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57/n//f/9//3//f/9//3//e/9/GleOJTUNVhF1GbchFjI/V/93/3v/f/9//3//f/9//3//f/9//3//f/9//3//f/9//3//f/9//3//f/9//3//f/9//3//f/9//3//f/9//3//f/9//3//f/9//3//f/9//3//f/9//3//f/9//3//f/9//3//f/9//3//f/9//3//f/9//n//f/9//3//f/9//3//f/9//3//f/9//3//f/9//3//f59v1i0QFXYddhlUFVw2v2v/e/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33/+f/5//nv9e/9//3v/f/9//3//f/1//X/8d3BGNg02DXYZdhmTHVk6n2v/d/9//3v/f/9//3//f/9//3//f/9//3//f/9//3//f/9//3//f/9//3//f/9//3//f/9//3//f/9//3//f/9//3//f/9//3//f/9//3//f/9//3//f/9//3//f/9//3//f/9//3//f/9//3//f/9//3/+f/5//3//f/9//3//f/9//3//f/9//nv/f/9//3//f/9//3/9VnElNRFWGXgZdxneTr9n/3//e/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5//n/9e/57/3v/f/9//3//f/9//X/9f/57eGd4FVgRlhm3HXIdODJdX/93/3//f/9//3//f/9//3//f/9//3//f/9//3//f/9//3//f/9//3//f/9//3//f/9//3//f/9//3//f/9//3//f/9//3//f/9//3//f/9//3//f/9//3//f/9//3//f/9//3//f/9//3//f/9//3//f/5//n//f/9//3//f/9//3//f/9//3//f/9//3//f/9//3//f59vOELzCFUVuR1WEfctX1//e/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1pKzxgzEdgltxEaIp9T/2P/d/93/3//f/9//3//f/9//3//f/9//3//f/9//3//f/9//3//f/9//3//f/9//3//f/9//3//f/9//3//f/9//3//f/9//3//f/9//3//f/9//3//f/9//3//f/9//3//f/9//3//f/9//3//f/9//3//f/9//3//f/9//3//f/9//3//f/9//3//f/9//3//f/97/387Z08h7BTYIXUVmQ1fJl9P/2f/e99333/e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15TKdAIdRm3FTwmf0//a/93/3v/f/9//3//f/9//3//f/9//3//f/9//3//f/9//3//f/9//3//f/9//3//f/9//3//f/9//3//f/9//3//f/9//3//f/9//3//f/9//3//f/9//3//f/9//3//f/9//3//f/9//3//f/9//3//f/9//3//f/9//3//f/9//3//f/9//3//f/9//3//f/9//3//f993VkJPIVQRlhmZCdwVXi6fU/97/3/ff99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dzVGMBUPFZYVtxm+Ov9j/3f/d/9//3//f/9//3//f/9//3//f/9//3//f/9//3//f/9//3//f/9//3//f/9//3//f/9//3//f/9//3//f/9//3//f/9//3//f/9//3//f/9//3//f/9//3//f/9//3//f/9//3//f/9//3//f/9//3//f/9//3//f/9//3//f/9//3//f/9//3//f/9//3//f/9//39/Z7ExEQ2UGbkNdwWYDV8mH1OfY/9/33v/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PWe1KRAVdRGWFfglX1OfZ/93/3//f/9//3//f/9//3//f/9//3//f/9//3//f/9//3//f/9//3//f/9//3//f/9//3//f/9//3//f/9//3//f/9//3//f/9//3//f/9//3//f/9//3//f/9//3//f/9//3//f/9//3//f/9//3//f/9//3//f/9//3//f/9//3//f/9//3//f/9//3//f/9//3//f/97mU50FXMVuhG6EZgN2hW0IVo2f2//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ee1ZCDBlSFVEVlB18Pj5fv3P/f/9//n//f/9//n//f/9//3//f/9//3//f/9//3//f/9//3//f/9//3//f/9//3//f/9//3//f/9//3//f/9//3//f/9//3//f/9//3//f/9//3//f/9//3//f/9//3//f/9//3//f/9//3//f/9//3//f/9//3//f/9//3//f/9//3//f/9//3//f/9//3//f/9//39+bzg27gx2EbgV+xnZETIJlhVfV/9v/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XmPzNRARzgQxFXs6X2f/d/9//3//f/9//n//f/9//3//f/9//3//f/9//3//f/9//3//f/9//3//f/9//3//f/9//3//f/9//3//f/9//3//f/9//3//f/9//3//f/9//3//f/9//3//f/9//3//f/9//3//f/9//3//f/9//3//f/9//3//f/9//3//f/9//3//f/9//3//f/9//3//f/9//3//f/9/3U4wFRMFdg3ZEfoZdBEZJn9b/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5//n//fzpjNTpvJRU2HVf/e/97/3//f/9//3//f/9//3//f/9//3//f/9//3//f/9//3//f/9//3//f/9//3//f/9//3//f/9//3//f/9//3//f/9//3//f/9//3//f/9//3//f/9//3//f/9//3//f/9//3//f/9//3//f/9//3//f/9//3//f/9//3//f/9//3//f/9//3//f/9//3//f/9//3//f/9//39/a3dGkx0wFVIRlBm0HXo232f/a/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ef/9//3//d79r32//e/9//3//f/9//3//f/9//3//f/9//3//f/9//3//f/9//3//f/9//3//f/9//3//f/9//3//f/9//3//f/9//3//f/9//3//f/9//3//f/9//3//f/9//3//f/9//3//f/9//3//f/9//3//f/9//3//f/9//3//f/9//3//f/9//3//f/9//3//f/9//3//f/9//3//f/9//3//f/97/3t6PrQlMQ1SEZMZvD7/b/9z/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997PGeXSlVG+VJ+Z/93/3f/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f/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n/+f/5//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97/3//f/9//3//f/9//3//f/9//3//f/9//n/9f/9//3//f/9//3//f/9//3//f/9//3//f/9//3//f/9//3//f/9//3//f/9//3//f/9//3//f/9//3//f/9//3//f/9//3//f/9//3//f/9//3//f/9//3//f/9//3//f/9//3//f/9//3//f/9//3//f/9//3//f/9//3//f/9//n/9f/9//3//f/9//3//f/9//3//f/9//3v/e/97/3v/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9f/5//3//f/9//3//f/9//3//f/9//3//f/9//3//f/9//3//f/9//3//f/9//3//f/9//3//f/9//3//f/9//3//f/9//3//f/9//3//f/9//3//f/9//3//f/9//3//f/9//3//f/9//3//f/9//3//f/9//3//f/9//3//f/9//3/+f/5//3//f/9//3//f/9//3v/f/9//3//f/9//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BQBAAB8AAAAAAAAAFAAAAAV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zAAAAAoAAABQAAAAbQAAAFwAAAABAAAAYfe0QVU1tEEKAAAAUAAAABUAAABMAAAAAAAAAAAAAAAAAAAA//////////94AAAASgBhAHYAaQBlAHIAYQAgAEMAaABpAG4AYwBoAGkAbABsAGEAIABTAC4A+/8EAAAABgAAAAUAAAADAAAABgAAAAQAAAAGAAAAAwAAAAcAAAAHAAAAAwAAAAcAAAAFAAAABwAAAAMAAAADAAAAAwAAAAYAAAADAAAABgAAAAMAAABLAAAAQAAAADAAAAAFAAAAIAAAAAEAAAABAAAAEAAAAAAAAAAAAAAAFQEAAIAAAAAAAAAAAAAAABU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</Object>
  <Object Id="idInvalidSigLnImg">AQAAAGwAAAAAAAAAAAAAABQBAAB/AAAAAAAAAAAAAAB6GAAARAsAACBFTUYAAAEAzJMDANIAAAAFAAAAAAAAAAAAAAAAAAAAVgUAAAADAAA1AQAArQAAAAAAAAAAAAAAAAAAAAi3BADIo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AAwIdu+H8AAADAh274fwAA7NFrbvh/AAAAAAnX+H8AAPXh2m34fwAAMBYJ1/h/AADs0Wtu+H8AAKAWAAAAAAAAQAAAwPh/AAAAAAnX+H8AAMHk2m34fwAABAAAAAAAAAAwFgnX+H8AACCcF0WEAAAA7NFrbgAAAABIAAAAAAAAAOzRa274fwAAoMOHbvh/AABA1mtu+H8AAAEAAAAAAAAAhvtrbvh/AAAAAAnX+H8AAAAAAAAAAAAAAAAAACACAACYoV3XIAIAAKBLddcgAgAAW6Yx1fh/AADwnBdFhAAAAImdF0WEAAAAAAAAAAAAAAAAAAAA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FQEAAIAAAAAAAAAAAAAAABUBAACAAAAAUgAAAHABAAACAAAAEAAAAAcAAAAAAAAAAAAAALwCAAAAAAAAAQICIlMAeQBzAHQAZQBtAAAAAAAAAAAAAAAAAAAAAAAAAAAAAAAAAAAAAAAAAAAAAAAAAAAAAAAAAAAAAAAAAAAAAAAAAAAAAQAAAAAAAADIvhdFhAAAAAAAAAAgAgAAiK5U1fh/AAAAAAAAAAAAAAkAAAAAAAAAAAAAAAAAAAA05Npt+H8AAAAAAAAAAAAAAAAAAAAAAAAWwUR58FsAAEjAF0WEAAAAiMMXRYQAAADwo7noIAIAAKBLddcgAgAAcMEXRQAAAABAvnHXIAIAAAcAAAAAAAAAAAAAAAAAAACswBdFhAAAAOnAF0WEAAAAYbct1fh/AAAAAAAAAAAAAAAAAAAAAAAAaMAXRYQAAAAgwBdFhAAAAKBLddcgAgAAW6Yx1fh/AABQwBdFhAAAAOnAF0WE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oAAAAAAAAAAAAAAD4fwAAAAAAAPh/AACIrlTV+H8AAAAAAAAAAAAAIMjw6CACAAAQoF3XIAIAAHSV1mz4fwAAAAAAAAAAAAAAAAAAAAAAABYJRHnwWwAAmKFd1yACAABge2/XIAIAAOD///8AAAAAoEt11yACAACIeRdFAAAAAAAAAAAAAAAABgAAAAAAAAAAAAAAAAAAAKx4F0WEAAAA6XgXRYQAAABhty3V+H8AACDmzuggAgAAAAAAAAAAAAAg5s7oIAIAAJB4F0WEAAAAoEt11yACAABbpjHV+H8AAFB4F0WEAAAA6XgXRYQAAAAAAAAAAAAAAA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v/d/9//3//f/9//3//f/9//3//f/9//3//f/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97/3OfZ99n/2//e/93/3v/e/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PGOZQjc6Fy6aPt9v/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9//n//f/9//3NXPpUZlRl4EXgRv0Z/X/93/3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n//f/97/3//czY6dRkaLvwhHCKXIZ4+f2P/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X/+f/1//3//f79r9S1XEfsl3hm+FXkZuh2bPp9f/3v/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1//n//f/97n2P1LXcRPSrfGR8e/SmZGfYpX1v/d/93/X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vXO/Z5Ah+R35HR8W/Q2dHb4d+hF+It9T/2P/f99/33/ff/9/33//e/97/X/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79nkCEaHjsmPxYeEr4hnBmXBfoN2i7/U/9//3/ff99//3//f/97/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32+QJfkhOypfHvwV3B14DZcJdgW2Eb4y33P/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cxQ2thk6Jn8iPhqZEXkRlwmXCVIF9xn+V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uEqUGdYhny4cHrgJlwl1DVUJVg01DRwqX1P/d/93/H/7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ufZxcq1iFeJl0m+hX6FXUNdQ13EVcRdxVeMr9r/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97/U4VLvghOipfHl8eGiq3HZYZdRWZCbkN3jrfW/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3/fZ3k+tRlbLl8a3y7/RnwydRV1FboNdwXWGV9P/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95//3//f/97HFvUJfUpXx5fIt5CH0v0JQ0Jtw11BXcJPiYfY997/3//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faxYysiE/Gj8enDpfV9tC0yHXDbYJmA14DTlG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97uE5uIf8d/xlbMl9T32O5PtQZcAnZGRQFmSUfV/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39+ZzQ63RUfHhkq/0b/Z79bVyZxDZgVmBU3HV9C/3v/f/x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f/9//3//f/9/GV+3HRomGyY8Kp9b/2sdU9MpMRFSGTYNuh0/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exomGir7Ifoh/0b/b/9vHFOTHTERNg2ZGToyn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n/+f/9/3n//f/9/+0bzJR0i/B1fMp9b/3+/c9lOjyV1CZYNuBm/O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95//3/df/9//3//f/9//3+fX/Qp/B0+Ktwl/0bfd/9//3N2PnUJlg12Efoh+17/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k1b4FTsiPxI+En9b/2//fzlnEzYtGRIJVBFfNp9f/3//f/9//3/8f/x//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38XZ/kZ+RlfFj8WvEL/a99//388W9EtMw1UEbohv0Lfe/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tzWS6TFV4eHRoZJn9T/3f/e/97uE6TIQ8RVRXZJV9n/3v/f/93/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QrQZHBY+HrYZ30L/e/93/3vfd1k6MRk0FbghW0a/b/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79nEzbXHRom/BleIv9r32f/f/9/XWfROTEVURmWIR9T/3f/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f7UtgdGSY9IhweH0//c/9/33//fxtfch0wFTMVfkK/a/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v/f5xzWDq0JT8e/RFeKt9b/3/fe/9/vn+YRpAldRXYIf9K/2v/d/9z/3//e/9//3/+f/5//3//f/9//3v/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+7RpMhHhoeFvsZ/zrff/9/33//f99vmEZ2GVUVOTKfX/9z/3f/f/97/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X/+f59r0jHaEfwZ2xUcGr9z/3u+f/9/33dbY5UddBmWHVw2f1v/b/97/3f/f/9//n/+f/9//3//f/97/3//f/9//3//f/9//3//f/9//3//f/9//3//f/9//3//f/9//3//f/9//3//f/9//3//f/9//3//f/9//3//f/9//3//f/9//3//f/9//3//f/9//3//f/9//3//f/9//n/9f/9//3//d/97/3//e/9//3//f/5//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e5TrkNHBr8GdsRHVv/f/9//3//e/93vT6UGbYd+Cm9Qv9v/3f/e/9//3/+f/9//3//f/9//3//f/9//3//f/9//3//f/9//3//f/9//3//f/9//3//f/9//3//f/9//3//f/9//3//f/9//3//f/9//3//f/9//3//f/9//3//f/9//3//f/9//3//f/9//3//f/9//3/9f/5//3//f/97/3//f/97/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n//f31r1h3WHTwmlw1aOt9n/3//e/9//3/fazU2tiG2HTsuf1f/c/9z/3//f/9//3//f/9//3//f/9//3//f/9//3//f/9//3//f/9//3//f/9//3//f/9//3//f/9//3//f/9//3//f/9//3//f/9//3//f/9//3//f/9//3//f/9//3//f/9//3//f/9//3//f/9//3//f/9//3v/d/93/3P/c/93/3f/f/9//n/+f/5//n//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t7MrYdPCIbHvcpP1P/e/97/3//f/93f1+2Idcl+SWeOv9z/3P/f/9//3//f/9//3//f/9//3//f/9//3//f/9//3//f/9//3//f/9//3//f/9//3//f/9//3//f/9//3//f/9//3//f/9//3//f/9//3//f/9//3//f/9//3//f/9//3//f/9//3//f/9//3//f/9//3v/f59nuErbSp9j32//e/9//3/+f/9//n//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ff/9//3//d11fsCn3JXsyPCJ+Lt9n/2//f/9//3//d1o6tSW5Hdohn1v/a/97/3v/f/9//3//f/9//3//f/9//3//f/9//3//f/9//3//f/9//3//f/9//3//f/9//3//f/9//3//f/9//3//f/9//3//f/9//3//f/9//3//f/9//3//f/9//3//f/9//3//f/9//3//f/9//3//d39fezZSEZYVfTI/V/9v/3//f/9/3n/+f/9//3//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997/3//e/97/3N2QtYdmzZcJjsiP0//c/9//3//f/97X1sYMpgV2iG8Pv9v/3v/f/9//3//f/9//3//f/9//3//f/9//3//f/9//3//f/9//3//f/9//3//f/9//3//f/9//3//f/9//3//f/9//3//f/9//3//f/9//3//f/9//3//f/9//3//f/9//3//f/9//3//f/9//3//f99rNjZzGbUd2B3YHRky/2v/f/9//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f/97/3v/f1lnNzIVLn8iPRadMt9X/3//f/5//H//d5xGuhm5GRgmf1P/e/93/3//f/9//3//f/9//3//f/9//3//f/9//3//f/9//3//f/9//3//f/9//3//f/9//3//f/9//3//f/9//3//f/9//3//f/9//3//f/9//3//f/9//3//f/9//3//f/9//3//f/9//3//f/9/nT4zEXcRmBW7FZoRdxleNt93/3v/f/9//3//f/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99/33//f/97/3f/f/57/3/bRvQpnyafIhkif0v/f/9//X/+f/93f2P8IVcN1h17Mv93/3v/f/9//3//f/9//3//f/9//3//f/9//3//f/9//3//f/9//3//f/9//3//f/9//3//f/9//3//f/9//3//f/9//3//f/9//3//f/9//3//f/9//3//f/9//3//f/9//3//f/9//3//f/9//398OjMVdxGYFXkNuxVWFfspX2e/d/9//3//f/9//3v/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59jsSUbGp8qGx5/Lt9r/3P9f9t7/3/ee9tK1CmXEfoZvz7/a/9//3v/f95//3//e/9//3//f/9//3//f/9//3//f/9//3//f/9//3//f/9//3//f/9//3//f/9//3//f/9//3//f/9//3//f/9//3//f/9//3//f/9//3//f/9//3//f/9//3//f/9//3//f5hSLSkzEZUZegF6Ad4RegVdOr9n/3/f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32uXPtkRfiZdJjwiH1P/c/1//X//f/9/n2O7StkV+hn6JV9T/3//f/9//3/+e/9//3//f/9//3//f/9//3//f/9//3//f/9//3//f/9//3//f/9//3//f/9//3//f/9//3//f/9//3//f/9//3//f/9//3//f/9//3//f/9//3//f/9//3//f/9//3//f/9/XmuxNdAEMxGbBZoFewV7BZchv0afe/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e1xf1x0ZJp8y2Rl+Ov9r/3//f/9//3//e35nGCqUGZcZfTL/d/93/3//f/53/3v/f/9//3//f/9//3//f/9//3//f/9//3//f/9//3//f/9//3//f/9//3//f/9//3//f/9//3//f/9//3//f/9//3//f/9//3//f/9//3//f/9//3//f/9//3//f/9//3//f7dakR0OEXYJdQlXBXgJVRGXHR9f/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97/3edNvghXiobHhou/2v/f/9//3//f/97/3ecOrUZlxkaJl9j/3v/f/9//nv/f/9//3//f/9//3//f/9//3//f/9//3//f/9//3//f/9//3//f/9//3//f/9//3//f/9//3//f/9//3//f/9//3//f/9//3//f/9//3//f/9//3//f/9//3//f/9//3//f/9//38eT7MlEwFVBXgJmQ12FVUVekr/e/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e/9//3v/f/5//3//f39j0y24Gfol+x0/R/97/3f/f/9//n/+f31bEzK2HbYZfDrfZ/9733P/f/97/3//f/9//3//f/9//3//f/9//3//f/9//3//f/9//3//f/9//3//f/9//3//f/9//3//f/9//3//f/9//3//f/9//3//f/9//3//f/9//3//f/9//3//f/9//3//f/9//n//f/97lkpPEQ0JdA1UDZcRVg0ZLn9b/3v/e/5//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eZQpYV+iHaGX8u32//e/9//3/9e/9//28bU9ghthm2IX9b/3f/d/9//3v/f/9//3//f/9//3//f/9//3//f/9//3//f/9//3//f/9//3//f/9//3//f/9//3//f/9//3//f/9//3//f/9//3//f/9//3//f/9//3//f/9//3//f/9//3//f/9//3//f/9//3vfc5o+kRlTCXURVQ13EbYh/0r/e/9//X//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5//n//f31vOjK1IT4eHh4fT/9r/3//e/x/+3//f7xvmzrWIbgZnza/Y/9v/3v/e/9//3//f/9//3//f/9//3//f/9//3//f/9//3//f/9//3//f/9//3//f/9//3//f/9//3//f/9//3//f/9//3//f/9//3//f/9//3//f/9//3//f/9//3//f/9//3//f/9//n/+f/9/33MyPjANMA1WCVYJdw09Jp9j/3P/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v/f/97/3//f/9//n/+f997/3//SrYhnypfIj02v2f/e/97/H/8f/9//38/Tzky2R3aIf5K/3P/d/97/3//f/9//3//f/9//3//f/9//3//f/9//3//f/9//3//f/9//3//f/9//3//f/9//3//f/9//3//f/9//3//f/9//3//f/9//3//f/9//3//f/9//3//f/9//3//f/9//n//f/5//3//e7dO7gjOBFYJVgk1BbkVvErfa/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n//f/9//3//f/9//3/9f/1//n/+fz9b9TE+Jn8u/SGfOv9z/3P9f/1//X/9f/939C36IZcVGSq/X/9z/3P/f/97/3//e/9//3//f/5//3//f/9//3//f/9//3//f/9//3//f/9//3//f/9//3//f/9//3//f/9//3//f/9//3//f/9//3//f/9//3//f/9//3//f/9//3//f/9//3//f/9//3//f/9/Omv0MYkEFAWYEXkNWAm3Id9G/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3//f/9//3//f/1//n/+f/9/32t5QvwdXyr8IV8uf2P/d/1//X/9f/1//3NfX9kduBn4Jb4+/3P/d/9//3//f/9//3//f/9//3//f/9//3//f/9//3//f/9//3//f/9//3//f/9//3//f/9//3//f/9//3//f/9//3//f/9//3//f/9//3//f/9//3//f/9//3//f/9//3//f/9//3//f/9//3/ff9xOsykUBXcRmg2aDXUVOzJ/Z/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f/9//3//f/9//3/+f/1//X//fxpb+CUYKl4mHB7/Rv9r/3//e/5/3X//f/9/OC60Hfgh+CGfX/9v/3v/e/9//3v/f/9//3//f/9//3//f/9//3//f/9//3//f/9//3//f/9//3//f/9//3//f/9//3//f/9//3//f/9//3//f/9//3//f/9//3//f/9//3//f/9//3//f/9//3//f/9/3n//f/9/v3O5UlQVEQ14EXgRVg12EZ0+/2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5//X/9f/9733N7Nvglfyo9Iloy32P/e/97/n//f/9//38/Txcu9yEZKps+32f/e/97/3v/f/9//3//f/9//3//f/9//3//f/9//3//f/9//3//f/9//3//f/9//3//f/9//3//f/9//3//f/9//3//f/9//3//f/9//3//f/9//3//f/9//3//f/9//3//f/9//3//f/9//3//e59v+SkSERUFeBF2EVYN+CXfZ/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99//3//f/9//3f+f/1//3//fxxbkCU7IjoeGh4/Q/9z/3P/f/9//3/df/97uEr3Ifch+SFfT/97/3v/e/93/3//f/9//3//f/9//3//f/9//3//f/9//3//f/9//3//f/9//3//f/9//3//f/9//3//f/9//3//f/9//3//f/9//3//f/9//3//f/9//3//f/9//3//f/9//3//f/9//3/+f/9//3/8VnAl8AgRDbcVdQ2XDf86/3//f/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97/3//f99//3//f/9//3//e/5//n/ee/9/f2eQKdcROx75Gb8y32v/d99//3/df/9//3e/azkqcxG3Gd8+33P/e/97/3v/f/9//3//f/9//3//f/9//3//f/9//3//f/9//3//f/9//3//f/9//3//f/9//3//f/9//3//f/9//3//f/9//3//f/9//3//f/9//3//f/9//3//f/9//3//f/9//3//f/9//3//f99zeUoyEfAMlxWXFVUFGx6f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f/f/9/33/ff/9//3//d/93/n/+e/1//n+/dxFC1RE4GjwaPRo/T/9r33/ff9x//H//f/97H0uTGbkVHCIeW99z/3v/d/9//3v/f/9//3//f/9//3//f/9//3//f/9//3//f/9//3//f/9//3//f/9//3//f/9//3//f/9//3//f/9//3//f/9//3//f/9//3//f/9//3//f/9//3//f/97/3//f/5//X/+f/5//39ca7Mp7AyVEZUNlwG3Bdxan3f/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e/9//3/ff/9//3//f/93/3v+e/9//n/+f/9/GWMXGlkePR7aEX42/2f/f/9//H/9f/97/3//Z5s6mBHaGVg+n2v/e/97/3v/f/9//3//f/9//3//f/9//3//f/9//3//f/9//3//f/9//3//f/9//3//f/9//3//f/9//3//f/9//3//f/9//3//f/9//3//f/9//3//f/9//3//f/9//3//f/9//X/+f/5//3//f/9/NjYOFXQNthHZCdkJ1T0/a/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5pKsy0ZHjoiOxo/O/93/3P/f/9//3//f/97XmM1Mm8duxV/Mv9r/2f/d/93v3/ff/9//3//f/57/3v/e/9//3//f/9//3//f/9//3//f/9//3//f/9//3//f/9//3//f/9//3//f/9//3//f/9//3//f/9//3//f/9//3//f/9//3//f/5//n/7f/t//n/9f/9//39/c9I97wwREbsVehE1FT02v2v/d/97/3//f917/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2MWOtcVOyYZFt8u/2//d99//3//f/9//3vfc7lC0SWaFf0hP0f/a/93/3v/f99//3//f/97/3//e/97/3//f/9//3//f/9//3//f/9//3//f/9//3//f/9//3//f/9//3//f/9//3//f/9//3//f/9//3//f/9//3//f/9//3//f/9//n//f/t//H/+f/5//3//f99/2l50HTIVmhGaETYVuiX+Uv93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3dKthkZJjweOx5/W/9z/3//f/9/33//f/97fmMUNpcZlxU5Jt9f/3Pfa/9/33//f/5//3//f/9//3v/f/9//3//f/9//3//f/9//3//f/9//3//f/9//3//f/9//3//f/9//3//f/9//3//f/9//3//f/9//3//f/9//3//f/9//3//f/9//3/+f/9//3//f99//3+eczY2LhVUDZYReRU2DToyv2P/e/93/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PWPXGRkmfSYbHvxK/3P/f/9//3//f/97/3//c/tSuB36IdYZP0f/c/9vv3//f/9//3//f/9//3//f/9//3//f/9//3//f/9//3//f/9//3//f/9//3//f/9//3//f/9//3//f/9//3//f/9//3//f/9//3//f/9//3//f/9//3//f/9//3/+f/9//3//f/9/33//f/9//E6RITMJ2B2ZFTcN1yVfV/97/3v/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eezkylB1eKvsdfDa/X/9//3v/f/5//3//f/9/n3N5OtQptxk7Kt9j/2vfc/97/X/9f/9//3//f/9//3//f/9//3//f/9//3//f/9//3//f/9//3//f/9//3//f/9//3//f/9//3//f/9//3//f/9//3//f/9//3//f/9//3//f/9//3//f/9//3//f99//3//f/9//3/faxI2Lw2TGbwNmgnZGZ8yn2P/c/9/33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kq0IfwdHCL4KT9T/3v/e/9//3//f/9//3//f39b9Sm3Gdgd30L/b/97/3v9f/5//3//f/9//3//f/9//3//f/9//3//f/9//3//f/9//3//f/9//3//f/9//3//f/9//3//f/9//3//f/9//3//f/9//3//f/9//3//f/9//3//f/9//3//f/9//3/ff/9//3//f/932EpREVARmwndEbgV+R26Qv9r/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bxY6uh38Jfohnzr/c/9z/3v/e/9//n//f/9//3eVRtghlhkbIl9P/3P/b/1//X//f99//3//f/5//nv/f/9//3//f/9//3//f/9//3//f/9//3//f/9//3//f/9//3//f/9//3//f/9//3//f/9//3//f/9//3//f/9//3/+f/9//3//f/9//3//f/9//3//f/97/3d+Yzk2MRW8Bd0J2hGZCfgh3j6/a/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973FK6IT4u+iU9Lv9r/3P/e/97/3//f99//3//e75rGy6XHbgVXi7fa/93/X/+f99//3//f/9//n//f/9//3//f/9//3//f/9//3//f/9//3//f/9//3//f/9//3//f/9//3//f/9//3//f/9//3//f/9//3//f/9//3/+f/9//3//f/9//3//f/9//3//f/9//3//d/93X1v3KZsF3Q3aEdoRlRX4IdtO/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t//3+/dz06lyV/Mvsh/kL/a/93/2//f/5//3/ff/57/38/V9YplxX7IT1L/2v/f/9//3/ff/9//3/+f/57/3//f/9//3//f/9//3//f/9//3//f/9//3//f/9//3//f/9//3//f/9//3//f/9//3//f/9//3//f/9//3//f/5//n//f/9//3//f/9//3//f/17/3f/d/9z/28/V/stdwG6DdoNmQnZFXYN1SV/W/9//3//f/5//3//f/9//3v/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x//X//f/9/n0a5KRwmHCZ5Lv9j/3f/d/9//3//f/9//3//f59jnUK4Gdkd+0b/a/9//3/ff/9//3//f/57/n//f/9//3//f/9//3//f/9//3//f/9//3//f/9//3//f/9//3//f/9//3//f/9//3//f/9//3//f/9//3//f/9//n//f/9//3//f/9//3//f/5//3//e/97v2f+TtopFBF3AboJ2g3aEdkZuBGTHbxC/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38/X9UxuRkbJvkZ/zr/a/9v/3//e/9//3//f/5//3teYxcuchl6Ml9P/3f/c/9//3//f/9//3//f/9//3//f/9//3//f/9//3//f/9//3//f/9//3//f/9//3//f/9//3//f/9//3//f/9//3//f/9//3//f/9//3//f/9//3//f/9//n/9f/1//3f/d/9vX1ddOpcdNREUDZQVlBG4FZgR2xnaFfkl/0b/e/93/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5//3//f99zWkKXFRwm2Bk7In9b/3P/f/9//3//f/9//n//e/93vUKUHbQZejLfa/93/3//f/9//3//f/9//3//f/9//3//f/9//3//f/9//3//f/9//3//f/9//3//f/9//3//f/9//3//f/9//3//f/9//3//f/9//3//f/9//3//f/9//3//f/1//n//d/93P1P1LTQVVRVWFVcZcw2VFZcNuBEcHj0iXDL/Z/97/3v/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6Wtgd+SFeItoR3kL/Z/9//3v/f/9//3//f/9//n+fazQ+dRGWGR9H/2v/e99z/3/+f/9//3//f/9//3//f/9//3//f/9//3//f/9//3//f/9//3//f/9//3//f/9//3//f/9//3//f/9//3//f/9//3//f/9//3//f/9//3//f/9//3/+f/9zfls8LlURVhGXFZQZchGQKbEtlRl0GX8qPiIcJp9T/3f/c/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3//f79zXC75IX8qHBo5Lp9b/3v/f/9//3//f/9//n//f/97O1vYHXURXDL/Z/97/3f+f/9//3//f/9//3//f/9//3//f/9//3//f/9//3//f/9//3//f/9//3//f/9//3//f/9//3//f/9//3//f/9//3//f/9//3//f/9//3//f/9//3//f/9/32t3PpYVlxl3FZcVOCr+Qhxb+lL4KZUZXyZfJrkZvzb/b/93/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3//RtcdXyI/Htoh30L/e/97/3//f/9//3/7f/p//3+9c586dxXcGf8+/2//c/5//X//f/9//3//f/9//3//f/9//3//f/9//3//f/9//3//f/9//3//f/9//3//f/9//3//f/9//3//f/9//3//f/9//3//f/9//3//f/9//3//f/9733e9QpMdeRGaFZcR+h2eT/9r/3/ee/9S1i39HT8mHSIcIn9b/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59r9zWWGdghthU7Kn9f/3f/f/9//3//f/9//3//f/9//3//f/9//3//f/9//3//f/9//3//f/9//3//f/9//3//f/9//3//f/9//3//f/9//3//f/9//3//f/9//3//f/9//3//f/9//3//f/9//3//f/9//3//f/9//3//f/9//3//f/9//3//f/9//3//f/9//3//f/9//3//f/9//3/9f/5/n2s1PpgVHCZfHh8WGhpfQ/9nv18dT7pCXCr5HfwVHRo+Hl4iPSI+Ih0iHSIcIhwi2h25GXcVdxV3FZgZdBF1FXQVdRW2HVs230o/U39fv2ffb/9z33P/d99z33P/a/9v32u/Z39jXVvbTrpGmkKaQlk+Wj5aPjo61y2VJRMZVSF3HZgl/CU+Kj8mXyodHl8iHR4cHhsivzZfT/9j/3//f997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79rWEK3FdgZ2RU8Ip9f/3f/f/9//n//f/97/3//f/9//3//f/9//3//f/9//3//f/9//3//f/9//3//f/9//3//f/9//3//f/9//3//f/9//3//f/9//3//f/9//3//f/9//3//f/9//3//f/9//3//f/9//3//f/9//3//f/9//3//f/9//3//f/9//3//f/9//3//f/9//3//f/93/3v9f/5//3f3Vhoa2BHeFZwJOz6/b/9//3/9f/5//3//f/9//3//f/9//3v/d/9z/3f/b/9v/2f/a/9f31s/T19TX08fS706nDY6Kvcd1xn4HdgZ+B3YGfkZ+Bn5GRwe/B3aFdoVuRHaFbkRuRF3DZgNmBHZFfodXSZ+Kp8uHjtfQ59T/1//a/9z/3f/d/9//3/+f/5//X/+f/1//X//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39cZxcqcxX6GdkV/0b/a/9/33f/f/9/33v/f/9//3//f/9//3//f/9//3//f/9//3//f/9//3//f/9//3//f/9//3//f/9//3//f/9//3//f/9//3//f/9//3//f/9//3//f/9//3//f/9//3//f/9//3//f/9//3//f/9//3//f/9//3//f/9//3//f/9//3//f/9//3//f/9//3v/d/5//n/+f5lreDZPEf0deg3bKf9O/3//f/t/+3//f/9//3//f/9//3//f/9//3//f/9//3//f/5//n/df/9//3//f/9//3//e993fWsaW/pWG1f6VhtT2k7aTtlKNToUNjU6VT63RtlOGlMaV1pbOlt7X5xj3Wv+b/93/3f/d/93/3//f/9//3/+f/5//3/+f/9//3//f/9//3//e/97/3v/f/97/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3//f/9/nDpzFdkV2RU6Lt9f/3//f/9//3//e/9//3//f/9//3//f/9//3//f/9//3//f/9//3//f/9//3//f/9//3//f/9//3//f/9//3//f/9//3//f/9//3//f/9//3//f/9//3//f/9//3//f/9//3//f/9//3//f/9//3//f/9//3//f/9//3//f/9//3//f/9//3//f/9//3//e/93/n//f/1//XsdR7IZuxXcGZkhXzp/b/9/+3/8f/9//3//f/9//3//f/9//3//f/9//3//f/5//3/+f/9//3//f/9//3//f/9//3//f/97/3v/d/97/3f/d/9z/3P/d/97/3f/e/93/3v/d/93/3f/e/93/3v/d/97/3f/e/97/3//f/9//n//f/5//3//f/9//3//f/9//3//e/9//3v/f/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38+W3AhlhHYGdgZ/z7/c/93/3/ff/9//3//f/9//3//f/9//3//f/9//3//f/9//3//f/9//3//f/9//3//f/9//3//f/9//3//f/9//3//f/9//3//f/9//3//f/9//3//f/9//3//f/9//3//f/9//3//f/9//3//f/9//3//f/9//3//f/9//3//f/9//3//f/9//3//f/9//3//f/9//3//f55rVEKVGdchuhG6Ed9C/2f/f/9//3/+f/9//n//f/9//3//f/9//3/ff79/v3+/f99/33/9f/1//n/9f/5//n//f/5//3//f/9//3//f/9//3//f/1//X/+f/1//n/+f/5//X/9f/1//X/8f/1//H/8f/x//n/+f/9//n//f/9//3//f/9//3//f/9//3//f/9//3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79rNjp1DdgZlxU8Jl9j/3vff/9//3//f/9//3//f/9//3//f/9//3//f/9//3//f/9//3//f/9//3//f/9//3//f/9//3//f/9//3//f/9//3//f/9//3//f/9//3//f/9//3//f/9//3//f/9//3//f/9//3//f/9//3//f/9//3//f/9//3//f/9//3//f/9//3//f/9//3//f/9//3/+e/9//3uea9ch2CW6EZkNGSqfW/9//3/+e/9//3//f/9//3//f/9//3//f/9//3/ff/9/33/ff91//X/9f/5//n/+f/5//n//f/9//3//f/9//3//f/9//n//f/5//n/+f/5//X/9f/1//X/8f/1//H/9f/x//X/+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v+f/5//3saX/ghdRW5FZgRvEb/b/9//3//f/9//3//f/9//3//f/9//3//f/9//3//f/9//3//f/9//3//f/9//3//f/9//3//f/9//3//f/9//3//f/9//3//f/9//3//f/9//3//f/9//3//f/9//3//f/9//3//f/9//3//f/9//3//f/9//3//f/9//3//f/9//3//f/9//3/8f/t//3//f/9//3//f99/2kaxIdkF+gnbEd8u33f/e/9//3//f/9//3//f/9//3//e/97/3v/e/9//3v/e/53/3//f/9//3//f/97/3/fe/9//3//f/9//3//f/9//3//f/9//3//f/9//3//f/9//3//f/9//3//f/9//3//f/9//3//f/97/3v/d/97/3v/e/97/3//f/1//X/8f/x//n/9f/5//n//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v/f/5//n//f/97fDJ0EbkVVgkYMr9n/3//f/9//3//f/9//3//f/9//3//f/9//3//f/9//3//f/9//3//f/9//3//f/9//3//f/9//3//f/9//3//f/9//3//f/9//3//f/9//3//f/9//3//f/9//3//f/9//3//f/9//3//f/9//3//f/9//3//f/9//3//f/9//3//f/9//3//f/x//H//f/9//3//f99//39/W5EdlwFdFrkNPR5fZ/97/3//f/9//3//f/9//3//f/9//3//e/9//3v/f/97/3//f/9//3//f/97/3//f/9//3//f/9//3//f/9//3//f/9//3//f/9//3//f/9//3//f/9//3//f/9//3//f/9//3//f/9//3//e/9//3v/e/97/3//f/9//X/+f/x//H/+f/5//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39cW44hVBG3GXoVfzrfb/9z/n/9f/9//3//f/9//3//f/9//3//f/9//3//f/9//3//f/9//3//f/9//3//f/9//3//f/9//3//f/9//3//f/9//3//f/9//3//f/9//3//f/9//3//f/9//3//f/9//3//f/9//3//f/9//3//f/9//3//f/9//3//f/9//3//f/9//3//f/9//3//f/9//3//f/9/lU6QIXAduBnYHd82/2P/e/93/3//f/9//3//f99//3//e/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79nlkIzDZYZWRW9IT9b/3f9f/5//3//f/9//3//f/9//3//f/9//3//f/9//3//f/9//3//f/9//3//f/9//3//f/9//3//f/9//3//f/9//3//f/9//3//f/9//3//f/9//3//f/9//3//f/9//3//f/9//3//f/9//3//f/9//3//f/9//3//f/9//3//f/9//3//f/9//3//f/9//3//f/9//3+dbzY2cB23GdgdHyI/Q/97/3//f/9//3//f/9//3//e/9//3v/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d9Y9UhMBFXGTYRXD7/c/97/3f/f/9//3//f/9//3//f/9//3//f/9//3//f/9//3//f/9//3//f/9//3//f/9//3//f/9//3//f/9//3//f/9//3//f/9//3//f/9//3//f/9//3//f/9//3//f/9//3//f/9//3//f/9//3//f/9//3//f/9//3//f/9//3//f/9//3//f/9//3//f/9//3//f/9/XlvzMZUZlRm7Hf0hn2P/c/97/3f/f/9//3//f/9//3//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d/933UZzGVYVdxm3KV9f/3v/e/9//3//f/9//3//f/9//3//f/9//3//f/9//3//f/9//3//f/9//3//f/9//3//f/9//3//f/9//3//f/9//3//f/9//3//f/9//3//f/9//3//f/9//3//f/9//3//f/9//3//f/9//3//f/9//3//f/9//3//f/9//3//f/9//3//f/9//3//f/9//3//f/9//3//dxxXlR11Gdwduhl3Pt9r/3v/e99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a1U+MREyFZYhOza/Z/9z/3//e/9/33v/f/9//3//f/9//3//f/9//3//f/9//3//f/9//3//f/9//3//f/9//3//f/9//3//f/9//3//f/9//3//f/9//3//f/9//3//f/9//3//f/9//3//f/9//3//f/9//3//f/9//3//f/9//3//f/9//3//f/9//3//f/9//3//f/9//3//f/9//3/ee/9/v283NlEZlyGXIdYdvj7fa/9z/3v/e/9/3nv+f/5//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zn2NTGRARdR1VHXxC/3P/f/9//3//f/9//3//f/9//3//f/9//3//f/9//3//f/9//3//f/9//3//f/9//3//f/9//3//f/9//3//f/9//3//f/9//3//f/9//3//f/9//3//f/9//3//f/9//3//f/9//3//f/9//3//f/9//3//f/9//3//f/9//3//f/9//3//f/9//3//f/9//3//f/9//3v/ex9XtCkSEbgllRm2Hd1K/3f/e/97/3//f/5//n/+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d5lGcCFUGRMRuyXfRt9z/3f/e/97/3//e/9//3//f/9//3//f/9//3//f/9//3//f/9//3//f/9//3//f/9//3//f/9//3//f/9//3//f/9//3//f/9//3//f/9//3//f/9//3//f/9//3//f/9//3//f/9//3//f/9//3//f/9//3//f/9//3//f/9//3//f/9//3//f/9//3//f/9//3//f/9//3d3SnElkim5FVYJGSp/W/93/3P/e/9//n/9f/5//X//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97/3N4QjMRdR15HbslX2Pfb/97/3//e/9//3//f/9//3//f/9//3//f/9//3//f/9//3//f/9//3//f/9//3//f/9//3//f/9//3//f/9//3//f/9//3//f/9//3//f/9//3//f/9//3//f/9//3//f/9//3//f/9//3//f/9//3//f/9//3//f/9//3//f/9//3//f/9//3//f/9//3//f/97/3//e39rOD6SJZgRuBW2Hb8+/3P/d/97/3v+f/5//X/+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n//f51rlCHODJoh9Qj2MV9b/3f/c/93/3v/f993/3//f/9//3//f/9//3//f/9//3//f/9//3//f/9//3//f/9//3//f/9//3//f/9//3//f/9//3//f/9//3//f/9//3//f/9//3//f/9//3//f/9//3//f/9//3//f/9//3//f/9//3//f/9//3//f/9//3//f/9//3//f/9//3//f/5//3//f/9//39eZ9I5dg13EVUR2CFfV/9z/3v/d/9//3/+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9733d6PjEZFhFYGXIh3Urfb/93/3f/e/9//3//f/9//3//f/9//3//f/9//3//f/9//3//f/9//3//f/9//3//f/9//3//f/9//3//f/9//3//f/9//3//f/9//3//f/9//3//f/9//3//f/9//3//f/9//3//f/9//3//f/9//3//f/9//3//f/9//3//f/9//3//f/9//3//f/9//3//f/9//3//f993+152DXYNdRGWGRgyn2P/e/93/3//f/5//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59n0i3PCJUhUxX4Kf9Ov2P/c99v/3v/e/9//3//f/9//3//f/9//3//f/9//3//f/9//3//f/9//3//f/9//3//f/9//3//f/9//3//f/9//3//f/9//3//f/9//3//f/9//3//f/9//3//f/9//3//f/9//3//f/9//3//f/9//3//f/9//3//f/9//3//f/9//3//f/9//3//f/9//n//f/9//3/fezo2UhVUFVQZUxWdPv9z/3P/e/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vaUhARdB1UGXUd9y3/Tp9n/3f/e/97/3//f/9//3//f/9//3//f/9//3//f/9//3//f/9//3//f/9//3//f/9//3//f/9//3//f/9//3//f/9//3//f/9//3//f/9//3//f/9//3//f/9//3//f/9//3//f/9//3//f/9//3//f/9//3//f/9//3//f/9//3//f/9//3//f/9//3//f/9//3//f/9/n2PXKTIRlh10Gbch/U7/d/97/3v+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nv/f/9//3//f/9/33//f71zEjYKFXcVVhGVGRou/k7fa/97/3f/f/9//3//f/9//3//f/9//3//f/9//3//f/9//3//f/9//3//f/9//3//f/9//3//f/9//3//f/9//3//f/9//3//f/9//3//f/9//3//f/9//3//f/9//3//f/9//3//f/9//3//f/9//3//f/9//3/+f/9//3//f/9//3//f/9//3//f/9//3//f/9//3//f5hOMRkwGbghNBXYJV9X/3f/d/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nv+f/9//3//f/9//3//f/97/38aV44lNQ1WEXUZtyEWMj9X/3f/e/9//3//f/9//3//f/9//3//f/9//3//f/9//3//f/9//3//f/9//3//f/9//3//f/9//3//f/9//3//f/9//3//f/9//3//f/9//3//f/9//3//f/9//3//f/9//3//f/9//3//f/9//3//f/9//3/+f/9//3//f/9//3//f/9//3//f/9//3//f/9//3//f/9/n2/WLRAVdh12GVQVXDa/a/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f/5//n/+e/17/3//e/9//3//f/9//X/9f/x3cEY2DTYNdhl2GZMdWTqfa/93/3//e/9//3//f/9//3//f/9//3//f/9//3//f/9//3//f/9//3//f/9//3//f/9//3//f/9//3//f/9//3//f/9//3//f/9//3//f/9//3//f/9//3//f/9//3//f/9//3//f/9//3//f/9//3//f/5//n//f/9//3//f/9//3//f/9//3/+e/9//3//f/9//3//f/1WcSU1EVYZeBl3Gd5Ov2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17/nv/e/9//3//f/9//3/9f/1//nt4Z3gVWBGWGbcdch04Ml1f/3f/f/9//3//f/9//3//f/9//3//f/9//3//f/9//3//f/9//3//f/9//3//f/9//3//f/9//3//f/9//3//f/9//3//f/9//3//f/9//3//f/9//3//f/9//3//f/9//3//f/9//3//f/9//3//f/9//n/+f/9//3//f/9//3//f/9//3//f/9//3//f/9//3//f/9/n284QvMIVRW5HVYR9y1fX/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WkrPGDMR2CW3ERoin1P/Y/93/3f/f/9//3//f/9//3//f/9//3//f/9//3//f/9//3//f/9//3//f/9//3//f/9//3//f/9//3//f/9//3//f/9//3//f/9//3//f/9//3//f/9//3//f/9//3//f/9//3//f/9//3//f/9//3//f/9//3//f/9//3//f/9//3//f/9//3//f/9//3//f/9//3v/fztnTyHsFNghdRWZDV8mX0//Z/9733fff95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XlMp0Ah1GbcVPCZ/T/9r/3f/e/9//3//f/9//3//f/9//3//f/9//3//f/9//3//f/9//3//f/9//3//f/9//3//f/9//3//f/9//3//f/9//3//f/9//3//f/9//3//f/9//3//f/9//3//f/9//3//f/9//3//f/9//3//f/9//3//f/9//3//f/9//3//f/9//3//f/9//3//f/9//3//f/9/33dWQk8hVBGWGZkJ3BVeLp9T/3v/f99/33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793NUYwFQ8VlhW3Gb46/2P/d/93/3//f/9//3//f/9//3//f/9//3//f/9//3//f/9//3//f/9//3//f/9//3//f/9//3//f/9//3//f/9//3//f/9//3//f/9//3//f/9//3//f/9//3//f/9//3//f/9//3//f/9//3//f/9//3//f/9//3//f/9//3//f/9//3//f/9//3//f/9//3//f/9//3//f39nsTERDZQZuQ13BZgNXyYfU59j/3/f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389Z7UpEBV1EZYV+CVfU59n/3f/f/9//3//f/9//3//f/9//3//f/9//3//f/9//3//f/9//3//f/9//3//f/9//3//f/9//3//f/9//3//f/9//3//f/9//3//f/9//3//f/9//3//f/9//3//f/9//3//f/9//3//f/9//3//f/9//3//f/9//3//f/9//3//f/9//3//f/9//3//f/9//3//f/9//3uZTnQVcxW6EboRmA3aFbQhWjZ/b/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957VkIMGVIVURWUHXw+Pl+/c/9//3/+f/9//3/+f/9//3//f/9//3//f/9//3//f/9//3//f/9//3//f/9//3//f/9//3//f/9//3//f/9//3//f/9//3//f/9//3//f/9//3//f/9//3//f/9//3//f/9//3//f/9//3//f/9//3//f/9//3//f/9//3//f/9//3//f/9//3//f/9//3//f/9//3//f35vODbuDHYRuBX7GdkRMgmWFV9X/2//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39eY/M1EBHOBDEVezpfZ/93/3//f/9//3/+f/9//3//f/9//3//f/9//3//f/9//3//f/9//3//f/9//3//f/9//3//f/9//3//f/9//3//f/9//3//f/9//3//f/9//3//f/9//3//f/9//3//f/9//3//f/9//3//f/9//3//f/9//3//f/9//3//f/9//3//f/9//3//f/9//3//f/9//3//f/9//3/dTjAVEwV2DdkR+hl0ERkmf1v/c/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n/+f/9/OmM1Om8lFTYdV/97/3v/f/9//3//f/9//3//f/9//3//f/9//3//f/9//3//f/9//3//f/9//3//f/9//3//f/9//3//f/9//3//f/9//3//f/9//3//f/9//3//f/9//3//f/9//3//f/9//3//f/9//3//f/9//3//f/9//3//f/9//3//f/9//3//f/9//3//f/9//3//f/9//3//f/9//3//f39rd0aTHTAVUhGUGbQdejbfZ/9r/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3//f/93v2vfb/97/3//f/9//3//f/9//3//f/9//3//f/9//3//f/9//3//f/9//3//f/9//3//f/9//3//f/9//3//f/9//3//f/9//3//f/9//3//f/9//3//f/9//3//f/9//3//f/9//3//f/9//3//f/9//3//f/9//3//f/9//3//f/9//3//f/9//3//f/9//3//f/9//3//f/9//3//f/9//3v/e3o+tCUxDVIRkxm8Pv9v/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33s8Z5dKVUb5Un5n/3f/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P/d/97/3v/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5//n//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v/f/9//3//f/9//3//f/9//3//f/9//3/+f/1//3//f/9//3//f/9//3//f/9//3//f/9//3//f/9//3//f/9//3//f/9//3//f/9//3//f/9//3//f/9//3//f/9//3//f/9//3//f/9//3//f/9//3//f/9//3//f/9//3//f/9//3//f/9//3//f/9//3//f/9//3//f/9//3/+f/1//3//f/9//3//f/9//3//f/9//3//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e/9//3//f/9//3//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h97RBVTW0QQoAAABQAAAAFQAAAEwAAAAAAAAAAAAAAAAAAAD//////////3gAAABKAGEAdgBpAGUAcgBhACAAQwBoAGkAbgBjAGgAaQBsAGwAYQAgAFMALgD3/wQAAAAGAAAABQAAAAMAAAAGAAAABAAAAAYAAAADAAAABwAAAAcAAAADAAAABwAAAAUAAAAHAAAAAwAAAAMAAAADAAAABgAAAAMAAAAGAAAAAw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OgAAAAKAAAAYAAAAJQAAABsAAAAAQAAAGH3tEFVNbRBCgAAAGAAAAAaAAAATAAAAAAAAAAAAAAAAAAAAP//////////gAAAAEYAaQBzAGMAYQBsAGkAegBhAGQAbwByACAAUwBNAEEAIABMAG8AcwAgAEwAYQBnAG8AcwAGAAAAAwAAAAUAAAAFAAAABgAAAAMAAAADAAAABQAAAAYAAAAHAAAABwAAAAQAAAADAAAABgAAAAoAAAAHAAAAAwAAAAUAAAAHAAAABQAAAAMAAAAFAAAABgAAAAcAAAAHAAAABQAAAEsAAABAAAAAMAAAAAUAAAAgAAAAAQAAAAEAAAAQAAAAAAAAAAAAAAAVAQAAgAAAAAAAAAAAAAAAFQEAAIAAAAAlAAAADAAAAAIAAAAnAAAAGAAAAAQAAAAAAAAA////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GH3tEFVNbR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mmo9K7xplFW2um+O8AxeiaFYo5NKYhgsFpQrOjqB3Dg=</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yVWOEYoNISS2qjL0JCgWP1LS4zfURCWkKZ3T6VqyDOY=</DigestValue>
    </Reference>
    <Reference Type="http://www.w3.org/2000/09/xmldsig#Object" URI="#idValidSigLnImg">
      <DigestMethod Algorithm="http://www.w3.org/2001/04/xmlenc#sha256"/>
      <DigestValue>1ncgugRk4AaAY0WB9qaZQ/Z0lCBkbq3/hx8sZc+sRyI=</DigestValue>
    </Reference>
    <Reference Type="http://www.w3.org/2000/09/xmldsig#Object" URI="#idInvalidSigLnImg">
      <DigestMethod Algorithm="http://www.w3.org/2001/04/xmlenc#sha256"/>
      <DigestValue>clexv2MOxDzM3YEuFvpshZYFGpnPbKzXJP9/1yLfZD0=</DigestValue>
    </Reference>
  </SignedInfo>
  <SignatureValue>fIrHZKxc0lDowEsQS6tC4KZwEm3fcKdPLFH+85LIRh5+ZyGw1D8otT8pxYHDtJ/CxvhIbHjqrw+l
yFrxVATd7jvDnpX3DZeUAJbpU6XL1rRO/v2P3ur2G1iENFcjd6+T5nW6HG84Gbx4W/8GGczbFmEM
PYUHJ0Rot2o0T/9DiWxoFsEeYpNvvHJ64nQp57+uFgQ++K0jFMAKmLqodZaz+gLbYsDttqmZKyTf
2YccRkHb5zIruo/6JFa1VdX+tZGmBjtwuQnJxRoMFcUysONCC5Q0AklAJ3t4mjHfpXlHBOjkYBCw
udk9PUmqvhflPd9fZrsws3tkW4TrpFSWexD6sw==</SignatureValue>
  <KeyInfo>
    <X509Data>
      <X509Certificate>MIIH7jCCBtagAwIBAgIIK+/qJZ0reX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OKvGSOhJCXziO2YzNT/yobkFdHQzfZhC+PMXuTVm3pXQAk2aunwN0cDliwfkxf3mlTH16W5CYeccqaCgQ8Wnok04svlKhK39prgMfxBr+DTU4DOedgnKsn/rDtyuUiWCNfsa5sdKajZNQmjTmaElv5rtUiNULjevHxizH/NhtP55CEr6DyXLQswFul4WJ+uy80zTUUKeQEHNA6R+6ogDH8Z5W+xU1SYslLQ58s8UUAa9xcXzZlCnrzmRBk6BWfIAJR1G2rjy1hrysEVM12MM37FMYWWrgE7VGaYBDxUr7unMWlVSp8su0X7o76llp6J0rZu+dC7xwBzi7psGLbnO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q1jf+r+CO1k6OK8Sh/O5oUnl7AuSqWu9ksTtD4MqSrE=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wNTlGsiZrJmtP6FlKZ3+gRN0tAbIARYyqSq9qGXeeXo=</DigestValue>
      </Reference>
      <Reference URI="/word/endnotes.xml?ContentType=application/vnd.openxmlformats-officedocument.wordprocessingml.endnotes+xml">
        <DigestMethod Algorithm="http://www.w3.org/2001/04/xmlenc#sha256"/>
        <DigestValue>425nwDXs0gkCg0kXE0pr1TvzNSJUQEAZ2tuCQK/KyK0=</DigestValue>
      </Reference>
      <Reference URI="/word/fontTable.xml?ContentType=application/vnd.openxmlformats-officedocument.wordprocessingml.fontTable+xml">
        <DigestMethod Algorithm="http://www.w3.org/2001/04/xmlenc#sha256"/>
        <DigestValue>2jYvlW0GNrY/jxgUDUb2Hu5dpFmhOpoHcOcxH7XTHP4=</DigestValue>
      </Reference>
      <Reference URI="/word/footer1.xml?ContentType=application/vnd.openxmlformats-officedocument.wordprocessingml.footer+xml">
        <DigestMethod Algorithm="http://www.w3.org/2001/04/xmlenc#sha256"/>
        <DigestValue>ganoxOiN95jU3v5gT8SnjjmiYn5NgogusaF5Ulhd//c=</DigestValue>
      </Reference>
      <Reference URI="/word/footer2.xml?ContentType=application/vnd.openxmlformats-officedocument.wordprocessingml.footer+xml">
        <DigestMethod Algorithm="http://www.w3.org/2001/04/xmlenc#sha256"/>
        <DigestValue>Gml0APxqocth6p2ymr0hdJmE4XAo3CmecP63PMgylyU=</DigestValue>
      </Reference>
      <Reference URI="/word/footer3.xml?ContentType=application/vnd.openxmlformats-officedocument.wordprocessingml.footer+xml">
        <DigestMethod Algorithm="http://www.w3.org/2001/04/xmlenc#sha256"/>
        <DigestValue>az7gtBnePe/MuT/gN+HIje2IipbOffu/LQy/AHlQL6Y=</DigestValue>
      </Reference>
      <Reference URI="/word/footnotes.xml?ContentType=application/vnd.openxmlformats-officedocument.wordprocessingml.footnotes+xml">
        <DigestMethod Algorithm="http://www.w3.org/2001/04/xmlenc#sha256"/>
        <DigestValue>Y2gxNOWGD1Uqz0wQfqRpGbBfHAVEsKDyxludGEgoHS0=</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fXzZW8c12qt8+qjXb3PSujDyGOLssEww9F+sSSkQB04=</DigestValue>
      </Reference>
      <Reference URI="/word/media/image11.jpeg?ContentType=image/jpeg">
        <DigestMethod Algorithm="http://www.w3.org/2001/04/xmlenc#sha256"/>
        <DigestValue>lNF42Lwt49QkCUe1a+ogI9ijUWh5CD183U8uUsqWhE0=</DigestValue>
      </Reference>
      <Reference URI="/word/media/image12.jpeg?ContentType=image/jpeg">
        <DigestMethod Algorithm="http://www.w3.org/2001/04/xmlenc#sha256"/>
        <DigestValue>2DhwvaOsu62BXADYWpZDZVyN+zrf04NvQhELcnQfbDQ=</DigestValue>
      </Reference>
      <Reference URI="/word/media/image13.jpeg?ContentType=image/jpeg">
        <DigestMethod Algorithm="http://www.w3.org/2001/04/xmlenc#sha256"/>
        <DigestValue>dnWs6tBz/YX7RXlpMZornDu8X8Y1HZNpi3Pn+OS3TvA=</DigestValue>
      </Reference>
      <Reference URI="/word/media/image14.jpeg?ContentType=image/jpeg">
        <DigestMethod Algorithm="http://www.w3.org/2001/04/xmlenc#sha256"/>
        <DigestValue>ntVGIPSiZEOY3SYwcB0DBGGnr3uV0CK/pyF3UQ8li0U=</DigestValue>
      </Reference>
      <Reference URI="/word/media/image15.jpeg?ContentType=image/jpeg">
        <DigestMethod Algorithm="http://www.w3.org/2001/04/xmlenc#sha256"/>
        <DigestValue>931IcqcYw5mq/Zc8nRCGHaDOGDMzCKsBsoj/MfLdpWk=</DigestValue>
      </Reference>
      <Reference URI="/word/media/image16.jpeg?ContentType=image/jpeg">
        <DigestMethod Algorithm="http://www.w3.org/2001/04/xmlenc#sha256"/>
        <DigestValue>iHdGm0M9SlGCJKTkNF/lDSU+3FVK6o2NLvqgfn4SCZA=</DigestValue>
      </Reference>
      <Reference URI="/word/media/image17.jpeg?ContentType=image/jpeg">
        <DigestMethod Algorithm="http://www.w3.org/2001/04/xmlenc#sha256"/>
        <DigestValue>sQOdljJ5UKFnQURkV1E3uOP5B51ZHMZoXpoQQGVZ7tc=</DigestValue>
      </Reference>
      <Reference URI="/word/media/image18.png?ContentType=image/png">
        <DigestMethod Algorithm="http://www.w3.org/2001/04/xmlenc#sha256"/>
        <DigestValue>sLk6nExhBHEmvjlNRUKPttU7YF+pBWVttSJOquqtIWA=</DigestValue>
      </Reference>
      <Reference URI="/word/media/image19.jpeg?ContentType=image/jpeg">
        <DigestMethod Algorithm="http://www.w3.org/2001/04/xmlenc#sha256"/>
        <DigestValue>CcPAz+emsAdH/STq3N227iL06JG++clNzmCa1VcIp4k=</DigestValue>
      </Reference>
      <Reference URI="/word/media/image2.emf?ContentType=image/x-emf">
        <DigestMethod Algorithm="http://www.w3.org/2001/04/xmlenc#sha256"/>
        <DigestValue>QI3aHIIjw7j9zsiBjcnDodutCIeiJ6IZOVQj6q5KSoo=</DigestValue>
      </Reference>
      <Reference URI="/word/media/image20.png?ContentType=image/png">
        <DigestMethod Algorithm="http://www.w3.org/2001/04/xmlenc#sha256"/>
        <DigestValue>KjSzMlp94a9I8klHFZvr3keJyn07RGB2DKyCZAs41Eg=</DigestValue>
      </Reference>
      <Reference URI="/word/media/image3.emf?ContentType=image/x-emf">
        <DigestMethod Algorithm="http://www.w3.org/2001/04/xmlenc#sha256"/>
        <DigestValue>7lwwM1SwH/q+94AbNDGCqrsNOhenT8TZ4IH9UV6D5sU=</DigestValue>
      </Reference>
      <Reference URI="/word/media/image4.jpeg?ContentType=image/jpeg">
        <DigestMethod Algorithm="http://www.w3.org/2001/04/xmlenc#sha256"/>
        <DigestValue>ydWXMxVCBJYbTJVFOZy9MUOusi+kU8XIwMX+TtsC/2o=</DigestValue>
      </Reference>
      <Reference URI="/word/media/image5.jpeg?ContentType=image/jpeg">
        <DigestMethod Algorithm="http://www.w3.org/2001/04/xmlenc#sha256"/>
        <DigestValue>fqx2BevQsWDn2WBbMobDi6EI9JVmuN8WhxkIjNTbMQM=</DigestValue>
      </Reference>
      <Reference URI="/word/media/image6.jpeg?ContentType=image/jpeg">
        <DigestMethod Algorithm="http://www.w3.org/2001/04/xmlenc#sha256"/>
        <DigestValue>FDDBjVJ1YPwZEg7lScvmi6uT4SRV8Gpu+wz/nbX0RLg=</DigestValue>
      </Reference>
      <Reference URI="/word/media/image7.jpeg?ContentType=image/jpeg">
        <DigestMethod Algorithm="http://www.w3.org/2001/04/xmlenc#sha256"/>
        <DigestValue>qP+TTSG5n4Fonhucdvzw8mbFnq9F/166TWfRY4/hU8s=</DigestValue>
      </Reference>
      <Reference URI="/word/media/image8.jpeg?ContentType=image/jpeg">
        <DigestMethod Algorithm="http://www.w3.org/2001/04/xmlenc#sha256"/>
        <DigestValue>4sgf6OtlgGt3eWRh6STR+Q2bNWa66tTvf9mrLtxra0I=</DigestValue>
      </Reference>
      <Reference URI="/word/media/image9.jpeg?ContentType=image/jpeg">
        <DigestMethod Algorithm="http://www.w3.org/2001/04/xmlenc#sha256"/>
        <DigestValue>w0FfjIKi4mV3t3UhYz/6sZQjdR0tmK26pR7zOw9nzBA=</DigestValue>
      </Reference>
      <Reference URI="/word/numbering.xml?ContentType=application/vnd.openxmlformats-officedocument.wordprocessingml.numbering+xml">
        <DigestMethod Algorithm="http://www.w3.org/2001/04/xmlenc#sha256"/>
        <DigestValue>neRU8pH5dusXnMKuw0OQsKW1VDTnwb0p3i6GZ5gHACI=</DigestValue>
      </Reference>
      <Reference URI="/word/settings.xml?ContentType=application/vnd.openxmlformats-officedocument.wordprocessingml.settings+xml">
        <DigestMethod Algorithm="http://www.w3.org/2001/04/xmlenc#sha256"/>
        <DigestValue>GeOAptq9RWKWQjeb46R6xpeHHaLjWuQaZ362b9smzHY=</DigestValue>
      </Reference>
      <Reference URI="/word/styles.xml?ContentType=application/vnd.openxmlformats-officedocument.wordprocessingml.styles+xml">
        <DigestMethod Algorithm="http://www.w3.org/2001/04/xmlenc#sha256"/>
        <DigestValue>w2PklPzKFXLlaRiqtiYmOgq/6hrTVO5nAGZQ1bFYC5Y=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UOgDVvEyS1r3zVdqVhl5qQ4vlE8F0i3zCjPwOEhDBqA=</DigestValue>
      </Reference>
    </Manifest>
    <SignatureProperties>
      <SignatureProperty Id="idSignatureTime" Target="#idPackageSignature">
        <mdssi:SignatureTime xmlns:mdssi="http://schemas.openxmlformats.org/package/2006/digital-signature">
          <mdssi:Format>YYYY-MM-DDThh:mm:ssTZD</mdssi:Format>
          <mdssi:Value>2022-01-18T18:25:58Z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2022-01-18T18:25:58Z</xd:SigningTime>
          <xd:SigningCertificate>
            <xd:Cert>
              <xd:CertDigest>
                <DigestMethod Algorithm="http://www.w3.org/2001/04/xmlenc#sha256"/>
                <DigestValue>gACF3EekKxVDAz4aFk16ttoYfR/WkKpi5p4Z/7hgyhs=</DigestValue>
              </xd:CertDigest>
              <xd:IssuerSerial>
                <X509IssuerName>E=e-sign@esign-la.com, CN=ESign Class 3 Firma Electronica Avanzada para Estado de Chile CA, OU=Terminos de uso en www.esign-la.com/acuerdoterceros, O=E-Sign S.A., C=CL</X509IssuerName>
                <X509SerialNumber>3166006510336309628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jFQmAAAAAAAAAAAAAAAAAAAAAAAAAAAAMMAV4f4HAACAwxXh/gcAADhvFOH+BwAAwFMK4f4HAAD+/////////8IDAAD5AgAAngQAAFkDAAAU7lz9/gcAAKGJfeD+BwAAgOIJ4f4HAABgjYEIAAAAAGhVJgAAAAAAAAAAAAAAAADS////AAAAAAYAAAAAAAAAAAAAAAAAAADJVCYAAAAAAIxUJgAAAAAAi/j4dgAAAAAACAAAAAAAAFBekxIAAAAAcHwqDAAAAABYxfMRAAAAAIxUJgAAAAAABgAAAP4HAAAAAAAAAAAAANC76HYAAAAAIAAAAAAAAAAH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jbsGgPj//1REMQBg+f//+AMAgP////8DAAAAAAAAAACMuwaA+P//vYUAAAAAAAD+/////////+8TIbv/////AQAAAAAAAABpp5jd/gcAAAAAAAAAAAAAbpc02P4HAAAYbSYAAAAAAAAAAAAAAAAA/v////////8EAAAA/gcAAAEAAAAAAAAAMKiY3f4HAAABAAAAAAAAAHW6DXcAAAAAAAAAAAAAAAD3fX7dAAAAAFxXAFMMywAAQGAa4P4HAABAe0gSAAAAABoEBQAAAAAAAQAAAAAAAAAAAAAAAAAAAGBuJgAAAAAADClN2AAAAAAAAAAAAAAAAAgACgAAAAAAAAAAAAAAAAABAAAAAAAAAP7/////////yihN2P4HAAAKNAoIAAAAAD0dQth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Object>
  <Object Id="idInvalidSigLnImg">AQAAAGwAAAAAAAAAAAAAANIBAADoAAAAAAAAAAAAAABTQAAAHCAAACBFTUYAAAEAUAcBANI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FQAAAAwAAAADAAAAcgAAADALAAAQAAAABQAAACcAAAAcAAAAEAAAAAUAAAAYAAAAGAAAAAAA/wEAAAAAAAAAAAAAgD8AAAAAAAAAAAAAgD8AAAAAAAAAAP///wAAAAAAbAAAADQAAACgAAAAkAoAABgAAAAYAAAAKAAAABoAAAAaAAAAAQAgAAMAAACQCg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HKImAAAAAAAAAAAAAAAAABS36HYAAAAA/Azi4f4HAACAFAAA/gcAAEAAAMD+BwAAAADndgAAAAA5Dnjh/gcAAAQAAAAAAAAAFLfodgAAAACEI1z9/gcAAHiAjuD+BwAASAAAAP4HAABgjYEIAAAAAPiiJgAAAAAAAAAAAAAAAADu////AAAAAAkAAAAAAAAAAAAAAAAAAABZoiYAAAAAAByiJgAAAAAAi/j4dgAAAACA4gnh/gcAAO7///8AAAAAYI2BCAAAAAD4oiYAAAAAAByiJgAAAAAACQAAAAAAAAAAAAAAAAAAANC76HYAAAAAWaImAAAAAACvBHjh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I27BoD4//9URDEAYPn///gDAID/////AwAAAAAAAAAAjLsGgPj//72FAAAAAAAAzOcmAAAAAAAAAAAAAAAAADDmJgAAAAAA0F8GAAAAAAAAAAAAAAAAABMU8vz+BwAAAAAAAAAAAABI5yYAAAAAAJAmkAgAAAAAAQAAAAAAAADUWVz9/gcAAAAAAAAAAAAAQOcmAAAAAABgjYEIAAAAAJDoJgAAAAAAgC90AgAAAAA4AIoBAAAAAAcAAAAAAAAAAAAAAAAAAAAJ6CYAAAAAAMznJgAAAAAAi/j4dgAAAAAPAAAAAAAAABBO/eEAAAAABAAAAAAAAADLE/L8/gcAAMznJgAAAAAABwAAAP4HAAC45yYAAAAAANC76HYAAAAAQOcmAAAAAADIELf9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iNuwaA+P//VEQxAGD5///4AwCA/////wMAAAAAAAAAAIy7BoD4//+9hQAAAAAAAAEAAAAAAAAAdhQhUwAAAAAAAAAAAAAAAAQAAAAAAAAA4QCAEgAAAABezz8SAAAAAA8AAAAAAAAABAAAAAAAAAAAAAAAAAAAAGXXn+D+BwAAXs8/EgAAAAAAAAAAAAAAAKBtJgAAAAAAunnq6v4HAAAobSYAAAAAAGBtJgAAAAAAKG0mAAAAAACAcSYAAAAAADgAAAAAAAAAT0Px1/4HAAAAAAAAAAAAAJB9/RYAAAAAAAAAAAAAAAABfP0WAAAAAFBtJgAAAAAA2Sjd1/4HAAABfv0WAAAAAHB+/RYAAAAAoDsgFwAAAACQff0WAAAAAAAAAA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4AAAADwAAAI4AAACeAAAApgAAAAEAAACrCg1CchwNQg8AAACOAAAAEgAAAEwAAAAAAAAAAAAAAAAAAAD//////////3AAAABJAHYAbwBuAG4AZQAgAE0AYQBuAHMAaQBsAGwAYQAgAEcALgAFAAAACQAAAAsAAAAKAAAACgAAAAkAAAAFAAAAEAAAAAkAAAAKAAAACAAAAAQAAAAEAAAABAAAAAkAAAAFAAAADAAAAAQ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C4AAAADgAAAK0AAACrAAAAxQAAAAEAAACrCg1CchwNQg8AAACtAAAAEgAAAEwAAAAAAAAAAAAAAAAAAAD//////////3AAAABKAGUAZgBhACAAUwBNAEEAIABMAG8AcwAgAEwAYQBnAG8AcwAGAAAACQAAAAYAAAAJAAAABQAAAAoAAAAQAAAADA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8FD32-80EB-4333-BBF1-82CC2EFC0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35</Pages>
  <Words>6428</Words>
  <Characters>35354</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Javiera Chinchilla Sandoval</cp:lastModifiedBy>
  <cp:revision>7</cp:revision>
  <dcterms:created xsi:type="dcterms:W3CDTF">2022-01-18T17:17:00Z</dcterms:created>
  <dcterms:modified xsi:type="dcterms:W3CDTF">2022-01-18T18:14:00Z</dcterms:modified>
</cp:coreProperties>
</file>