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0b4a244c2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7888e7757a74587"/>
      <w:headerReference w:type="even" r:id="Rc7063055642c48f1"/>
      <w:headerReference w:type="first" r:id="Rbaf324ca9b1d4108"/>
      <w:titlePg/>
      <w:footerReference w:type="default" r:id="Rb1bba4f3fe534674"/>
      <w:footerReference w:type="even" r:id="R5e5809a7efba4c19"/>
      <w:footerReference w:type="first" r:id="R684efdc0cd3149d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885575004496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POLCURA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DFZ-2022-818-VIII-NE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4b7b84fcfed43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POLCURA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POLCURA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1168/2020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ZAÑARTU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ZANARTU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13-07-2020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POLCURA.zip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POLCURA.zip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POLCURA.xlsx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b176e2bd6c478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cbbf4690aeb4b6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74163297be45f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e6bb355cb40da" /><Relationship Type="http://schemas.openxmlformats.org/officeDocument/2006/relationships/numbering" Target="/word/numbering.xml" Id="R4e099d0af58a487c" /><Relationship Type="http://schemas.openxmlformats.org/officeDocument/2006/relationships/settings" Target="/word/settings.xml" Id="R4722b9a4d1d54c6b" /><Relationship Type="http://schemas.openxmlformats.org/officeDocument/2006/relationships/header" Target="/word/header1.xml" Id="Ra7888e7757a74587" /><Relationship Type="http://schemas.openxmlformats.org/officeDocument/2006/relationships/header" Target="/word/header2.xml" Id="Rc7063055642c48f1" /><Relationship Type="http://schemas.openxmlformats.org/officeDocument/2006/relationships/header" Target="/word/header3.xml" Id="Rbaf324ca9b1d4108" /><Relationship Type="http://schemas.openxmlformats.org/officeDocument/2006/relationships/image" Target="/word/media/30e47ce7-bbd5-4708-a40e-c880f551cfe5.png" Id="R02db5394b4e44226" /><Relationship Type="http://schemas.openxmlformats.org/officeDocument/2006/relationships/footer" Target="/word/footer1.xml" Id="Rb1bba4f3fe534674" /><Relationship Type="http://schemas.openxmlformats.org/officeDocument/2006/relationships/footer" Target="/word/footer2.xml" Id="R5e5809a7efba4c19" /><Relationship Type="http://schemas.openxmlformats.org/officeDocument/2006/relationships/footer" Target="/word/footer3.xml" Id="R684efdc0cd3149d6" /><Relationship Type="http://schemas.openxmlformats.org/officeDocument/2006/relationships/image" Target="/word/media/1c68cbe4-644d-459d-8d59-1f9367adeab6.png" Id="Rdb928e98fa67423b" /><Relationship Type="http://schemas.openxmlformats.org/officeDocument/2006/relationships/image" Target="/word/media/c1d474f5-3909-4f54-8f6b-38dc7407f41c.png" Id="R98a885575004496d" /><Relationship Type="http://schemas.openxmlformats.org/officeDocument/2006/relationships/image" Target="/word/media/1cc12fe1-6ce5-4c2e-9383-d6703015ae97.png" Id="Ra4b7b84fcfed43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c68cbe4-644d-459d-8d59-1f9367adeab6.png" Id="R7cb176e2bd6c478f" /><Relationship Type="http://schemas.openxmlformats.org/officeDocument/2006/relationships/hyperlink" Target="http://www.sma.gob.cl" TargetMode="External" Id="Racbbf4690aeb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0e47ce7-bbd5-4708-a40e-c880f551cfe5.png" Id="R6474163297be45fc" /></Relationships>
</file>