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2e5dcf837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699db4b4b0f49ce"/>
      <w:headerReference w:type="even" r:id="R372126c1a77943eb"/>
      <w:headerReference w:type="first" r:id="R9327708bfc4b4710"/>
      <w:titlePg/>
      <w:footerReference w:type="default" r:id="Rb4e53ad99ed9455e"/>
      <w:footerReference w:type="even" r:id="R27b1b8e2b5484a6b"/>
      <w:footerReference w:type="first" r:id="R33cd4073723d431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df1bac6e945a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INVERTEC FOOD - PLANTA RENGO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DFZ-2022-873-VI-NE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862c4f26adf4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INVERTEC FOOD - PLANTA RENGO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INVERTEC NATURAL JUICE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96844830-7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INVERTEC FOOD - PLANTA RENGO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CARLOS CONDELL 1899, RENGO,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RENGO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5207/2011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INVERTEC FOOD - PLANTA RENGO.xlsx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9b3cdef9f749f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735bd72e77c420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56d42a3bd84f6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31ff05430489c" /><Relationship Type="http://schemas.openxmlformats.org/officeDocument/2006/relationships/numbering" Target="/word/numbering.xml" Id="R42043959b87042a8" /><Relationship Type="http://schemas.openxmlformats.org/officeDocument/2006/relationships/settings" Target="/word/settings.xml" Id="Rf101bd6cd8294c4a" /><Relationship Type="http://schemas.openxmlformats.org/officeDocument/2006/relationships/header" Target="/word/header1.xml" Id="Rd699db4b4b0f49ce" /><Relationship Type="http://schemas.openxmlformats.org/officeDocument/2006/relationships/header" Target="/word/header2.xml" Id="R372126c1a77943eb" /><Relationship Type="http://schemas.openxmlformats.org/officeDocument/2006/relationships/header" Target="/word/header3.xml" Id="R9327708bfc4b4710" /><Relationship Type="http://schemas.openxmlformats.org/officeDocument/2006/relationships/image" Target="/word/media/2f1d375d-1af7-44dc-825e-335a17393f5d.png" Id="R7e9d5d44f2d441e0" /><Relationship Type="http://schemas.openxmlformats.org/officeDocument/2006/relationships/footer" Target="/word/footer1.xml" Id="Rb4e53ad99ed9455e" /><Relationship Type="http://schemas.openxmlformats.org/officeDocument/2006/relationships/footer" Target="/word/footer2.xml" Id="R27b1b8e2b5484a6b" /><Relationship Type="http://schemas.openxmlformats.org/officeDocument/2006/relationships/footer" Target="/word/footer3.xml" Id="R33cd4073723d4318" /><Relationship Type="http://schemas.openxmlformats.org/officeDocument/2006/relationships/image" Target="/word/media/2b8b0985-03c3-48f5-839e-3d2d99f9703e.png" Id="Reb378d1edfb54089" /><Relationship Type="http://schemas.openxmlformats.org/officeDocument/2006/relationships/image" Target="/word/media/87d13435-d5db-4a5a-bd9d-4d7d79768d32.png" Id="Rc19df1bac6e945a4" /><Relationship Type="http://schemas.openxmlformats.org/officeDocument/2006/relationships/image" Target="/word/media/1209bd6c-ba08-48b3-917c-9285b06f350f.png" Id="R5862c4f26adf450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b8b0985-03c3-48f5-839e-3d2d99f9703e.png" Id="R979b3cdef9f749fe" /><Relationship Type="http://schemas.openxmlformats.org/officeDocument/2006/relationships/hyperlink" Target="http://www.sma.gob.cl" TargetMode="External" Id="Rb735bd72e77c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1d375d-1af7-44dc-825e-335a17393f5d.png" Id="R7356d42a3bd84f6b" /></Relationships>
</file>