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59c1a725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759ca89c4d4828"/>
      <w:headerReference w:type="even" r:id="Ra1a94ddde1fc4ced"/>
      <w:headerReference w:type="first" r:id="R2c0d9d8dde0942e8"/>
      <w:titlePg/>
      <w:footerReference w:type="default" r:id="Rd2f1131cc1744d2f"/>
      <w:footerReference w:type="even" r:id="Rcabfc2378dd24e9c"/>
      <w:footerReference w:type="first" r:id="Rda6231ca821b48a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48522f4ad4b8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CAROZZI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DFZ-2022-936-VII-NE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065224c99e94aa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CAROZZI PLANTA TENO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CAROZZI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96591040-9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CAROZZI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614/2020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(PLANTA E PASTAS Y PULPAS)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CERRILLO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16-04-2020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2 (PLANTA DE JUGOS)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CERRILLO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16-04-2020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DESCARGA 1 (PLANTA E PASTAS Y PULPAS)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2 (PLANTA DE JUGOS)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2 (PLANTA DE JUGOS)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(PLANTA E PASTAS Y PULPAS) en el período 06-2021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CAROZZI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CAROZZI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CAROZZI PLANTA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d6d4582a734b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cb7782cca054f3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7750d9d4ab4e7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466739fef4b74" /><Relationship Type="http://schemas.openxmlformats.org/officeDocument/2006/relationships/numbering" Target="/word/numbering.xml" Id="R7089fc0be6ba4dec" /><Relationship Type="http://schemas.openxmlformats.org/officeDocument/2006/relationships/settings" Target="/word/settings.xml" Id="Rf13a9ec901544aaa" /><Relationship Type="http://schemas.openxmlformats.org/officeDocument/2006/relationships/header" Target="/word/header1.xml" Id="R45759ca89c4d4828" /><Relationship Type="http://schemas.openxmlformats.org/officeDocument/2006/relationships/header" Target="/word/header2.xml" Id="Ra1a94ddde1fc4ced" /><Relationship Type="http://schemas.openxmlformats.org/officeDocument/2006/relationships/header" Target="/word/header3.xml" Id="R2c0d9d8dde0942e8" /><Relationship Type="http://schemas.openxmlformats.org/officeDocument/2006/relationships/image" Target="/word/media/b61dd448-62b5-49e9-bd91-14479050fe70.png" Id="Rb94bf8cf04824f22" /><Relationship Type="http://schemas.openxmlformats.org/officeDocument/2006/relationships/footer" Target="/word/footer1.xml" Id="Rd2f1131cc1744d2f" /><Relationship Type="http://schemas.openxmlformats.org/officeDocument/2006/relationships/footer" Target="/word/footer2.xml" Id="Rcabfc2378dd24e9c" /><Relationship Type="http://schemas.openxmlformats.org/officeDocument/2006/relationships/footer" Target="/word/footer3.xml" Id="Rda6231ca821b48aa" /><Relationship Type="http://schemas.openxmlformats.org/officeDocument/2006/relationships/image" Target="/word/media/4d534ad9-56ac-4adc-80e8-48de3e7cd1e4.png" Id="Rcf69b91d7b634416" /><Relationship Type="http://schemas.openxmlformats.org/officeDocument/2006/relationships/image" Target="/word/media/77d09be3-843e-4e1d-947c-2de07091c135.png" Id="R89348522f4ad4b89" /><Relationship Type="http://schemas.openxmlformats.org/officeDocument/2006/relationships/image" Target="/word/media/1dd341be-84f4-4410-8d91-fb34c75897cf.png" Id="R8065224c99e94a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534ad9-56ac-4adc-80e8-48de3e7cd1e4.png" Id="Re2d6d4582a734b96" /><Relationship Type="http://schemas.openxmlformats.org/officeDocument/2006/relationships/hyperlink" Target="http://www.sma.gob.cl" TargetMode="External" Id="R7cb7782cca054f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61dd448-62b5-49e9-bd91-14479050fe70.png" Id="R827750d9d4ab4e77" /></Relationships>
</file>