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e7b299c2f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e4a6cf161114dee"/>
      <w:headerReference w:type="even" r:id="R86dc748b237e4d1e"/>
      <w:headerReference w:type="first" r:id="R3b434b55fcac4149"/>
      <w:titlePg/>
      <w:footerReference w:type="default" r:id="R15045b4921b04356"/>
      <w:footerReference w:type="even" r:id="Rdd0f8afecd104b78"/>
      <w:footerReference w:type="first" r:id="R83efe1a91ddf4fb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d4202bc1e417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KETRUN RAYEN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DFZ-2022-940-VIII-NE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12-05-2022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caf8f15960641e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KETRUN RAYEN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LANDCATCH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76090483-k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KETRUN RAYEN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LOS ÁNGELES,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BIOBIO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LOS ÁNGELES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3268/2009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CALIBORO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CALIBORO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3268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KETRUN RAYEN.zip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KETRUN RAYEN.zip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KETRUN RAYEN.xlsx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02d5cedef39419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a69aa7b43d14da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f30345152ff426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0c05508d34477" /><Relationship Type="http://schemas.openxmlformats.org/officeDocument/2006/relationships/numbering" Target="/word/numbering.xml" Id="Rfa249110d69b41cf" /><Relationship Type="http://schemas.openxmlformats.org/officeDocument/2006/relationships/settings" Target="/word/settings.xml" Id="R56e7accbf3aa4b18" /><Relationship Type="http://schemas.openxmlformats.org/officeDocument/2006/relationships/header" Target="/word/header1.xml" Id="R0e4a6cf161114dee" /><Relationship Type="http://schemas.openxmlformats.org/officeDocument/2006/relationships/header" Target="/word/header2.xml" Id="R86dc748b237e4d1e" /><Relationship Type="http://schemas.openxmlformats.org/officeDocument/2006/relationships/header" Target="/word/header3.xml" Id="R3b434b55fcac4149" /><Relationship Type="http://schemas.openxmlformats.org/officeDocument/2006/relationships/image" Target="/word/media/679d32eb-24cd-46fa-bc11-9bd88ed81535.png" Id="Ree4e0db4f4f040ea" /><Relationship Type="http://schemas.openxmlformats.org/officeDocument/2006/relationships/footer" Target="/word/footer1.xml" Id="R15045b4921b04356" /><Relationship Type="http://schemas.openxmlformats.org/officeDocument/2006/relationships/footer" Target="/word/footer2.xml" Id="Rdd0f8afecd104b78" /><Relationship Type="http://schemas.openxmlformats.org/officeDocument/2006/relationships/footer" Target="/word/footer3.xml" Id="R83efe1a91ddf4fb1" /><Relationship Type="http://schemas.openxmlformats.org/officeDocument/2006/relationships/image" Target="/word/media/cccb2894-ebf4-4f03-8990-f6d33bbf6aab.png" Id="R2dcfaca40c5446e1" /><Relationship Type="http://schemas.openxmlformats.org/officeDocument/2006/relationships/image" Target="/word/media/57c4b806-dfea-4c7b-8c88-768cc2686566.png" Id="R98dd4202bc1e4174" /><Relationship Type="http://schemas.openxmlformats.org/officeDocument/2006/relationships/image" Target="/word/media/9fdc1d8b-bdbe-41bf-add5-e804e8efac66.png" Id="Recaf8f15960641e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ccb2894-ebf4-4f03-8990-f6d33bbf6aab.png" Id="R102d5cedef394192" /><Relationship Type="http://schemas.openxmlformats.org/officeDocument/2006/relationships/hyperlink" Target="http://www.sma.gob.cl" TargetMode="External" Id="R4a69aa7b43d14d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79d32eb-24cd-46fa-bc11-9bd88ed81535.png" Id="Rbf30345152ff4268" /></Relationships>
</file>