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e49140085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6e0f7785db143fd"/>
      <w:headerReference w:type="even" r:id="R36c64ae5cf594457"/>
      <w:headerReference w:type="first" r:id="Rcf5ff58125a1476d"/>
      <w:titlePg/>
      <w:footerReference w:type="default" r:id="R8cf90596a87242bb"/>
      <w:footerReference w:type="even" r:id="R1b7210db6acd465d"/>
      <w:footerReference w:type="first" r:id="R6eed202cca2c45c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cca7a5d97410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RILES CHILESUR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DFZ-2022-950-IX-NE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ae3c96d879e48b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RILES CHILESUR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SURLAT INDUSTRIAL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76564580-8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RILES CHILESUR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BRASIL 650, LONCOCHE,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LONCOCHE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720/2012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CON DILUCION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CRUCES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RILES CHILESUR.zip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RILES CHILESUR.xlsx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88360aa493c45f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b468184d6a5402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baffb1b74f9467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69f6e82c8407b" /><Relationship Type="http://schemas.openxmlformats.org/officeDocument/2006/relationships/numbering" Target="/word/numbering.xml" Id="R32e223823ea84674" /><Relationship Type="http://schemas.openxmlformats.org/officeDocument/2006/relationships/settings" Target="/word/settings.xml" Id="Raa64f029c66f4f0c" /><Relationship Type="http://schemas.openxmlformats.org/officeDocument/2006/relationships/header" Target="/word/header1.xml" Id="Ra6e0f7785db143fd" /><Relationship Type="http://schemas.openxmlformats.org/officeDocument/2006/relationships/header" Target="/word/header2.xml" Id="R36c64ae5cf594457" /><Relationship Type="http://schemas.openxmlformats.org/officeDocument/2006/relationships/header" Target="/word/header3.xml" Id="Rcf5ff58125a1476d" /><Relationship Type="http://schemas.openxmlformats.org/officeDocument/2006/relationships/image" Target="/word/media/a571066f-a091-4262-9bce-34a8964986b8.png" Id="R40297afb21be43f4" /><Relationship Type="http://schemas.openxmlformats.org/officeDocument/2006/relationships/footer" Target="/word/footer1.xml" Id="R8cf90596a87242bb" /><Relationship Type="http://schemas.openxmlformats.org/officeDocument/2006/relationships/footer" Target="/word/footer2.xml" Id="R1b7210db6acd465d" /><Relationship Type="http://schemas.openxmlformats.org/officeDocument/2006/relationships/footer" Target="/word/footer3.xml" Id="R6eed202cca2c45c0" /><Relationship Type="http://schemas.openxmlformats.org/officeDocument/2006/relationships/image" Target="/word/media/874bda83-79a6-4bd3-bb85-5a2d6d82fe30.png" Id="R274022d4a1b947ee" /><Relationship Type="http://schemas.openxmlformats.org/officeDocument/2006/relationships/image" Target="/word/media/1e443e19-d9c1-4bf8-98a5-8fae7eac031f.png" Id="R2cdcca7a5d974104" /><Relationship Type="http://schemas.openxmlformats.org/officeDocument/2006/relationships/image" Target="/word/media/9e4961b3-0ce1-4d28-8925-9f404f4da60b.png" Id="Rfae3c96d879e48b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74bda83-79a6-4bd3-bb85-5a2d6d82fe30.png" Id="R688360aa493c45fa" /><Relationship Type="http://schemas.openxmlformats.org/officeDocument/2006/relationships/hyperlink" Target="http://www.sma.gob.cl" TargetMode="External" Id="Rcb468184d6a540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571066f-a091-4262-9bce-34a8964986b8.png" Id="Rbbaffb1b74f94673" /></Relationships>
</file>