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9d1a0d6cc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bd0d1e7dee24a36"/>
      <w:headerReference w:type="even" r:id="R2da785838bea4beb"/>
      <w:headerReference w:type="first" r:id="R546fc4915417428a"/>
      <w:titlePg/>
      <w:footerReference w:type="default" r:id="Rc6198b41c9aa4d91"/>
      <w:footerReference w:type="even" r:id="Rdbd48abb7183409e"/>
      <w:footerReference w:type="first" r:id="R168debc1ae8c458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b9219d4d4460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DON PACO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DFZ-2022-1079-XI-NE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18-05-2022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327a27042b2429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DON PACO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PISCICULTURA GARO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96767280-7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DON PACO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COYHAIQUE,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COIHAIQUE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COYHAIQUE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229/2010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DESAGUE LAGUNA CEA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DESAGUE LAGUNA CEA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DESAGUE LAGUNA CEA en el período 11-2021</w:t>
            </w:r>
            <w:r>
              <w:br/>
            </w:r>
            <w:r>
              <w:t>- PUNTO 1 DESAGUE LAGUNA CEA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DON PACO.zip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DON PACO.xlsx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a397cbfb850431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a625748927645f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bf614e8f07c48f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8d364766c4d1c" /><Relationship Type="http://schemas.openxmlformats.org/officeDocument/2006/relationships/numbering" Target="/word/numbering.xml" Id="Rf279ee7b20a641ea" /><Relationship Type="http://schemas.openxmlformats.org/officeDocument/2006/relationships/settings" Target="/word/settings.xml" Id="Re8ac8cb02aa94db0" /><Relationship Type="http://schemas.openxmlformats.org/officeDocument/2006/relationships/header" Target="/word/header1.xml" Id="R8bd0d1e7dee24a36" /><Relationship Type="http://schemas.openxmlformats.org/officeDocument/2006/relationships/header" Target="/word/header2.xml" Id="R2da785838bea4beb" /><Relationship Type="http://schemas.openxmlformats.org/officeDocument/2006/relationships/header" Target="/word/header3.xml" Id="R546fc4915417428a" /><Relationship Type="http://schemas.openxmlformats.org/officeDocument/2006/relationships/image" Target="/word/media/d76b6483-d5ef-4fab-8313-d12c3aea8368.png" Id="Rf455334bb8a94109" /><Relationship Type="http://schemas.openxmlformats.org/officeDocument/2006/relationships/footer" Target="/word/footer1.xml" Id="Rc6198b41c9aa4d91" /><Relationship Type="http://schemas.openxmlformats.org/officeDocument/2006/relationships/footer" Target="/word/footer2.xml" Id="Rdbd48abb7183409e" /><Relationship Type="http://schemas.openxmlformats.org/officeDocument/2006/relationships/footer" Target="/word/footer3.xml" Id="R168debc1ae8c4584" /><Relationship Type="http://schemas.openxmlformats.org/officeDocument/2006/relationships/image" Target="/word/media/d9bd718c-df95-48bc-b0d6-161afaf5c548.png" Id="Rbdb952ec487348de" /><Relationship Type="http://schemas.openxmlformats.org/officeDocument/2006/relationships/image" Target="/word/media/2ddb14ae-f835-4a67-80b4-0b84be0852ae.png" Id="R1c6b9219d4d44609" /><Relationship Type="http://schemas.openxmlformats.org/officeDocument/2006/relationships/image" Target="/word/media/ffc19058-ced7-413d-ad74-99c31815ee69.png" Id="R4327a27042b2429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9bd718c-df95-48bc-b0d6-161afaf5c548.png" Id="R4a397cbfb8504310" /><Relationship Type="http://schemas.openxmlformats.org/officeDocument/2006/relationships/hyperlink" Target="http://www.sma.gob.cl" TargetMode="External" Id="R4a625748927645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76b6483-d5ef-4fab-8313-d12c3aea8368.png" Id="Rdbf614e8f07c48f5" /></Relationships>
</file>