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sigs" ContentType="application/vnd.openxmlformats-package.digital-signature-origin"/>
  <Default Extension="xml" ContentType="application/xml"/>
  <Override PartName="/word/document.xml" ContentType="application/vnd.openxmlformats-officedocument.wordprocessingml.document.main+xml"/>
  <Override PartName="/word/footer1.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footer2.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word/webSettings.xml" ContentType="application/vnd.openxmlformats-officedocument.wordprocessingml.webSettings+xml"/>
  <Override PartName="/docProps/core.xml" ContentType="application/vnd.openxmlformats-package.core-properties+xml"/>
  <Override PartName="/word/fontTable.xml" ContentType="application/vnd.openxmlformats-officedocument.wordprocessingml.fontTable+xml"/>
  <Override PartName="/word/styles.xml" ContentType="application/vnd.openxmlformats-officedocument.wordprocessingml.styles+xml"/>
  <Override PartName="/word/numbering.xml" ContentType="application/vnd.openxmlformats-officedocument.wordprocessingml.numbering+xml"/>
  <Override PartName="/customXml/itemProps1.xml" ContentType="application/vnd.openxmlformats-officedocument.customXmlProperties+xml"/>
  <Override PartName="/docProps/app.xml" ContentType="application/vnd.openxmlformats-officedocument.extended-properties+xml"/>
  <Override PartName="/_xmlsignatures/sig1.xml" ContentType="application/vnd.openxmlformats-package.digital-signature-xmlsignature+xml"/>
  <Override PartName="/_xmlsignatures/sig2.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package/2006/relationships/digital-signature/origin" Target="_xmlsignatures/origin.sigs"/></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9C41619" w14:textId="77777777" w:rsidR="00D870B9" w:rsidRPr="001029E5" w:rsidRDefault="00B32B3B" w:rsidP="00373994">
      <w:pPr>
        <w:spacing w:line="240" w:lineRule="auto"/>
        <w:jc w:val="center"/>
        <w:rPr>
          <w:sz w:val="28"/>
          <w:szCs w:val="28"/>
        </w:rPr>
      </w:pPr>
      <w:r>
        <w:rPr>
          <w:noProof/>
          <w:lang w:eastAsia="es-CL"/>
        </w:rPr>
        <w:drawing>
          <wp:inline distT="0" distB="0" distL="0" distR="0" wp14:anchorId="76B9BC35" wp14:editId="4E762C72">
            <wp:extent cx="3354395" cy="2375572"/>
            <wp:effectExtent l="0" t="0" r="0" b="571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entrado fondo blanco.jpg"/>
                    <pic:cNvPicPr/>
                  </pic:nvPicPr>
                  <pic:blipFill>
                    <a:blip r:embed="rId8" cstate="email">
                      <a:extLst>
                        <a:ext uri="{28A0092B-C50C-407E-A947-70E740481C1C}">
                          <a14:useLocalDpi xmlns:a14="http://schemas.microsoft.com/office/drawing/2010/main"/>
                        </a:ext>
                      </a:extLst>
                    </a:blip>
                    <a:stretch>
                      <a:fillRect/>
                    </a:stretch>
                  </pic:blipFill>
                  <pic:spPr>
                    <a:xfrm>
                      <a:off x="0" y="0"/>
                      <a:ext cx="3390730" cy="2401304"/>
                    </a:xfrm>
                    <a:prstGeom prst="rect">
                      <a:avLst/>
                    </a:prstGeom>
                  </pic:spPr>
                </pic:pic>
              </a:graphicData>
            </a:graphic>
          </wp:inline>
        </w:drawing>
      </w:r>
    </w:p>
    <w:p w14:paraId="12908F48" w14:textId="77777777" w:rsidR="001A526B" w:rsidRDefault="001A526B" w:rsidP="00373994">
      <w:pPr>
        <w:spacing w:after="0" w:line="240" w:lineRule="auto"/>
        <w:jc w:val="center"/>
        <w:rPr>
          <w:rFonts w:ascii="Calibri" w:eastAsia="Calibri" w:hAnsi="Calibri" w:cs="Times New Roman"/>
          <w:b/>
          <w:sz w:val="24"/>
          <w:szCs w:val="24"/>
        </w:rPr>
      </w:pPr>
      <w:bookmarkStart w:id="0" w:name="_Toc350847214"/>
      <w:bookmarkStart w:id="1" w:name="_Toc350928658"/>
      <w:bookmarkStart w:id="2" w:name="_Toc350937995"/>
      <w:bookmarkStart w:id="3" w:name="_Toc351623557"/>
      <w:r w:rsidRPr="001A526B">
        <w:rPr>
          <w:rFonts w:ascii="Calibri" w:eastAsia="Calibri" w:hAnsi="Calibri" w:cs="Times New Roman"/>
          <w:b/>
          <w:sz w:val="24"/>
          <w:szCs w:val="24"/>
        </w:rPr>
        <w:t>INFORME TÉCNICO DE FISCALIZACIÓN AMBIENTAL</w:t>
      </w:r>
      <w:bookmarkEnd w:id="0"/>
      <w:bookmarkEnd w:id="1"/>
      <w:bookmarkEnd w:id="2"/>
      <w:bookmarkEnd w:id="3"/>
    </w:p>
    <w:p w14:paraId="4ED57A99" w14:textId="77777777" w:rsidR="001A526B" w:rsidRPr="001A526B" w:rsidRDefault="001A526B" w:rsidP="00373994">
      <w:pPr>
        <w:spacing w:after="0" w:line="240" w:lineRule="auto"/>
        <w:jc w:val="center"/>
        <w:rPr>
          <w:rFonts w:ascii="Calibri" w:eastAsia="Calibri" w:hAnsi="Calibri" w:cs="Times New Roman"/>
          <w:b/>
          <w:sz w:val="24"/>
          <w:szCs w:val="24"/>
        </w:rPr>
      </w:pPr>
    </w:p>
    <w:p w14:paraId="6ECD1752" w14:textId="77777777" w:rsidR="001A526B" w:rsidRPr="001A526B" w:rsidRDefault="00FF5A19" w:rsidP="00373994">
      <w:pPr>
        <w:spacing w:after="0" w:line="240" w:lineRule="auto"/>
        <w:jc w:val="center"/>
        <w:rPr>
          <w:rFonts w:ascii="Calibri" w:eastAsia="Calibri" w:hAnsi="Calibri" w:cs="Times New Roman"/>
          <w:b/>
          <w:sz w:val="24"/>
          <w:szCs w:val="24"/>
        </w:rPr>
      </w:pPr>
      <w:r>
        <w:rPr>
          <w:rFonts w:ascii="Calibri" w:eastAsia="Calibri" w:hAnsi="Calibri" w:cs="Times New Roman"/>
          <w:b/>
          <w:sz w:val="24"/>
          <w:szCs w:val="24"/>
        </w:rPr>
        <w:t>Informe Abreviado</w:t>
      </w:r>
    </w:p>
    <w:p w14:paraId="4D049987" w14:textId="77777777" w:rsidR="001A526B" w:rsidRPr="001A526B" w:rsidRDefault="001A526B" w:rsidP="00373994">
      <w:pPr>
        <w:spacing w:after="0" w:line="240" w:lineRule="auto"/>
        <w:jc w:val="center"/>
        <w:rPr>
          <w:rFonts w:ascii="Calibri" w:eastAsia="Calibri" w:hAnsi="Calibri" w:cs="Calibri"/>
          <w:b/>
          <w:sz w:val="24"/>
          <w:szCs w:val="24"/>
        </w:rPr>
      </w:pPr>
    </w:p>
    <w:p w14:paraId="4482A9E2" w14:textId="77777777" w:rsidR="001A526B" w:rsidRPr="001117E8" w:rsidRDefault="001A526B" w:rsidP="00373994">
      <w:pPr>
        <w:spacing w:after="0" w:line="240" w:lineRule="auto"/>
        <w:jc w:val="center"/>
        <w:rPr>
          <w:rFonts w:ascii="Calibri" w:eastAsia="Calibri" w:hAnsi="Calibri" w:cs="Calibri"/>
          <w:b/>
          <w:sz w:val="24"/>
          <w:szCs w:val="24"/>
        </w:rPr>
      </w:pPr>
    </w:p>
    <w:p w14:paraId="63BC14C6" w14:textId="17015D33" w:rsidR="001A526B" w:rsidRPr="001117E8" w:rsidRDefault="00202CE3" w:rsidP="00373994">
      <w:pPr>
        <w:spacing w:after="0" w:line="240" w:lineRule="auto"/>
        <w:jc w:val="center"/>
        <w:rPr>
          <w:rFonts w:ascii="Calibri" w:eastAsia="Calibri" w:hAnsi="Calibri" w:cs="Times New Roman"/>
          <w:b/>
          <w:sz w:val="24"/>
          <w:szCs w:val="24"/>
        </w:rPr>
      </w:pPr>
      <w:r>
        <w:rPr>
          <w:rFonts w:ascii="Calibri" w:eastAsia="Calibri" w:hAnsi="Calibri" w:cs="Times New Roman"/>
          <w:b/>
          <w:sz w:val="24"/>
          <w:szCs w:val="24"/>
        </w:rPr>
        <w:t xml:space="preserve">INMOBILIARIA ALTOS </w:t>
      </w:r>
      <w:r w:rsidR="00DB105C">
        <w:rPr>
          <w:rFonts w:ascii="Calibri" w:eastAsia="Calibri" w:hAnsi="Calibri" w:cs="Times New Roman"/>
          <w:b/>
          <w:sz w:val="24"/>
          <w:szCs w:val="24"/>
        </w:rPr>
        <w:t>VOLCANES</w:t>
      </w:r>
    </w:p>
    <w:p w14:paraId="4175C952" w14:textId="77777777" w:rsidR="001A526B" w:rsidRPr="001117E8" w:rsidRDefault="001A526B" w:rsidP="00373994">
      <w:pPr>
        <w:spacing w:after="0" w:line="240" w:lineRule="auto"/>
        <w:jc w:val="center"/>
        <w:rPr>
          <w:rFonts w:ascii="Calibri" w:eastAsia="Calibri" w:hAnsi="Calibri" w:cs="Calibri"/>
          <w:b/>
          <w:sz w:val="24"/>
          <w:szCs w:val="24"/>
        </w:rPr>
      </w:pPr>
    </w:p>
    <w:p w14:paraId="5EB91D03" w14:textId="598EF1BE" w:rsidR="007B59A9" w:rsidRPr="001117E8" w:rsidRDefault="00101BFA" w:rsidP="007B59A9">
      <w:pPr>
        <w:spacing w:after="0" w:line="240" w:lineRule="auto"/>
        <w:jc w:val="center"/>
        <w:rPr>
          <w:rFonts w:ascii="Calibri" w:eastAsia="Calibri" w:hAnsi="Calibri" w:cs="Times New Roman"/>
          <w:b/>
          <w:sz w:val="24"/>
          <w:szCs w:val="24"/>
        </w:rPr>
      </w:pPr>
      <w:r w:rsidRPr="00101BFA">
        <w:rPr>
          <w:rFonts w:ascii="Calibri" w:eastAsia="Calibri" w:hAnsi="Calibri" w:cs="Times New Roman"/>
          <w:b/>
          <w:sz w:val="24"/>
          <w:szCs w:val="24"/>
        </w:rPr>
        <w:t>DFZ-2022-1288-X-SRCA</w:t>
      </w:r>
    </w:p>
    <w:p w14:paraId="7E9AEE34" w14:textId="77777777" w:rsidR="007B59A9" w:rsidRPr="001117E8" w:rsidRDefault="007B59A9" w:rsidP="007B59A9">
      <w:pPr>
        <w:spacing w:after="0" w:line="240" w:lineRule="auto"/>
        <w:jc w:val="center"/>
        <w:rPr>
          <w:rFonts w:ascii="Calibri" w:eastAsia="Calibri" w:hAnsi="Calibri" w:cs="Times New Roman"/>
          <w:b/>
          <w:sz w:val="24"/>
          <w:szCs w:val="24"/>
        </w:rPr>
      </w:pPr>
    </w:p>
    <w:p w14:paraId="18B1333C" w14:textId="6017525D" w:rsidR="007B59A9" w:rsidRPr="001117E8" w:rsidRDefault="00202CE3" w:rsidP="007B59A9">
      <w:pPr>
        <w:spacing w:after="0" w:line="240" w:lineRule="auto"/>
        <w:jc w:val="center"/>
        <w:rPr>
          <w:rFonts w:ascii="Calibri" w:eastAsia="Calibri" w:hAnsi="Calibri" w:cs="Times New Roman"/>
          <w:b/>
          <w:sz w:val="24"/>
          <w:szCs w:val="24"/>
        </w:rPr>
      </w:pPr>
      <w:r>
        <w:rPr>
          <w:rFonts w:ascii="Calibri" w:eastAsia="Calibri" w:hAnsi="Calibri" w:cs="Times New Roman"/>
          <w:b/>
          <w:sz w:val="24"/>
          <w:szCs w:val="24"/>
        </w:rPr>
        <w:t>JUNIO</w:t>
      </w:r>
      <w:r w:rsidR="007B59A9" w:rsidRPr="001117E8">
        <w:rPr>
          <w:rFonts w:ascii="Calibri" w:eastAsia="Calibri" w:hAnsi="Calibri" w:cs="Times New Roman"/>
          <w:b/>
          <w:sz w:val="24"/>
          <w:szCs w:val="24"/>
        </w:rPr>
        <w:t xml:space="preserve"> </w:t>
      </w:r>
      <w:r w:rsidR="00101BB8" w:rsidRPr="001117E8">
        <w:rPr>
          <w:rFonts w:ascii="Calibri" w:eastAsia="Calibri" w:hAnsi="Calibri" w:cs="Times New Roman"/>
          <w:b/>
          <w:sz w:val="24"/>
          <w:szCs w:val="24"/>
        </w:rPr>
        <w:t>202</w:t>
      </w:r>
      <w:r>
        <w:rPr>
          <w:rFonts w:ascii="Calibri" w:eastAsia="Calibri" w:hAnsi="Calibri" w:cs="Times New Roman"/>
          <w:b/>
          <w:sz w:val="24"/>
          <w:szCs w:val="24"/>
        </w:rPr>
        <w:t>2</w:t>
      </w:r>
    </w:p>
    <w:p w14:paraId="61073F77" w14:textId="77777777" w:rsidR="007B59A9" w:rsidRPr="001A526B" w:rsidRDefault="007B59A9" w:rsidP="007B59A9">
      <w:pPr>
        <w:spacing w:after="0" w:line="240" w:lineRule="auto"/>
        <w:jc w:val="center"/>
        <w:rPr>
          <w:rFonts w:ascii="Calibri" w:eastAsia="Calibri" w:hAnsi="Calibri" w:cs="Times New Roman"/>
          <w:b/>
        </w:rPr>
      </w:pPr>
    </w:p>
    <w:p w14:paraId="6E1A9AAF" w14:textId="77777777" w:rsidR="001A526B" w:rsidRPr="001A526B" w:rsidRDefault="001A526B" w:rsidP="00373994">
      <w:pPr>
        <w:spacing w:after="0" w:line="240" w:lineRule="auto"/>
        <w:jc w:val="center"/>
        <w:rPr>
          <w:rFonts w:ascii="Calibri" w:eastAsia="Calibri" w:hAnsi="Calibri" w:cs="Times New Roman"/>
          <w:b/>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3E5802" w:rsidRPr="007A7DEB" w14:paraId="7D309B1D" w14:textId="77777777" w:rsidTr="00F0720C">
        <w:trPr>
          <w:trHeight w:val="567"/>
          <w:jc w:val="center"/>
        </w:trPr>
        <w:tc>
          <w:tcPr>
            <w:tcW w:w="1210" w:type="dxa"/>
            <w:shd w:val="clear" w:color="auto" w:fill="D9D9D9"/>
            <w:vAlign w:val="center"/>
          </w:tcPr>
          <w:p w14:paraId="1F029BA6" w14:textId="77777777" w:rsidR="003E5802" w:rsidRPr="007A7DEB" w:rsidRDefault="003E5802" w:rsidP="00F0720C">
            <w:pPr>
              <w:spacing w:after="0" w:line="240" w:lineRule="auto"/>
              <w:jc w:val="center"/>
              <w:rPr>
                <w:rFonts w:ascii="Calibri" w:eastAsia="Calibri" w:hAnsi="Calibri" w:cs="Calibri"/>
                <w:b/>
                <w:sz w:val="18"/>
                <w:szCs w:val="18"/>
                <w:highlight w:val="yellow"/>
              </w:rPr>
            </w:pPr>
          </w:p>
        </w:tc>
        <w:tc>
          <w:tcPr>
            <w:tcW w:w="2116" w:type="dxa"/>
            <w:shd w:val="clear" w:color="auto" w:fill="D9D9D9"/>
            <w:vAlign w:val="center"/>
          </w:tcPr>
          <w:p w14:paraId="4219F523" w14:textId="77777777" w:rsidR="003E5802" w:rsidRPr="007A7DEB" w:rsidRDefault="003E5802" w:rsidP="00F0720C">
            <w:pPr>
              <w:spacing w:after="0" w:line="240" w:lineRule="auto"/>
              <w:jc w:val="center"/>
              <w:rPr>
                <w:rFonts w:ascii="Calibri" w:eastAsia="Calibri" w:hAnsi="Calibri" w:cs="Calibri"/>
                <w:b/>
                <w:sz w:val="18"/>
                <w:szCs w:val="18"/>
                <w:highlight w:val="yellow"/>
                <w:lang w:val="es-ES_tradnl"/>
              </w:rPr>
            </w:pPr>
            <w:r w:rsidRPr="007A7DEB">
              <w:rPr>
                <w:rFonts w:ascii="Calibri" w:eastAsia="Calibri" w:hAnsi="Calibri" w:cs="Calibri"/>
                <w:b/>
                <w:sz w:val="18"/>
                <w:szCs w:val="18"/>
                <w:lang w:val="es-ES_tradnl"/>
              </w:rPr>
              <w:t>Nombre</w:t>
            </w:r>
          </w:p>
        </w:tc>
        <w:tc>
          <w:tcPr>
            <w:tcW w:w="2662" w:type="dxa"/>
            <w:shd w:val="clear" w:color="auto" w:fill="D9D9D9"/>
            <w:vAlign w:val="center"/>
          </w:tcPr>
          <w:p w14:paraId="78DE24A4" w14:textId="77777777" w:rsidR="003E5802" w:rsidRPr="007A7DEB" w:rsidRDefault="003E5802" w:rsidP="00F0720C">
            <w:pPr>
              <w:spacing w:after="0" w:line="240" w:lineRule="auto"/>
              <w:jc w:val="center"/>
              <w:rPr>
                <w:rFonts w:ascii="Calibri" w:eastAsia="Calibri" w:hAnsi="Calibri" w:cs="Calibri"/>
                <w:b/>
                <w:sz w:val="18"/>
                <w:szCs w:val="18"/>
                <w:highlight w:val="yellow"/>
                <w:lang w:val="es-ES_tradnl"/>
              </w:rPr>
            </w:pPr>
            <w:r w:rsidRPr="007A7DEB">
              <w:rPr>
                <w:rFonts w:ascii="Calibri" w:eastAsia="Calibri" w:hAnsi="Calibri" w:cs="Calibri"/>
                <w:b/>
                <w:sz w:val="18"/>
                <w:szCs w:val="18"/>
                <w:lang w:val="es-ES_tradnl"/>
              </w:rPr>
              <w:t>Firma</w:t>
            </w:r>
          </w:p>
        </w:tc>
      </w:tr>
      <w:tr w:rsidR="003E5802" w:rsidRPr="007A7DEB" w14:paraId="1A3F9DEB" w14:textId="77777777" w:rsidTr="00F0720C">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4CBBAB55" w14:textId="77777777" w:rsidR="003E5802" w:rsidRPr="007A7DEB" w:rsidRDefault="003E5802" w:rsidP="00F0720C">
            <w:pPr>
              <w:spacing w:after="0" w:line="240" w:lineRule="auto"/>
              <w:jc w:val="center"/>
              <w:rPr>
                <w:rFonts w:ascii="Calibri" w:eastAsia="Calibri" w:hAnsi="Calibri" w:cs="Calibri"/>
                <w:sz w:val="18"/>
                <w:szCs w:val="18"/>
                <w:lang w:val="es-ES_tradnl"/>
              </w:rPr>
            </w:pPr>
            <w:r w:rsidRPr="007A7DEB">
              <w:rPr>
                <w:rFonts w:ascii="Calibri" w:eastAsia="Calibri" w:hAnsi="Calibri" w:cs="Calibr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14:paraId="56A8C933" w14:textId="77777777" w:rsidR="003E5802" w:rsidRPr="007A7DEB" w:rsidRDefault="003E5802" w:rsidP="00F0720C">
            <w:pPr>
              <w:spacing w:after="0" w:line="240" w:lineRule="auto"/>
              <w:jc w:val="center"/>
              <w:rPr>
                <w:rFonts w:ascii="Calibri" w:eastAsia="Calibri" w:hAnsi="Calibri" w:cs="Calibri"/>
                <w:b/>
                <w:sz w:val="18"/>
                <w:szCs w:val="18"/>
                <w:lang w:val="es-ES_tradnl"/>
              </w:rPr>
            </w:pPr>
            <w:r>
              <w:rPr>
                <w:rFonts w:ascii="Calibri" w:eastAsia="Calibri" w:hAnsi="Calibri" w:cs="Calibri"/>
                <w:b/>
                <w:sz w:val="18"/>
                <w:szCs w:val="18"/>
                <w:lang w:val="es-ES_tradnl"/>
              </w:rPr>
              <w:t>Ivonne Mansilla Gómez</w:t>
            </w:r>
          </w:p>
        </w:tc>
        <w:tc>
          <w:tcPr>
            <w:tcW w:w="2662" w:type="dxa"/>
            <w:tcBorders>
              <w:top w:val="single" w:sz="4" w:space="0" w:color="auto"/>
              <w:left w:val="single" w:sz="4" w:space="0" w:color="auto"/>
              <w:bottom w:val="single" w:sz="4" w:space="0" w:color="auto"/>
              <w:right w:val="single" w:sz="4" w:space="0" w:color="auto"/>
            </w:tcBorders>
            <w:vAlign w:val="center"/>
          </w:tcPr>
          <w:p w14:paraId="243B83E5" w14:textId="77777777" w:rsidR="003E5802" w:rsidRPr="007A7DEB" w:rsidRDefault="00EE172F" w:rsidP="00F0720C">
            <w:pPr>
              <w:spacing w:after="0" w:line="240" w:lineRule="auto"/>
              <w:jc w:val="center"/>
              <w:rPr>
                <w:rFonts w:ascii="Calibri" w:eastAsia="Calibri" w:hAnsi="Calibri" w:cs="Calibri"/>
                <w:sz w:val="18"/>
                <w:szCs w:val="18"/>
                <w:lang w:val="es-ES_tradnl"/>
              </w:rPr>
            </w:pPr>
            <w:r>
              <w:rPr>
                <w:rFonts w:ascii="Calibri" w:eastAsia="Calibri" w:hAnsi="Calibri" w:cs="Calibri"/>
                <w:sz w:val="16"/>
                <w:szCs w:val="16"/>
              </w:rPr>
              <w:pict w14:anchorId="0047872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4.6pt;height:58.2pt">
                  <v:imagedata r:id="rId9" o:title=""/>
                  <o:lock v:ext="edit" ungrouping="t" rotation="t" aspectratio="f" cropping="t" verticies="t" text="t" grouping="t"/>
                  <o:signatureline v:ext="edit" id="{D7DBAE7B-2644-45D7-B84A-3BC9D6E81C40}" provid="{00000000-0000-0000-0000-000000000000}" o:suggestedsigner="Ivonne Mansilla G." o:suggestedsigner2="Jefe Oficina DFZ Los Lagos" o:suggestedsigneremail="Jefe1@sma.gob.cl" issignatureline="t"/>
                </v:shape>
              </w:pict>
            </w:r>
          </w:p>
        </w:tc>
      </w:tr>
      <w:tr w:rsidR="003E5802" w:rsidRPr="007A7DEB" w14:paraId="3F9D6F60" w14:textId="77777777" w:rsidTr="00F0720C">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1599FCEB" w14:textId="77777777" w:rsidR="003E5802" w:rsidRPr="007A7DEB" w:rsidRDefault="003E5802" w:rsidP="00F0720C">
            <w:pPr>
              <w:spacing w:after="0" w:line="240" w:lineRule="auto"/>
              <w:jc w:val="center"/>
              <w:rPr>
                <w:rFonts w:ascii="Calibri" w:eastAsia="Calibri" w:hAnsi="Calibri" w:cs="Calibri"/>
                <w:sz w:val="18"/>
                <w:szCs w:val="18"/>
                <w:lang w:val="es-ES_tradnl"/>
              </w:rPr>
            </w:pPr>
            <w:r w:rsidRPr="007A7DEB">
              <w:rPr>
                <w:rFonts w:ascii="Calibri" w:eastAsia="Calibri" w:hAnsi="Calibri" w:cs="Calibr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14:paraId="4F886DDB" w14:textId="77777777" w:rsidR="003E5802" w:rsidRPr="007A7DEB" w:rsidRDefault="003E5802" w:rsidP="00F0720C">
            <w:pPr>
              <w:spacing w:after="0" w:line="240" w:lineRule="auto"/>
              <w:jc w:val="center"/>
              <w:rPr>
                <w:rFonts w:ascii="Calibri" w:eastAsia="Calibri" w:hAnsi="Calibri" w:cs="Calibri"/>
                <w:b/>
                <w:sz w:val="18"/>
                <w:szCs w:val="18"/>
                <w:lang w:val="es-ES_tradnl"/>
              </w:rPr>
            </w:pPr>
            <w:r>
              <w:rPr>
                <w:rFonts w:ascii="Calibri" w:eastAsia="Calibri" w:hAnsi="Calibri" w:cs="Calibri"/>
                <w:b/>
                <w:sz w:val="18"/>
                <w:szCs w:val="18"/>
                <w:lang w:val="es-ES_tradnl"/>
              </w:rPr>
              <w:t>Patricia Aros Bustamante</w:t>
            </w:r>
          </w:p>
        </w:tc>
        <w:tc>
          <w:tcPr>
            <w:tcW w:w="2662" w:type="dxa"/>
            <w:tcBorders>
              <w:top w:val="single" w:sz="4" w:space="0" w:color="auto"/>
              <w:left w:val="single" w:sz="4" w:space="0" w:color="auto"/>
              <w:bottom w:val="single" w:sz="4" w:space="0" w:color="auto"/>
              <w:right w:val="single" w:sz="4" w:space="0" w:color="auto"/>
            </w:tcBorders>
            <w:vAlign w:val="center"/>
          </w:tcPr>
          <w:p w14:paraId="3FEB4406" w14:textId="77777777" w:rsidR="003E5802" w:rsidRPr="007A7DEB" w:rsidRDefault="00EE172F" w:rsidP="00F0720C">
            <w:pPr>
              <w:spacing w:after="0" w:line="240" w:lineRule="auto"/>
              <w:jc w:val="center"/>
              <w:rPr>
                <w:rFonts w:ascii="Calibri" w:eastAsia="Calibri" w:hAnsi="Calibri" w:cs="Calibri"/>
                <w:sz w:val="18"/>
                <w:szCs w:val="18"/>
              </w:rPr>
            </w:pPr>
            <w:r>
              <w:rPr>
                <w:rFonts w:ascii="Calibri" w:eastAsia="Calibri" w:hAnsi="Calibri" w:cs="Calibri"/>
                <w:sz w:val="18"/>
                <w:szCs w:val="18"/>
              </w:rPr>
              <w:pict w14:anchorId="5319C760">
                <v:shape id="_x0000_i1026" type="#_x0000_t75" alt="Línea de firma de Microsoft Office..." style="width:114.6pt;height:58.2pt" wrapcoords="-84 0 -84 21262 21600 21262 21600 0 -84 0" o:allowoverlap="f">
                  <v:imagedata r:id="rId10" o:title=""/>
                  <o:lock v:ext="edit" ungrouping="t" rotation="t" aspectratio="f" cropping="t" verticies="t" text="t" grouping="t"/>
                  <o:signatureline v:ext="edit" id="{F14C9FCB-A4E5-4486-B8F9-9BDCB2C56991}" provid="{00000000-0000-0000-0000-000000000000}" o:suggestedsigner="Patricia Aros B." o:suggestedsigner2="Fiscalizador DFZ" o:suggestedsigneremail="Fiscalizador 1 @sma.gob.cl" issignatureline="t"/>
                </v:shape>
              </w:pict>
            </w:r>
          </w:p>
        </w:tc>
      </w:tr>
    </w:tbl>
    <w:p w14:paraId="2DE4C1C2" w14:textId="77777777" w:rsidR="001A526B" w:rsidRPr="001A526B" w:rsidRDefault="001A526B" w:rsidP="00373994">
      <w:pPr>
        <w:spacing w:after="0" w:line="240" w:lineRule="auto"/>
        <w:jc w:val="center"/>
        <w:rPr>
          <w:rFonts w:ascii="Calibri" w:eastAsia="Calibri" w:hAnsi="Calibri" w:cs="Times New Roman"/>
          <w:b/>
          <w:szCs w:val="28"/>
        </w:rPr>
      </w:pPr>
    </w:p>
    <w:p w14:paraId="3BE9F2C3" w14:textId="77777777" w:rsidR="001A526B" w:rsidRPr="001A526B" w:rsidRDefault="001A526B" w:rsidP="00373994">
      <w:pPr>
        <w:spacing w:after="0" w:line="240" w:lineRule="auto"/>
        <w:jc w:val="center"/>
        <w:rPr>
          <w:rFonts w:ascii="Calibri" w:eastAsia="Calibri" w:hAnsi="Calibri" w:cs="Calibri"/>
          <w:b/>
          <w:sz w:val="28"/>
          <w:szCs w:val="32"/>
        </w:rPr>
        <w:sectPr w:rsidR="001A526B" w:rsidRPr="001A526B" w:rsidSect="000A28D4">
          <w:footerReference w:type="default" r:id="rId11"/>
          <w:footerReference w:type="first" r:id="rId12"/>
          <w:type w:val="nextColumn"/>
          <w:pgSz w:w="12240" w:h="15840" w:code="1"/>
          <w:pgMar w:top="1134" w:right="1134" w:bottom="1134" w:left="1134" w:header="708" w:footer="708" w:gutter="0"/>
          <w:pgNumType w:start="1"/>
          <w:cols w:space="708"/>
          <w:titlePg/>
          <w:docGrid w:linePitch="360"/>
        </w:sectPr>
      </w:pPr>
    </w:p>
    <w:bookmarkStart w:id="4" w:name="_Toc449519266" w:displacedByCustomXml="next"/>
    <w:sdt>
      <w:sdtPr>
        <w:rPr>
          <w:lang w:val="es-ES"/>
        </w:rPr>
        <w:id w:val="-818871519"/>
        <w:docPartObj>
          <w:docPartGallery w:val="Table of Contents"/>
          <w:docPartUnique/>
        </w:docPartObj>
      </w:sdtPr>
      <w:sdtEndPr>
        <w:rPr>
          <w:rFonts w:cstheme="minorHAnsi"/>
          <w:bCs/>
        </w:rPr>
      </w:sdtEndPr>
      <w:sdtContent>
        <w:bookmarkEnd w:id="4" w:displacedByCustomXml="prev"/>
        <w:p w14:paraId="19130107" w14:textId="0F867C54" w:rsidR="00CB07DC" w:rsidRDefault="00CB07DC" w:rsidP="00373994">
          <w:pPr>
            <w:spacing w:after="0" w:line="240" w:lineRule="auto"/>
            <w:ind w:left="705" w:hanging="705"/>
            <w:contextualSpacing/>
            <w:outlineLvl w:val="0"/>
            <w:rPr>
              <w:rFonts w:ascii="Calibri" w:eastAsia="Calibri" w:hAnsi="Calibri" w:cs="Calibri"/>
              <w:b/>
              <w:sz w:val="24"/>
              <w:szCs w:val="20"/>
              <w:lang w:val="es-ES"/>
            </w:rPr>
          </w:pPr>
        </w:p>
        <w:p w14:paraId="238DFB0A" w14:textId="77777777" w:rsidR="006F480C" w:rsidRDefault="001A526B">
          <w:pPr>
            <w:pStyle w:val="TDC1"/>
            <w:tabs>
              <w:tab w:val="left" w:pos="440"/>
              <w:tab w:val="right" w:leader="dot" w:pos="9962"/>
            </w:tabs>
            <w:rPr>
              <w:rFonts w:eastAsiaTheme="minorEastAsia"/>
              <w:noProof/>
              <w:lang w:eastAsia="es-CL"/>
            </w:rPr>
          </w:pPr>
          <w:r w:rsidRPr="003C0FFB">
            <w:rPr>
              <w:rFonts w:eastAsia="Calibri" w:cstheme="minorHAnsi"/>
            </w:rPr>
            <w:fldChar w:fldCharType="begin"/>
          </w:r>
          <w:r w:rsidRPr="003C0FFB">
            <w:rPr>
              <w:rFonts w:eastAsia="Calibri" w:cstheme="minorHAnsi"/>
            </w:rPr>
            <w:instrText xml:space="preserve"> TOC \o "1-3" \h \z \u </w:instrText>
          </w:r>
          <w:r w:rsidRPr="003C0FFB">
            <w:rPr>
              <w:rFonts w:eastAsia="Calibri" w:cstheme="minorHAnsi"/>
            </w:rPr>
            <w:fldChar w:fldCharType="separate"/>
          </w:r>
          <w:hyperlink w:anchor="_Toc106839055" w:history="1">
            <w:r w:rsidR="006F480C" w:rsidRPr="0070736C">
              <w:rPr>
                <w:rStyle w:val="Hipervnculo"/>
                <w:rFonts w:eastAsia="Calibri" w:cstheme="minorHAnsi"/>
                <w:b/>
                <w:noProof/>
              </w:rPr>
              <w:t>1</w:t>
            </w:r>
            <w:r w:rsidR="006F480C">
              <w:rPr>
                <w:rFonts w:eastAsiaTheme="minorEastAsia"/>
                <w:noProof/>
                <w:lang w:eastAsia="es-CL"/>
              </w:rPr>
              <w:tab/>
            </w:r>
            <w:r w:rsidR="006F480C" w:rsidRPr="0066704B">
              <w:rPr>
                <w:rStyle w:val="Hipervnculo"/>
                <w:rFonts w:eastAsia="Calibri" w:cstheme="minorHAnsi"/>
                <w:bCs/>
                <w:noProof/>
              </w:rPr>
              <w:t>RESUMEN</w:t>
            </w:r>
            <w:r w:rsidR="006F480C">
              <w:rPr>
                <w:noProof/>
                <w:webHidden/>
              </w:rPr>
              <w:tab/>
            </w:r>
            <w:r w:rsidR="006F480C">
              <w:rPr>
                <w:noProof/>
                <w:webHidden/>
              </w:rPr>
              <w:fldChar w:fldCharType="begin"/>
            </w:r>
            <w:r w:rsidR="006F480C">
              <w:rPr>
                <w:noProof/>
                <w:webHidden/>
              </w:rPr>
              <w:instrText xml:space="preserve"> PAGEREF _Toc106839055 \h </w:instrText>
            </w:r>
            <w:r w:rsidR="006F480C">
              <w:rPr>
                <w:noProof/>
                <w:webHidden/>
              </w:rPr>
            </w:r>
            <w:r w:rsidR="006F480C">
              <w:rPr>
                <w:noProof/>
                <w:webHidden/>
              </w:rPr>
              <w:fldChar w:fldCharType="separate"/>
            </w:r>
            <w:r w:rsidR="002076B6">
              <w:rPr>
                <w:noProof/>
                <w:webHidden/>
              </w:rPr>
              <w:t>2</w:t>
            </w:r>
            <w:r w:rsidR="006F480C">
              <w:rPr>
                <w:noProof/>
                <w:webHidden/>
              </w:rPr>
              <w:fldChar w:fldCharType="end"/>
            </w:r>
          </w:hyperlink>
        </w:p>
        <w:p w14:paraId="18E46688" w14:textId="77777777" w:rsidR="006F480C" w:rsidRDefault="00EE172F">
          <w:pPr>
            <w:pStyle w:val="TDC1"/>
            <w:tabs>
              <w:tab w:val="left" w:pos="440"/>
              <w:tab w:val="right" w:leader="dot" w:pos="9962"/>
            </w:tabs>
            <w:rPr>
              <w:rFonts w:eastAsiaTheme="minorEastAsia"/>
              <w:noProof/>
              <w:lang w:eastAsia="es-CL"/>
            </w:rPr>
          </w:pPr>
          <w:hyperlink w:anchor="_Toc106839056" w:history="1">
            <w:r w:rsidR="006F480C" w:rsidRPr="0070736C">
              <w:rPr>
                <w:rStyle w:val="Hipervnculo"/>
                <w:rFonts w:cstheme="minorHAnsi"/>
                <w:noProof/>
              </w:rPr>
              <w:t>2</w:t>
            </w:r>
            <w:r w:rsidR="006F480C">
              <w:rPr>
                <w:rFonts w:eastAsiaTheme="minorEastAsia"/>
                <w:noProof/>
                <w:lang w:eastAsia="es-CL"/>
              </w:rPr>
              <w:tab/>
            </w:r>
            <w:r w:rsidR="006F480C" w:rsidRPr="0070736C">
              <w:rPr>
                <w:rStyle w:val="Hipervnculo"/>
                <w:rFonts w:cstheme="minorHAnsi"/>
                <w:noProof/>
              </w:rPr>
              <w:t>IDENTIFICACIÓN DE LA UNIDAD FISCALIZABLE</w:t>
            </w:r>
            <w:r w:rsidR="006F480C">
              <w:rPr>
                <w:noProof/>
                <w:webHidden/>
              </w:rPr>
              <w:tab/>
            </w:r>
            <w:r w:rsidR="006F480C">
              <w:rPr>
                <w:noProof/>
                <w:webHidden/>
              </w:rPr>
              <w:fldChar w:fldCharType="begin"/>
            </w:r>
            <w:r w:rsidR="006F480C">
              <w:rPr>
                <w:noProof/>
                <w:webHidden/>
              </w:rPr>
              <w:instrText xml:space="preserve"> PAGEREF _Toc106839056 \h </w:instrText>
            </w:r>
            <w:r w:rsidR="006F480C">
              <w:rPr>
                <w:noProof/>
                <w:webHidden/>
              </w:rPr>
            </w:r>
            <w:r w:rsidR="006F480C">
              <w:rPr>
                <w:noProof/>
                <w:webHidden/>
              </w:rPr>
              <w:fldChar w:fldCharType="separate"/>
            </w:r>
            <w:r w:rsidR="002076B6">
              <w:rPr>
                <w:noProof/>
                <w:webHidden/>
              </w:rPr>
              <w:t>4</w:t>
            </w:r>
            <w:r w:rsidR="006F480C">
              <w:rPr>
                <w:noProof/>
                <w:webHidden/>
              </w:rPr>
              <w:fldChar w:fldCharType="end"/>
            </w:r>
          </w:hyperlink>
        </w:p>
        <w:p w14:paraId="0D3E3638" w14:textId="77777777" w:rsidR="006F480C" w:rsidRDefault="00EE172F">
          <w:pPr>
            <w:pStyle w:val="TDC1"/>
            <w:tabs>
              <w:tab w:val="left" w:pos="660"/>
              <w:tab w:val="right" w:leader="dot" w:pos="9962"/>
            </w:tabs>
            <w:rPr>
              <w:rFonts w:eastAsiaTheme="minorEastAsia"/>
              <w:noProof/>
              <w:lang w:eastAsia="es-CL"/>
            </w:rPr>
          </w:pPr>
          <w:hyperlink w:anchor="_Toc106839057" w:history="1">
            <w:r w:rsidR="006F480C" w:rsidRPr="0070736C">
              <w:rPr>
                <w:rStyle w:val="Hipervnculo"/>
                <w:rFonts w:cstheme="minorHAnsi"/>
                <w:noProof/>
              </w:rPr>
              <w:t>2.1</w:t>
            </w:r>
            <w:r w:rsidR="006F480C">
              <w:rPr>
                <w:rFonts w:eastAsiaTheme="minorEastAsia"/>
                <w:noProof/>
                <w:lang w:eastAsia="es-CL"/>
              </w:rPr>
              <w:tab/>
            </w:r>
            <w:r w:rsidR="006F480C" w:rsidRPr="0070736C">
              <w:rPr>
                <w:rStyle w:val="Hipervnculo"/>
                <w:rFonts w:cstheme="minorHAnsi"/>
                <w:noProof/>
              </w:rPr>
              <w:t>Antecedentes Generales</w:t>
            </w:r>
            <w:r w:rsidR="006F480C">
              <w:rPr>
                <w:noProof/>
                <w:webHidden/>
              </w:rPr>
              <w:tab/>
            </w:r>
            <w:r w:rsidR="006F480C">
              <w:rPr>
                <w:noProof/>
                <w:webHidden/>
              </w:rPr>
              <w:fldChar w:fldCharType="begin"/>
            </w:r>
            <w:r w:rsidR="006F480C">
              <w:rPr>
                <w:noProof/>
                <w:webHidden/>
              </w:rPr>
              <w:instrText xml:space="preserve"> PAGEREF _Toc106839057 \h </w:instrText>
            </w:r>
            <w:r w:rsidR="006F480C">
              <w:rPr>
                <w:noProof/>
                <w:webHidden/>
              </w:rPr>
            </w:r>
            <w:r w:rsidR="006F480C">
              <w:rPr>
                <w:noProof/>
                <w:webHidden/>
              </w:rPr>
              <w:fldChar w:fldCharType="separate"/>
            </w:r>
            <w:r w:rsidR="002076B6">
              <w:rPr>
                <w:noProof/>
                <w:webHidden/>
              </w:rPr>
              <w:t>4</w:t>
            </w:r>
            <w:r w:rsidR="006F480C">
              <w:rPr>
                <w:noProof/>
                <w:webHidden/>
              </w:rPr>
              <w:fldChar w:fldCharType="end"/>
            </w:r>
          </w:hyperlink>
        </w:p>
        <w:p w14:paraId="26B2A869" w14:textId="77777777" w:rsidR="006F480C" w:rsidRDefault="00EE172F">
          <w:pPr>
            <w:pStyle w:val="TDC1"/>
            <w:tabs>
              <w:tab w:val="right" w:leader="dot" w:pos="9962"/>
            </w:tabs>
            <w:rPr>
              <w:rFonts w:eastAsiaTheme="minorEastAsia"/>
              <w:noProof/>
              <w:lang w:eastAsia="es-CL"/>
            </w:rPr>
          </w:pPr>
          <w:hyperlink w:anchor="_Toc106839058" w:history="1">
            <w:r w:rsidR="006F480C" w:rsidRPr="0070736C">
              <w:rPr>
                <w:rStyle w:val="Hipervnculo"/>
                <w:rFonts w:cstheme="minorHAnsi"/>
                <w:noProof/>
              </w:rPr>
              <w:t>Normativa Aplicable</w:t>
            </w:r>
            <w:r w:rsidR="006F480C">
              <w:rPr>
                <w:noProof/>
                <w:webHidden/>
              </w:rPr>
              <w:tab/>
            </w:r>
            <w:r w:rsidR="006F480C">
              <w:rPr>
                <w:noProof/>
                <w:webHidden/>
              </w:rPr>
              <w:fldChar w:fldCharType="begin"/>
            </w:r>
            <w:r w:rsidR="006F480C">
              <w:rPr>
                <w:noProof/>
                <w:webHidden/>
              </w:rPr>
              <w:instrText xml:space="preserve"> PAGEREF _Toc106839058 \h </w:instrText>
            </w:r>
            <w:r w:rsidR="006F480C">
              <w:rPr>
                <w:noProof/>
                <w:webHidden/>
              </w:rPr>
            </w:r>
            <w:r w:rsidR="006F480C">
              <w:rPr>
                <w:noProof/>
                <w:webHidden/>
              </w:rPr>
              <w:fldChar w:fldCharType="separate"/>
            </w:r>
            <w:r w:rsidR="002076B6">
              <w:rPr>
                <w:noProof/>
                <w:webHidden/>
              </w:rPr>
              <w:t>5</w:t>
            </w:r>
            <w:r w:rsidR="006F480C">
              <w:rPr>
                <w:noProof/>
                <w:webHidden/>
              </w:rPr>
              <w:fldChar w:fldCharType="end"/>
            </w:r>
          </w:hyperlink>
        </w:p>
        <w:p w14:paraId="2EF3821D" w14:textId="77777777" w:rsidR="006F480C" w:rsidRDefault="00EE172F">
          <w:pPr>
            <w:pStyle w:val="TDC1"/>
            <w:tabs>
              <w:tab w:val="left" w:pos="440"/>
              <w:tab w:val="right" w:leader="dot" w:pos="9962"/>
            </w:tabs>
            <w:rPr>
              <w:rFonts w:eastAsiaTheme="minorEastAsia"/>
              <w:noProof/>
              <w:lang w:eastAsia="es-CL"/>
            </w:rPr>
          </w:pPr>
          <w:hyperlink w:anchor="_Toc106839059" w:history="1">
            <w:r w:rsidR="006F480C" w:rsidRPr="0070736C">
              <w:rPr>
                <w:rStyle w:val="Hipervnculo"/>
                <w:rFonts w:cstheme="minorHAnsi"/>
                <w:noProof/>
              </w:rPr>
              <w:t>3</w:t>
            </w:r>
            <w:r w:rsidR="006F480C">
              <w:rPr>
                <w:rFonts w:eastAsiaTheme="minorEastAsia"/>
                <w:noProof/>
                <w:lang w:eastAsia="es-CL"/>
              </w:rPr>
              <w:tab/>
            </w:r>
            <w:r w:rsidR="006F480C" w:rsidRPr="0070736C">
              <w:rPr>
                <w:rStyle w:val="Hipervnculo"/>
                <w:rFonts w:cstheme="minorHAnsi"/>
                <w:noProof/>
              </w:rPr>
              <w:t>Revisión Documental</w:t>
            </w:r>
            <w:r w:rsidR="006F480C">
              <w:rPr>
                <w:noProof/>
                <w:webHidden/>
              </w:rPr>
              <w:tab/>
            </w:r>
            <w:r w:rsidR="006F480C">
              <w:rPr>
                <w:noProof/>
                <w:webHidden/>
              </w:rPr>
              <w:fldChar w:fldCharType="begin"/>
            </w:r>
            <w:r w:rsidR="006F480C">
              <w:rPr>
                <w:noProof/>
                <w:webHidden/>
              </w:rPr>
              <w:instrText xml:space="preserve"> PAGEREF _Toc106839059 \h </w:instrText>
            </w:r>
            <w:r w:rsidR="006F480C">
              <w:rPr>
                <w:noProof/>
                <w:webHidden/>
              </w:rPr>
            </w:r>
            <w:r w:rsidR="006F480C">
              <w:rPr>
                <w:noProof/>
                <w:webHidden/>
              </w:rPr>
              <w:fldChar w:fldCharType="separate"/>
            </w:r>
            <w:r w:rsidR="002076B6">
              <w:rPr>
                <w:noProof/>
                <w:webHidden/>
              </w:rPr>
              <w:t>5</w:t>
            </w:r>
            <w:r w:rsidR="006F480C">
              <w:rPr>
                <w:noProof/>
                <w:webHidden/>
              </w:rPr>
              <w:fldChar w:fldCharType="end"/>
            </w:r>
          </w:hyperlink>
        </w:p>
        <w:p w14:paraId="4ED34E54" w14:textId="77777777" w:rsidR="006F480C" w:rsidRDefault="00EE172F">
          <w:pPr>
            <w:pStyle w:val="TDC1"/>
            <w:tabs>
              <w:tab w:val="left" w:pos="660"/>
              <w:tab w:val="right" w:leader="dot" w:pos="9962"/>
            </w:tabs>
            <w:rPr>
              <w:rFonts w:eastAsiaTheme="minorEastAsia"/>
              <w:noProof/>
              <w:lang w:eastAsia="es-CL"/>
            </w:rPr>
          </w:pPr>
          <w:hyperlink w:anchor="_Toc106839060" w:history="1">
            <w:r w:rsidR="006F480C" w:rsidRPr="0070736C">
              <w:rPr>
                <w:rStyle w:val="Hipervnculo"/>
                <w:rFonts w:cstheme="minorHAnsi"/>
                <w:noProof/>
              </w:rPr>
              <w:t>3.1</w:t>
            </w:r>
            <w:r w:rsidR="006F480C">
              <w:rPr>
                <w:rFonts w:eastAsiaTheme="minorEastAsia"/>
                <w:noProof/>
                <w:lang w:eastAsia="es-CL"/>
              </w:rPr>
              <w:tab/>
            </w:r>
            <w:r w:rsidR="006F480C" w:rsidRPr="0070736C">
              <w:rPr>
                <w:rStyle w:val="Hipervnculo"/>
                <w:rFonts w:cstheme="minorHAnsi"/>
                <w:noProof/>
              </w:rPr>
              <w:t>Documentos Revisados</w:t>
            </w:r>
            <w:r w:rsidR="006F480C">
              <w:rPr>
                <w:noProof/>
                <w:webHidden/>
              </w:rPr>
              <w:tab/>
            </w:r>
            <w:r w:rsidR="006F480C">
              <w:rPr>
                <w:noProof/>
                <w:webHidden/>
              </w:rPr>
              <w:fldChar w:fldCharType="begin"/>
            </w:r>
            <w:r w:rsidR="006F480C">
              <w:rPr>
                <w:noProof/>
                <w:webHidden/>
              </w:rPr>
              <w:instrText xml:space="preserve"> PAGEREF _Toc106839060 \h </w:instrText>
            </w:r>
            <w:r w:rsidR="006F480C">
              <w:rPr>
                <w:noProof/>
                <w:webHidden/>
              </w:rPr>
            </w:r>
            <w:r w:rsidR="006F480C">
              <w:rPr>
                <w:noProof/>
                <w:webHidden/>
              </w:rPr>
              <w:fldChar w:fldCharType="separate"/>
            </w:r>
            <w:r w:rsidR="002076B6">
              <w:rPr>
                <w:noProof/>
                <w:webHidden/>
              </w:rPr>
              <w:t>5</w:t>
            </w:r>
            <w:r w:rsidR="006F480C">
              <w:rPr>
                <w:noProof/>
                <w:webHidden/>
              </w:rPr>
              <w:fldChar w:fldCharType="end"/>
            </w:r>
          </w:hyperlink>
        </w:p>
        <w:p w14:paraId="0C0022C6" w14:textId="331E4F55" w:rsidR="006F480C" w:rsidRDefault="00EE172F" w:rsidP="006F480C">
          <w:pPr>
            <w:pStyle w:val="TDC1"/>
            <w:tabs>
              <w:tab w:val="left" w:pos="440"/>
              <w:tab w:val="right" w:leader="dot" w:pos="9962"/>
            </w:tabs>
            <w:rPr>
              <w:rFonts w:eastAsiaTheme="minorEastAsia"/>
              <w:noProof/>
              <w:lang w:eastAsia="es-CL"/>
            </w:rPr>
          </w:pPr>
          <w:hyperlink w:anchor="_Toc106839061" w:history="1">
            <w:r w:rsidR="006F480C" w:rsidRPr="0070736C">
              <w:rPr>
                <w:rStyle w:val="Hipervnculo"/>
                <w:rFonts w:cstheme="minorHAnsi"/>
                <w:noProof/>
              </w:rPr>
              <w:t>4</w:t>
            </w:r>
            <w:r w:rsidR="006F480C">
              <w:rPr>
                <w:rFonts w:eastAsiaTheme="minorEastAsia"/>
                <w:noProof/>
                <w:lang w:eastAsia="es-CL"/>
              </w:rPr>
              <w:tab/>
            </w:r>
            <w:r w:rsidR="006F480C" w:rsidRPr="0070736C">
              <w:rPr>
                <w:rStyle w:val="Hipervnculo"/>
                <w:rFonts w:cstheme="minorHAnsi"/>
                <w:noProof/>
              </w:rPr>
              <w:t>HALLAZGOS</w:t>
            </w:r>
            <w:r w:rsidR="006F480C">
              <w:rPr>
                <w:noProof/>
                <w:webHidden/>
              </w:rPr>
              <w:tab/>
            </w:r>
            <w:r w:rsidR="006F480C">
              <w:rPr>
                <w:noProof/>
                <w:webHidden/>
              </w:rPr>
              <w:fldChar w:fldCharType="begin"/>
            </w:r>
            <w:r w:rsidR="006F480C">
              <w:rPr>
                <w:noProof/>
                <w:webHidden/>
              </w:rPr>
              <w:instrText xml:space="preserve"> PAGEREF _Toc106839061 \h </w:instrText>
            </w:r>
            <w:r w:rsidR="006F480C">
              <w:rPr>
                <w:noProof/>
                <w:webHidden/>
              </w:rPr>
            </w:r>
            <w:r w:rsidR="006F480C">
              <w:rPr>
                <w:noProof/>
                <w:webHidden/>
              </w:rPr>
              <w:fldChar w:fldCharType="separate"/>
            </w:r>
            <w:r w:rsidR="002076B6">
              <w:rPr>
                <w:noProof/>
                <w:webHidden/>
              </w:rPr>
              <w:t>8</w:t>
            </w:r>
            <w:r w:rsidR="006F480C">
              <w:rPr>
                <w:noProof/>
                <w:webHidden/>
              </w:rPr>
              <w:fldChar w:fldCharType="end"/>
            </w:r>
          </w:hyperlink>
        </w:p>
        <w:p w14:paraId="7C42C218" w14:textId="77777777" w:rsidR="006F480C" w:rsidRDefault="00EE172F">
          <w:pPr>
            <w:pStyle w:val="TDC1"/>
            <w:tabs>
              <w:tab w:val="left" w:pos="440"/>
              <w:tab w:val="right" w:leader="dot" w:pos="9962"/>
            </w:tabs>
            <w:rPr>
              <w:rFonts w:eastAsiaTheme="minorEastAsia"/>
              <w:noProof/>
              <w:lang w:eastAsia="es-CL"/>
            </w:rPr>
          </w:pPr>
          <w:hyperlink w:anchor="_Toc106839088" w:history="1">
            <w:r w:rsidR="006F480C" w:rsidRPr="0070736C">
              <w:rPr>
                <w:rStyle w:val="Hipervnculo"/>
                <w:rFonts w:cstheme="minorHAnsi"/>
                <w:noProof/>
              </w:rPr>
              <w:t>5</w:t>
            </w:r>
            <w:r w:rsidR="006F480C">
              <w:rPr>
                <w:rFonts w:eastAsiaTheme="minorEastAsia"/>
                <w:noProof/>
                <w:lang w:eastAsia="es-CL"/>
              </w:rPr>
              <w:tab/>
            </w:r>
            <w:r w:rsidR="006F480C" w:rsidRPr="0070736C">
              <w:rPr>
                <w:rStyle w:val="Hipervnculo"/>
                <w:rFonts w:cstheme="minorHAnsi"/>
                <w:noProof/>
              </w:rPr>
              <w:t>OTROS HECHOS</w:t>
            </w:r>
            <w:r w:rsidR="006F480C">
              <w:rPr>
                <w:noProof/>
                <w:webHidden/>
              </w:rPr>
              <w:tab/>
            </w:r>
            <w:r w:rsidR="006F480C">
              <w:rPr>
                <w:noProof/>
                <w:webHidden/>
              </w:rPr>
              <w:fldChar w:fldCharType="begin"/>
            </w:r>
            <w:r w:rsidR="006F480C">
              <w:rPr>
                <w:noProof/>
                <w:webHidden/>
              </w:rPr>
              <w:instrText xml:space="preserve"> PAGEREF _Toc106839088 \h </w:instrText>
            </w:r>
            <w:r w:rsidR="006F480C">
              <w:rPr>
                <w:noProof/>
                <w:webHidden/>
              </w:rPr>
            </w:r>
            <w:r w:rsidR="006F480C">
              <w:rPr>
                <w:noProof/>
                <w:webHidden/>
              </w:rPr>
              <w:fldChar w:fldCharType="separate"/>
            </w:r>
            <w:r w:rsidR="002076B6">
              <w:rPr>
                <w:noProof/>
                <w:webHidden/>
              </w:rPr>
              <w:t>53</w:t>
            </w:r>
            <w:r w:rsidR="006F480C">
              <w:rPr>
                <w:noProof/>
                <w:webHidden/>
              </w:rPr>
              <w:fldChar w:fldCharType="end"/>
            </w:r>
          </w:hyperlink>
        </w:p>
        <w:p w14:paraId="281D0D74" w14:textId="77777777" w:rsidR="006F480C" w:rsidRDefault="00EE172F">
          <w:pPr>
            <w:pStyle w:val="TDC1"/>
            <w:tabs>
              <w:tab w:val="left" w:pos="440"/>
              <w:tab w:val="right" w:leader="dot" w:pos="9962"/>
            </w:tabs>
            <w:rPr>
              <w:rFonts w:eastAsiaTheme="minorEastAsia"/>
              <w:noProof/>
              <w:lang w:eastAsia="es-CL"/>
            </w:rPr>
          </w:pPr>
          <w:hyperlink w:anchor="_Toc106839089" w:history="1">
            <w:r w:rsidR="006F480C" w:rsidRPr="0070736C">
              <w:rPr>
                <w:rStyle w:val="Hipervnculo"/>
                <w:rFonts w:cstheme="minorHAnsi"/>
                <w:noProof/>
              </w:rPr>
              <w:t>6</w:t>
            </w:r>
            <w:r w:rsidR="006F480C">
              <w:rPr>
                <w:rFonts w:eastAsiaTheme="minorEastAsia"/>
                <w:noProof/>
                <w:lang w:eastAsia="es-CL"/>
              </w:rPr>
              <w:tab/>
            </w:r>
            <w:r w:rsidR="006F480C" w:rsidRPr="0070736C">
              <w:rPr>
                <w:rStyle w:val="Hipervnculo"/>
                <w:rFonts w:cstheme="minorHAnsi"/>
                <w:noProof/>
              </w:rPr>
              <w:t>CONCLUSIONES</w:t>
            </w:r>
            <w:r w:rsidR="006F480C">
              <w:rPr>
                <w:noProof/>
                <w:webHidden/>
              </w:rPr>
              <w:tab/>
            </w:r>
            <w:r w:rsidR="006F480C">
              <w:rPr>
                <w:noProof/>
                <w:webHidden/>
              </w:rPr>
              <w:fldChar w:fldCharType="begin"/>
            </w:r>
            <w:r w:rsidR="006F480C">
              <w:rPr>
                <w:noProof/>
                <w:webHidden/>
              </w:rPr>
              <w:instrText xml:space="preserve"> PAGEREF _Toc106839089 \h </w:instrText>
            </w:r>
            <w:r w:rsidR="006F480C">
              <w:rPr>
                <w:noProof/>
                <w:webHidden/>
              </w:rPr>
            </w:r>
            <w:r w:rsidR="006F480C">
              <w:rPr>
                <w:noProof/>
                <w:webHidden/>
              </w:rPr>
              <w:fldChar w:fldCharType="separate"/>
            </w:r>
            <w:r w:rsidR="002076B6">
              <w:rPr>
                <w:noProof/>
                <w:webHidden/>
              </w:rPr>
              <w:t>54</w:t>
            </w:r>
            <w:r w:rsidR="006F480C">
              <w:rPr>
                <w:noProof/>
                <w:webHidden/>
              </w:rPr>
              <w:fldChar w:fldCharType="end"/>
            </w:r>
          </w:hyperlink>
        </w:p>
        <w:p w14:paraId="7D99E2FE" w14:textId="77777777" w:rsidR="006F480C" w:rsidRDefault="00EE172F">
          <w:pPr>
            <w:pStyle w:val="TDC1"/>
            <w:tabs>
              <w:tab w:val="left" w:pos="440"/>
              <w:tab w:val="right" w:leader="dot" w:pos="9962"/>
            </w:tabs>
            <w:rPr>
              <w:rFonts w:eastAsiaTheme="minorEastAsia"/>
              <w:noProof/>
              <w:lang w:eastAsia="es-CL"/>
            </w:rPr>
          </w:pPr>
          <w:hyperlink w:anchor="_Toc106839090" w:history="1">
            <w:r w:rsidR="006F480C" w:rsidRPr="0070736C">
              <w:rPr>
                <w:rStyle w:val="Hipervnculo"/>
                <w:rFonts w:cstheme="minorHAnsi"/>
                <w:noProof/>
              </w:rPr>
              <w:t>7</w:t>
            </w:r>
            <w:r w:rsidR="006F480C">
              <w:rPr>
                <w:rFonts w:eastAsiaTheme="minorEastAsia"/>
                <w:noProof/>
                <w:lang w:eastAsia="es-CL"/>
              </w:rPr>
              <w:tab/>
            </w:r>
            <w:r w:rsidR="006F480C" w:rsidRPr="0070736C">
              <w:rPr>
                <w:rStyle w:val="Hipervnculo"/>
                <w:rFonts w:cstheme="minorHAnsi"/>
                <w:noProof/>
              </w:rPr>
              <w:t>ANEXOS</w:t>
            </w:r>
            <w:r w:rsidR="006F480C">
              <w:rPr>
                <w:noProof/>
                <w:webHidden/>
              </w:rPr>
              <w:tab/>
            </w:r>
            <w:r w:rsidR="006F480C">
              <w:rPr>
                <w:noProof/>
                <w:webHidden/>
              </w:rPr>
              <w:fldChar w:fldCharType="begin"/>
            </w:r>
            <w:r w:rsidR="006F480C">
              <w:rPr>
                <w:noProof/>
                <w:webHidden/>
              </w:rPr>
              <w:instrText xml:space="preserve"> PAGEREF _Toc106839090 \h </w:instrText>
            </w:r>
            <w:r w:rsidR="006F480C">
              <w:rPr>
                <w:noProof/>
                <w:webHidden/>
              </w:rPr>
            </w:r>
            <w:r w:rsidR="006F480C">
              <w:rPr>
                <w:noProof/>
                <w:webHidden/>
              </w:rPr>
              <w:fldChar w:fldCharType="separate"/>
            </w:r>
            <w:r w:rsidR="002076B6">
              <w:rPr>
                <w:noProof/>
                <w:webHidden/>
              </w:rPr>
              <w:t>55</w:t>
            </w:r>
            <w:r w:rsidR="006F480C">
              <w:rPr>
                <w:noProof/>
                <w:webHidden/>
              </w:rPr>
              <w:fldChar w:fldCharType="end"/>
            </w:r>
          </w:hyperlink>
        </w:p>
        <w:p w14:paraId="175B3334" w14:textId="022AFDBE" w:rsidR="001A526B" w:rsidRPr="003C0FFB" w:rsidRDefault="001A526B" w:rsidP="00373994">
          <w:pPr>
            <w:spacing w:line="240" w:lineRule="auto"/>
            <w:rPr>
              <w:rFonts w:cstheme="minorHAnsi"/>
            </w:rPr>
          </w:pPr>
          <w:r w:rsidRPr="003C0FFB">
            <w:rPr>
              <w:rFonts w:cstheme="minorHAnsi"/>
              <w:bCs/>
              <w:lang w:val="es-ES"/>
            </w:rPr>
            <w:fldChar w:fldCharType="end"/>
          </w:r>
        </w:p>
      </w:sdtContent>
    </w:sdt>
    <w:p w14:paraId="20C7FDE0" w14:textId="77777777" w:rsidR="001A526B" w:rsidRPr="003C0FFB" w:rsidRDefault="001A526B" w:rsidP="00373994">
      <w:pPr>
        <w:spacing w:after="0" w:line="240" w:lineRule="auto"/>
        <w:jc w:val="center"/>
        <w:rPr>
          <w:rFonts w:eastAsia="Calibri" w:cstheme="minorHAnsi"/>
          <w:b/>
        </w:rPr>
      </w:pPr>
    </w:p>
    <w:p w14:paraId="336345C1" w14:textId="77777777" w:rsidR="001A526B" w:rsidRPr="003C0FFB" w:rsidRDefault="001A526B" w:rsidP="00373994">
      <w:pPr>
        <w:spacing w:after="0" w:line="240" w:lineRule="auto"/>
        <w:jc w:val="center"/>
        <w:rPr>
          <w:rFonts w:eastAsia="Calibri" w:cstheme="minorHAnsi"/>
          <w:b/>
        </w:rPr>
      </w:pPr>
    </w:p>
    <w:p w14:paraId="0277CC9E" w14:textId="77777777" w:rsidR="001A526B" w:rsidRPr="003C0FFB" w:rsidRDefault="001A526B" w:rsidP="00373994">
      <w:pPr>
        <w:spacing w:after="0" w:line="240" w:lineRule="auto"/>
        <w:jc w:val="center"/>
        <w:rPr>
          <w:rFonts w:eastAsia="Calibri" w:cstheme="minorHAnsi"/>
          <w:b/>
        </w:rPr>
      </w:pPr>
    </w:p>
    <w:p w14:paraId="48F17229" w14:textId="77777777" w:rsidR="001A526B" w:rsidRPr="003C0FFB" w:rsidRDefault="001A526B" w:rsidP="00373994">
      <w:pPr>
        <w:spacing w:after="0" w:line="240" w:lineRule="auto"/>
        <w:jc w:val="center"/>
        <w:rPr>
          <w:rFonts w:eastAsia="Calibri" w:cstheme="minorHAnsi"/>
          <w:b/>
        </w:rPr>
      </w:pPr>
    </w:p>
    <w:p w14:paraId="71B5618A" w14:textId="77777777" w:rsidR="001A526B" w:rsidRPr="003C0FFB" w:rsidRDefault="001A526B" w:rsidP="00373994">
      <w:pPr>
        <w:spacing w:after="0" w:line="240" w:lineRule="auto"/>
        <w:jc w:val="center"/>
        <w:rPr>
          <w:rFonts w:eastAsia="Calibri" w:cstheme="minorHAnsi"/>
          <w:b/>
        </w:rPr>
      </w:pPr>
    </w:p>
    <w:p w14:paraId="566BE963" w14:textId="77777777" w:rsidR="001A526B" w:rsidRPr="003C0FFB" w:rsidRDefault="001A526B" w:rsidP="00373994">
      <w:pPr>
        <w:spacing w:after="0" w:line="240" w:lineRule="auto"/>
        <w:jc w:val="center"/>
        <w:rPr>
          <w:rFonts w:eastAsia="Calibri" w:cstheme="minorHAnsi"/>
          <w:b/>
        </w:rPr>
      </w:pPr>
    </w:p>
    <w:p w14:paraId="04E5575B" w14:textId="77777777" w:rsidR="001A526B" w:rsidRPr="003C0FFB" w:rsidRDefault="001A526B" w:rsidP="00373994">
      <w:pPr>
        <w:spacing w:after="0" w:line="240" w:lineRule="auto"/>
        <w:jc w:val="center"/>
        <w:rPr>
          <w:rFonts w:eastAsia="Calibri" w:cstheme="minorHAnsi"/>
          <w:b/>
        </w:rPr>
      </w:pPr>
    </w:p>
    <w:p w14:paraId="6D54F01C" w14:textId="77777777" w:rsidR="001A526B" w:rsidRPr="003C0FFB" w:rsidRDefault="001A526B" w:rsidP="00373994">
      <w:pPr>
        <w:spacing w:after="0" w:line="240" w:lineRule="auto"/>
        <w:jc w:val="center"/>
        <w:rPr>
          <w:rFonts w:eastAsia="Calibri" w:cstheme="minorHAnsi"/>
          <w:b/>
        </w:rPr>
      </w:pPr>
    </w:p>
    <w:p w14:paraId="6E8C48E5" w14:textId="77777777" w:rsidR="001A526B" w:rsidRPr="003C0FFB" w:rsidRDefault="001A526B" w:rsidP="00373994">
      <w:pPr>
        <w:spacing w:after="0" w:line="240" w:lineRule="auto"/>
        <w:jc w:val="center"/>
        <w:rPr>
          <w:rFonts w:eastAsia="Calibri" w:cstheme="minorHAnsi"/>
          <w:b/>
        </w:rPr>
      </w:pPr>
    </w:p>
    <w:p w14:paraId="16D57A98" w14:textId="77777777" w:rsidR="00ED740B" w:rsidRPr="003C0FFB" w:rsidRDefault="00ED740B" w:rsidP="00373994">
      <w:pPr>
        <w:spacing w:after="0" w:line="240" w:lineRule="auto"/>
        <w:jc w:val="center"/>
        <w:rPr>
          <w:rFonts w:eastAsia="Calibri" w:cstheme="minorHAnsi"/>
          <w:b/>
        </w:rPr>
      </w:pPr>
    </w:p>
    <w:p w14:paraId="16CCE75F" w14:textId="77777777" w:rsidR="00ED740B" w:rsidRPr="003C0FFB" w:rsidRDefault="00ED740B" w:rsidP="00373994">
      <w:pPr>
        <w:spacing w:after="0" w:line="240" w:lineRule="auto"/>
        <w:jc w:val="center"/>
        <w:rPr>
          <w:rFonts w:eastAsia="Calibri" w:cstheme="minorHAnsi"/>
          <w:b/>
        </w:rPr>
      </w:pPr>
    </w:p>
    <w:p w14:paraId="4DD4EC4C" w14:textId="77777777" w:rsidR="00ED740B" w:rsidRPr="003C0FFB" w:rsidRDefault="00ED740B" w:rsidP="00373994">
      <w:pPr>
        <w:spacing w:after="0" w:line="240" w:lineRule="auto"/>
        <w:jc w:val="center"/>
        <w:rPr>
          <w:rFonts w:eastAsia="Calibri" w:cstheme="minorHAnsi"/>
          <w:b/>
        </w:rPr>
      </w:pPr>
    </w:p>
    <w:p w14:paraId="7C79EFB4" w14:textId="77777777" w:rsidR="0009093C" w:rsidRPr="003C0FFB" w:rsidRDefault="0009093C" w:rsidP="00373994">
      <w:pPr>
        <w:spacing w:after="0" w:line="240" w:lineRule="auto"/>
        <w:jc w:val="center"/>
        <w:rPr>
          <w:rFonts w:eastAsia="Calibri" w:cstheme="minorHAnsi"/>
          <w:b/>
        </w:rPr>
      </w:pPr>
    </w:p>
    <w:p w14:paraId="6CEDD342" w14:textId="77777777" w:rsidR="0009093C" w:rsidRPr="003C0FFB" w:rsidRDefault="0009093C" w:rsidP="00373994">
      <w:pPr>
        <w:spacing w:after="0" w:line="240" w:lineRule="auto"/>
        <w:jc w:val="center"/>
        <w:rPr>
          <w:rFonts w:eastAsia="Calibri" w:cstheme="minorHAnsi"/>
          <w:b/>
        </w:rPr>
      </w:pPr>
    </w:p>
    <w:p w14:paraId="7ACE8961" w14:textId="77777777" w:rsidR="0009093C" w:rsidRPr="003C0FFB" w:rsidRDefault="0009093C" w:rsidP="00373994">
      <w:pPr>
        <w:spacing w:after="0" w:line="240" w:lineRule="auto"/>
        <w:jc w:val="center"/>
        <w:rPr>
          <w:rFonts w:eastAsia="Calibri" w:cstheme="minorHAnsi"/>
          <w:b/>
        </w:rPr>
      </w:pPr>
    </w:p>
    <w:p w14:paraId="6079388F" w14:textId="77777777" w:rsidR="0009093C" w:rsidRPr="003C0FFB" w:rsidRDefault="0009093C" w:rsidP="00373994">
      <w:pPr>
        <w:spacing w:after="0" w:line="240" w:lineRule="auto"/>
        <w:jc w:val="center"/>
        <w:rPr>
          <w:rFonts w:eastAsia="Calibri" w:cstheme="minorHAnsi"/>
          <w:b/>
        </w:rPr>
      </w:pPr>
    </w:p>
    <w:p w14:paraId="257BBC90" w14:textId="77777777" w:rsidR="0009093C" w:rsidRPr="003C0FFB" w:rsidRDefault="0009093C" w:rsidP="00373994">
      <w:pPr>
        <w:spacing w:after="0" w:line="240" w:lineRule="auto"/>
        <w:jc w:val="center"/>
        <w:rPr>
          <w:rFonts w:eastAsia="Calibri" w:cstheme="minorHAnsi"/>
          <w:b/>
        </w:rPr>
      </w:pPr>
    </w:p>
    <w:p w14:paraId="16FDA865" w14:textId="77777777" w:rsidR="0009093C" w:rsidRPr="003C0FFB" w:rsidRDefault="0009093C" w:rsidP="00373994">
      <w:pPr>
        <w:spacing w:after="0" w:line="240" w:lineRule="auto"/>
        <w:jc w:val="center"/>
        <w:rPr>
          <w:rFonts w:eastAsia="Calibri" w:cstheme="minorHAnsi"/>
          <w:b/>
        </w:rPr>
      </w:pPr>
    </w:p>
    <w:p w14:paraId="1C31FA7E" w14:textId="77777777" w:rsidR="0009093C" w:rsidRPr="003C0FFB" w:rsidRDefault="0009093C" w:rsidP="00373994">
      <w:pPr>
        <w:spacing w:after="0" w:line="240" w:lineRule="auto"/>
        <w:jc w:val="center"/>
        <w:rPr>
          <w:rFonts w:eastAsia="Calibri" w:cstheme="minorHAnsi"/>
          <w:b/>
        </w:rPr>
      </w:pPr>
    </w:p>
    <w:p w14:paraId="44637868" w14:textId="77777777" w:rsidR="00E33C1D" w:rsidRPr="003C0FFB" w:rsidRDefault="00E33C1D" w:rsidP="00373994">
      <w:pPr>
        <w:spacing w:after="0" w:line="240" w:lineRule="auto"/>
        <w:jc w:val="center"/>
        <w:rPr>
          <w:rFonts w:eastAsia="Calibri" w:cstheme="minorHAnsi"/>
          <w:b/>
        </w:rPr>
      </w:pPr>
    </w:p>
    <w:p w14:paraId="370F164F" w14:textId="77777777" w:rsidR="00E33C1D" w:rsidRPr="003C0FFB" w:rsidRDefault="00E33C1D" w:rsidP="00373994">
      <w:pPr>
        <w:spacing w:after="0" w:line="240" w:lineRule="auto"/>
        <w:jc w:val="center"/>
        <w:rPr>
          <w:rFonts w:eastAsia="Calibri" w:cstheme="minorHAnsi"/>
          <w:b/>
        </w:rPr>
      </w:pPr>
    </w:p>
    <w:p w14:paraId="58D79716" w14:textId="77777777" w:rsidR="0009093C" w:rsidRPr="003C0FFB" w:rsidRDefault="0009093C" w:rsidP="00373994">
      <w:pPr>
        <w:spacing w:after="0" w:line="240" w:lineRule="auto"/>
        <w:jc w:val="center"/>
        <w:rPr>
          <w:rFonts w:eastAsia="Calibri" w:cstheme="minorHAnsi"/>
          <w:b/>
        </w:rPr>
      </w:pPr>
    </w:p>
    <w:p w14:paraId="61CBFE48" w14:textId="355C607B" w:rsidR="00E33C1D" w:rsidRPr="003C0FFB" w:rsidRDefault="00E33C1D" w:rsidP="00373994">
      <w:pPr>
        <w:spacing w:after="0" w:line="240" w:lineRule="auto"/>
        <w:jc w:val="center"/>
        <w:rPr>
          <w:rFonts w:eastAsia="Calibri" w:cstheme="minorHAnsi"/>
          <w:b/>
        </w:rPr>
      </w:pPr>
    </w:p>
    <w:p w14:paraId="33EE30D7" w14:textId="53D47FFF" w:rsidR="001117E8" w:rsidRPr="003C0FFB" w:rsidRDefault="001117E8" w:rsidP="00373994">
      <w:pPr>
        <w:spacing w:after="0" w:line="240" w:lineRule="auto"/>
        <w:jc w:val="center"/>
        <w:rPr>
          <w:rFonts w:eastAsia="Calibri" w:cstheme="minorHAnsi"/>
          <w:b/>
        </w:rPr>
      </w:pPr>
    </w:p>
    <w:p w14:paraId="1A3F35F3" w14:textId="06057CBA" w:rsidR="001117E8" w:rsidRPr="003C0FFB" w:rsidRDefault="001117E8" w:rsidP="00373994">
      <w:pPr>
        <w:spacing w:after="0" w:line="240" w:lineRule="auto"/>
        <w:jc w:val="center"/>
        <w:rPr>
          <w:rFonts w:eastAsia="Calibri" w:cstheme="minorHAnsi"/>
          <w:b/>
        </w:rPr>
      </w:pPr>
    </w:p>
    <w:p w14:paraId="1B8EB00F" w14:textId="77777777" w:rsidR="001117E8" w:rsidRPr="003C0FFB" w:rsidRDefault="001117E8" w:rsidP="00373994">
      <w:pPr>
        <w:spacing w:after="0" w:line="240" w:lineRule="auto"/>
        <w:jc w:val="center"/>
        <w:rPr>
          <w:rFonts w:eastAsia="Calibri" w:cstheme="minorHAnsi"/>
          <w:b/>
        </w:rPr>
      </w:pPr>
    </w:p>
    <w:p w14:paraId="69E70172" w14:textId="77777777" w:rsidR="00E33C1D" w:rsidRPr="003C0FFB" w:rsidRDefault="00E33C1D" w:rsidP="00373994">
      <w:pPr>
        <w:spacing w:after="0" w:line="240" w:lineRule="auto"/>
        <w:jc w:val="center"/>
        <w:rPr>
          <w:rFonts w:eastAsia="Calibri" w:cstheme="minorHAnsi"/>
          <w:b/>
        </w:rPr>
      </w:pPr>
    </w:p>
    <w:p w14:paraId="5E2F64D4" w14:textId="77777777" w:rsidR="00E33C1D" w:rsidRPr="003C0FFB" w:rsidRDefault="00E33C1D" w:rsidP="00373994">
      <w:pPr>
        <w:spacing w:after="0" w:line="240" w:lineRule="auto"/>
        <w:jc w:val="center"/>
        <w:rPr>
          <w:rFonts w:eastAsia="Calibri" w:cstheme="minorHAnsi"/>
          <w:b/>
        </w:rPr>
      </w:pPr>
    </w:p>
    <w:p w14:paraId="5B3C00DD" w14:textId="77777777" w:rsidR="00E33C1D" w:rsidRPr="003C0FFB" w:rsidRDefault="00E33C1D" w:rsidP="00373994">
      <w:pPr>
        <w:spacing w:after="0" w:line="240" w:lineRule="auto"/>
        <w:jc w:val="center"/>
        <w:rPr>
          <w:rFonts w:eastAsia="Calibri" w:cstheme="minorHAnsi"/>
          <w:b/>
        </w:rPr>
      </w:pPr>
    </w:p>
    <w:p w14:paraId="27FA150C" w14:textId="77777777" w:rsidR="00E33C1D" w:rsidRPr="003C0FFB" w:rsidRDefault="00E33C1D" w:rsidP="00373994">
      <w:pPr>
        <w:spacing w:after="0" w:line="240" w:lineRule="auto"/>
        <w:jc w:val="center"/>
        <w:rPr>
          <w:rFonts w:eastAsia="Calibri" w:cstheme="minorHAnsi"/>
          <w:b/>
        </w:rPr>
      </w:pPr>
    </w:p>
    <w:p w14:paraId="40064361" w14:textId="77777777" w:rsidR="00E33C1D" w:rsidRPr="003C0FFB" w:rsidRDefault="00E33C1D" w:rsidP="00373994">
      <w:pPr>
        <w:spacing w:after="0" w:line="240" w:lineRule="auto"/>
        <w:jc w:val="center"/>
        <w:rPr>
          <w:rFonts w:eastAsia="Calibri" w:cstheme="minorHAnsi"/>
          <w:b/>
        </w:rPr>
      </w:pPr>
    </w:p>
    <w:p w14:paraId="6359027E" w14:textId="3FED9A6F" w:rsidR="00E33C1D" w:rsidRPr="003C0FFB" w:rsidRDefault="00E33C1D" w:rsidP="00373994">
      <w:pPr>
        <w:spacing w:after="0" w:line="240" w:lineRule="auto"/>
        <w:jc w:val="center"/>
        <w:rPr>
          <w:rFonts w:eastAsia="Calibri" w:cstheme="minorHAnsi"/>
          <w:b/>
        </w:rPr>
      </w:pPr>
    </w:p>
    <w:p w14:paraId="68C17D41" w14:textId="77777777" w:rsidR="001A526B" w:rsidRPr="006F480C" w:rsidRDefault="001A526B" w:rsidP="00373994">
      <w:pPr>
        <w:numPr>
          <w:ilvl w:val="0"/>
          <w:numId w:val="9"/>
        </w:numPr>
        <w:tabs>
          <w:tab w:val="num" w:pos="360"/>
        </w:tabs>
        <w:spacing w:after="0" w:line="240" w:lineRule="auto"/>
        <w:ind w:left="360" w:hanging="360"/>
        <w:contextualSpacing/>
        <w:outlineLvl w:val="0"/>
        <w:rPr>
          <w:rFonts w:eastAsia="Calibri" w:cstheme="minorHAnsi"/>
          <w:b/>
        </w:rPr>
      </w:pPr>
      <w:bookmarkStart w:id="5" w:name="_Toc352840376"/>
      <w:bookmarkStart w:id="6" w:name="_Toc352841436"/>
      <w:bookmarkStart w:id="7" w:name="_Toc390777016"/>
      <w:bookmarkStart w:id="8" w:name="_Toc106839055"/>
      <w:r w:rsidRPr="006F480C">
        <w:rPr>
          <w:rFonts w:eastAsia="Calibri" w:cstheme="minorHAnsi"/>
          <w:b/>
        </w:rPr>
        <w:t>RESUMEN</w:t>
      </w:r>
      <w:bookmarkEnd w:id="5"/>
      <w:bookmarkEnd w:id="6"/>
      <w:bookmarkEnd w:id="7"/>
      <w:bookmarkEnd w:id="8"/>
    </w:p>
    <w:p w14:paraId="61EF0C84" w14:textId="77777777" w:rsidR="001A526B" w:rsidRPr="006F480C" w:rsidRDefault="001A526B" w:rsidP="00373994">
      <w:pPr>
        <w:spacing w:after="0" w:line="240" w:lineRule="auto"/>
        <w:contextualSpacing/>
        <w:outlineLvl w:val="0"/>
        <w:rPr>
          <w:rFonts w:eastAsia="Calibri" w:cstheme="minorHAnsi"/>
          <w:b/>
        </w:rPr>
      </w:pPr>
    </w:p>
    <w:p w14:paraId="69AE28AA" w14:textId="5A7D328A" w:rsidR="00C02CC8" w:rsidRPr="006F480C" w:rsidRDefault="00C02CC8" w:rsidP="00C02CC8">
      <w:pPr>
        <w:spacing w:line="240" w:lineRule="auto"/>
        <w:jc w:val="both"/>
        <w:rPr>
          <w:rFonts w:eastAsia="Calibri" w:cstheme="minorHAnsi"/>
        </w:rPr>
      </w:pPr>
      <w:r w:rsidRPr="006F480C">
        <w:rPr>
          <w:rFonts w:eastAsia="Calibri" w:cstheme="minorHAnsi"/>
        </w:rPr>
        <w:t>El presente documento da cuenta de la fiscalización ambiental y examen de información realizada por la Superintendencia del Medio Ambiente, a la unidad fiscalizable “Inmobiliaria Alto Volcanes”, ubicada en lote</w:t>
      </w:r>
      <w:r w:rsidR="003C0FFB" w:rsidRPr="006F480C">
        <w:rPr>
          <w:rFonts w:eastAsia="Calibri" w:cstheme="minorHAnsi"/>
        </w:rPr>
        <w:t xml:space="preserve"> A,</w:t>
      </w:r>
      <w:r w:rsidRPr="006F480C">
        <w:rPr>
          <w:rFonts w:eastAsia="Calibri" w:cstheme="minorHAnsi"/>
        </w:rPr>
        <w:t xml:space="preserve"> Camino Alto La Paloma S/N, de la comuna de Puerto Montt, Provincia de Llanquihue, Región de Los Lagos. La actividad de fiscalización se realizó el día </w:t>
      </w:r>
      <w:r w:rsidR="00915E33" w:rsidRPr="006F480C">
        <w:rPr>
          <w:rFonts w:eastAsia="Calibri" w:cstheme="minorHAnsi"/>
        </w:rPr>
        <w:t>19 de mayo 2022</w:t>
      </w:r>
      <w:r w:rsidRPr="006F480C">
        <w:rPr>
          <w:rFonts w:eastAsia="Calibri" w:cstheme="minorHAnsi"/>
        </w:rPr>
        <w:t>.</w:t>
      </w:r>
      <w:r w:rsidR="00DB105C">
        <w:rPr>
          <w:rFonts w:eastAsia="Calibri" w:cstheme="minorHAnsi"/>
        </w:rPr>
        <w:t xml:space="preserve"> </w:t>
      </w:r>
      <w:r w:rsidRPr="006F480C">
        <w:rPr>
          <w:rFonts w:eastAsia="Calibri" w:cstheme="minorHAnsi"/>
        </w:rPr>
        <w:t>(</w:t>
      </w:r>
      <w:r w:rsidR="00980A6A">
        <w:rPr>
          <w:rFonts w:eastAsia="Calibri" w:cstheme="minorHAnsi"/>
        </w:rPr>
        <w:t>A</w:t>
      </w:r>
      <w:r w:rsidRPr="006F480C">
        <w:rPr>
          <w:rFonts w:eastAsia="Calibri" w:cstheme="minorHAnsi"/>
        </w:rPr>
        <w:t>nexo 1)</w:t>
      </w:r>
    </w:p>
    <w:p w14:paraId="1061CED5" w14:textId="59CC254A" w:rsidR="00C02CC8" w:rsidRPr="006F480C" w:rsidRDefault="00C02CC8" w:rsidP="00802AD8">
      <w:pPr>
        <w:spacing w:line="240" w:lineRule="auto"/>
        <w:jc w:val="both"/>
        <w:rPr>
          <w:rFonts w:eastAsia="Calibri" w:cstheme="minorHAnsi"/>
        </w:rPr>
      </w:pPr>
      <w:r w:rsidRPr="006F480C">
        <w:rPr>
          <w:rFonts w:eastAsia="Calibri" w:cstheme="minorHAnsi"/>
        </w:rPr>
        <w:t xml:space="preserve">El motivo de la citada fiscalización estuvo </w:t>
      </w:r>
      <w:r w:rsidR="009C52D2" w:rsidRPr="006F480C">
        <w:rPr>
          <w:rFonts w:eastAsia="Calibri" w:cstheme="minorHAnsi"/>
        </w:rPr>
        <w:t>dado</w:t>
      </w:r>
      <w:r w:rsidRPr="006F480C">
        <w:rPr>
          <w:rFonts w:eastAsia="Calibri" w:cstheme="minorHAnsi"/>
        </w:rPr>
        <w:t xml:space="preserve"> ante las denuncias ciudadanas ingresadas a esta Superintendencia (ID: </w:t>
      </w:r>
      <w:r w:rsidR="003C0FFB" w:rsidRPr="006F480C">
        <w:rPr>
          <w:rFonts w:eastAsia="Calibri" w:cstheme="minorHAnsi"/>
        </w:rPr>
        <w:t>114-X-2022, 175-X-2022</w:t>
      </w:r>
      <w:r w:rsidRPr="006F480C">
        <w:rPr>
          <w:rFonts w:eastAsia="Calibri" w:cstheme="minorHAnsi"/>
        </w:rPr>
        <w:t xml:space="preserve">, </w:t>
      </w:r>
      <w:r w:rsidR="004066AE">
        <w:rPr>
          <w:rFonts w:eastAsia="Calibri" w:cstheme="minorHAnsi"/>
        </w:rPr>
        <w:t xml:space="preserve">180-x-2022, </w:t>
      </w:r>
      <w:r w:rsidR="003C0FFB" w:rsidRPr="006F480C">
        <w:rPr>
          <w:rFonts w:eastAsia="Calibri" w:cstheme="minorHAnsi"/>
        </w:rPr>
        <w:t>185</w:t>
      </w:r>
      <w:r w:rsidRPr="006F480C">
        <w:rPr>
          <w:rFonts w:eastAsia="Calibri" w:cstheme="minorHAnsi"/>
        </w:rPr>
        <w:t>-X-202</w:t>
      </w:r>
      <w:r w:rsidR="001B7F3B">
        <w:rPr>
          <w:rFonts w:eastAsia="Calibri" w:cstheme="minorHAnsi"/>
        </w:rPr>
        <w:t>2, 239-X-2022</w:t>
      </w:r>
      <w:r w:rsidRPr="006F480C">
        <w:rPr>
          <w:rFonts w:eastAsia="Calibri" w:cstheme="minorHAnsi"/>
        </w:rPr>
        <w:t>), las cuales en general indican lo siguiente: “</w:t>
      </w:r>
      <w:r w:rsidR="00802AD8" w:rsidRPr="006F480C">
        <w:rPr>
          <w:rFonts w:eastAsia="Calibri" w:cstheme="minorHAnsi"/>
        </w:rPr>
        <w:t xml:space="preserve">empresa inmobiliaria alto volcanes spa, se encuentra desarrollando proyecto inmobiliario que considera urbanizaciones y construcción de vías de conexión desde y hacia su proyecto atravesando diferentes terrenos de su propiedad. </w:t>
      </w:r>
      <w:r w:rsidR="00570DF8">
        <w:rPr>
          <w:rFonts w:eastAsia="Calibri" w:cstheme="minorHAnsi"/>
        </w:rPr>
        <w:t>D</w:t>
      </w:r>
      <w:r w:rsidR="00802AD8" w:rsidRPr="006F480C">
        <w:rPr>
          <w:rFonts w:eastAsia="Calibri" w:cstheme="minorHAnsi"/>
        </w:rPr>
        <w:t>esde hace algunos meses se encuentran interviniendo una zona al poniente de su proyecto y que considera la construcción de una vía conectora con sus respectivas obras de arte. tenemos entendido que existen autorizaciones de modificaciones de cauce, pero al momento de otorgarse, no fueron evaluados los impactos sobre el humedal presente en dicho sector.”</w:t>
      </w:r>
    </w:p>
    <w:p w14:paraId="5D046BFF" w14:textId="16542159" w:rsidR="00802AD8" w:rsidRPr="006F480C" w:rsidRDefault="00C02CC8" w:rsidP="00802AD8">
      <w:pPr>
        <w:spacing w:line="240" w:lineRule="auto"/>
        <w:jc w:val="both"/>
        <w:rPr>
          <w:rFonts w:eastAsia="Calibri" w:cstheme="minorHAnsi"/>
        </w:rPr>
      </w:pPr>
      <w:r w:rsidRPr="006F480C">
        <w:rPr>
          <w:rFonts w:eastAsia="Calibri" w:cstheme="minorHAnsi"/>
        </w:rPr>
        <w:t>El pro</w:t>
      </w:r>
      <w:r w:rsidR="00802AD8" w:rsidRPr="006F480C">
        <w:rPr>
          <w:rFonts w:eastAsia="Calibri" w:cstheme="minorHAnsi"/>
        </w:rPr>
        <w:t xml:space="preserve">yecto en cuestión, </w:t>
      </w:r>
      <w:r w:rsidR="001F2982" w:rsidRPr="006F480C">
        <w:rPr>
          <w:rFonts w:eastAsia="Calibri" w:cstheme="minorHAnsi"/>
        </w:rPr>
        <w:t xml:space="preserve">se encuentra ubicado en el sector de Alto La Paloma, comuna de Puerto Montt y </w:t>
      </w:r>
      <w:r w:rsidR="00802AD8" w:rsidRPr="006F480C">
        <w:rPr>
          <w:rFonts w:eastAsia="Calibri" w:cstheme="minorHAnsi"/>
        </w:rPr>
        <w:t xml:space="preserve">corresponde a </w:t>
      </w:r>
      <w:proofErr w:type="gramStart"/>
      <w:r w:rsidR="00802AD8" w:rsidRPr="006F480C">
        <w:rPr>
          <w:rFonts w:eastAsia="Calibri" w:cstheme="minorHAnsi"/>
        </w:rPr>
        <w:t>obras  en</w:t>
      </w:r>
      <w:proofErr w:type="gramEnd"/>
      <w:r w:rsidR="00802AD8" w:rsidRPr="006F480C">
        <w:rPr>
          <w:rFonts w:eastAsia="Calibri" w:cstheme="minorHAnsi"/>
        </w:rPr>
        <w:t xml:space="preserve"> un terreno denominado </w:t>
      </w:r>
      <w:r w:rsidR="00AD7F24">
        <w:rPr>
          <w:rFonts w:eastAsia="Calibri" w:cstheme="minorHAnsi"/>
        </w:rPr>
        <w:t>“</w:t>
      </w:r>
      <w:r w:rsidR="00802AD8" w:rsidRPr="006F480C">
        <w:rPr>
          <w:rFonts w:eastAsia="Calibri" w:cstheme="minorHAnsi"/>
        </w:rPr>
        <w:t>Lote A</w:t>
      </w:r>
      <w:r w:rsidR="00AD7F24">
        <w:rPr>
          <w:rFonts w:eastAsia="Calibri" w:cstheme="minorHAnsi"/>
        </w:rPr>
        <w:t>”</w:t>
      </w:r>
      <w:r w:rsidR="00802AD8" w:rsidRPr="006F480C">
        <w:rPr>
          <w:rFonts w:eastAsia="Calibri" w:cstheme="minorHAnsi"/>
        </w:rPr>
        <w:t xml:space="preserve"> de propiedad de la Inmobiliaria Alto volcanes </w:t>
      </w:r>
      <w:proofErr w:type="spellStart"/>
      <w:r w:rsidR="00802AD8" w:rsidRPr="006F480C">
        <w:rPr>
          <w:rFonts w:eastAsia="Calibri" w:cstheme="minorHAnsi"/>
        </w:rPr>
        <w:t>SpA</w:t>
      </w:r>
      <w:proofErr w:type="spellEnd"/>
      <w:r w:rsidR="00802AD8" w:rsidRPr="006F480C">
        <w:rPr>
          <w:rFonts w:eastAsia="Calibri" w:cstheme="minorHAnsi"/>
        </w:rPr>
        <w:t>., estas  obras corresponden a obras civiles asociadas a los proyectos de alcantarillado, aguas lluvias y modificación de cauces</w:t>
      </w:r>
      <w:r w:rsidR="00A02CF8">
        <w:rPr>
          <w:rFonts w:eastAsia="Calibri" w:cstheme="minorHAnsi"/>
        </w:rPr>
        <w:t xml:space="preserve">. Cabe </w:t>
      </w:r>
      <w:r w:rsidR="008F19F9">
        <w:rPr>
          <w:rFonts w:eastAsia="Calibri" w:cstheme="minorHAnsi"/>
        </w:rPr>
        <w:t>señalar, que</w:t>
      </w:r>
      <w:r w:rsidR="00CC59C3" w:rsidRPr="006F480C">
        <w:rPr>
          <w:rFonts w:eastAsia="Calibri" w:cstheme="minorHAnsi"/>
        </w:rPr>
        <w:t xml:space="preserve"> la ejecución de las obras </w:t>
      </w:r>
      <w:r w:rsidR="00802AD8" w:rsidRPr="006F480C">
        <w:rPr>
          <w:rFonts w:eastAsia="Calibri" w:cstheme="minorHAnsi"/>
        </w:rPr>
        <w:t>en el Lote A corresponden a las obras necesarias para dar factibilidad al Lote C</w:t>
      </w:r>
      <w:r w:rsidR="00CC59C3" w:rsidRPr="006F480C">
        <w:rPr>
          <w:rFonts w:eastAsia="Calibri" w:cstheme="minorHAnsi"/>
        </w:rPr>
        <w:t xml:space="preserve"> el cual fue investigado por esta Superintendencia</w:t>
      </w:r>
      <w:r w:rsidR="00FA4B19">
        <w:rPr>
          <w:rFonts w:eastAsia="Calibri" w:cstheme="minorHAnsi"/>
        </w:rPr>
        <w:t xml:space="preserve">, en el </w:t>
      </w:r>
      <w:r w:rsidR="00CC59C3" w:rsidRPr="006F480C">
        <w:rPr>
          <w:rFonts w:eastAsia="Calibri" w:cstheme="minorHAnsi"/>
        </w:rPr>
        <w:t>expediente DFZ-2021-2837-X-SRCA</w:t>
      </w:r>
      <w:r w:rsidR="001F2982" w:rsidRPr="006F480C">
        <w:rPr>
          <w:rFonts w:eastAsia="Calibri" w:cstheme="minorHAnsi"/>
        </w:rPr>
        <w:t>.</w:t>
      </w:r>
    </w:p>
    <w:p w14:paraId="7FF2A1E1" w14:textId="58929426" w:rsidR="00155EB9" w:rsidRPr="006F480C" w:rsidRDefault="006F480C" w:rsidP="00155EB9">
      <w:pPr>
        <w:spacing w:line="240" w:lineRule="auto"/>
        <w:jc w:val="both"/>
        <w:rPr>
          <w:rFonts w:eastAsia="Calibri" w:cstheme="minorHAnsi"/>
        </w:rPr>
      </w:pPr>
      <w:r w:rsidRPr="006F480C">
        <w:rPr>
          <w:rFonts w:eastAsia="Calibri" w:cstheme="minorHAnsi"/>
        </w:rPr>
        <w:t>Así también</w:t>
      </w:r>
      <w:r w:rsidR="001B7F3B">
        <w:rPr>
          <w:rFonts w:eastAsia="Calibri" w:cstheme="minorHAnsi"/>
        </w:rPr>
        <w:t xml:space="preserve">, </w:t>
      </w:r>
      <w:r w:rsidRPr="006F480C">
        <w:rPr>
          <w:rFonts w:eastAsia="Calibri" w:cstheme="minorHAnsi"/>
        </w:rPr>
        <w:t xml:space="preserve"> </w:t>
      </w:r>
      <w:r w:rsidR="00C33BF7" w:rsidRPr="006F480C">
        <w:rPr>
          <w:rFonts w:eastAsia="Calibri" w:cstheme="minorHAnsi"/>
        </w:rPr>
        <w:t xml:space="preserve"> se debe considerar </w:t>
      </w:r>
      <w:r w:rsidR="00155EB9" w:rsidRPr="006F480C">
        <w:rPr>
          <w:rFonts w:eastAsia="Calibri" w:cstheme="minorHAnsi"/>
        </w:rPr>
        <w:t xml:space="preserve"> que el proyecto se inserta en un sector de humedales, </w:t>
      </w:r>
      <w:r w:rsidR="00CD6763">
        <w:rPr>
          <w:rFonts w:eastAsia="Calibri" w:cstheme="minorHAnsi"/>
        </w:rPr>
        <w:t xml:space="preserve"> por lo que</w:t>
      </w:r>
      <w:r w:rsidR="00155EB9" w:rsidRPr="006F480C">
        <w:rPr>
          <w:rFonts w:eastAsia="Calibri" w:cstheme="minorHAnsi"/>
        </w:rPr>
        <w:t xml:space="preserve"> se debe tener en cuenta que con fecha 23 de enero del año 2020 se publicó la Ley 21.202 que modificó diversos cuerpos de legales con el objeto de proteger los humedales urbanos, agregando al artículo 10 de la Ley 19.300 de Bases Generales del Medio Ambiente, la letra s), que establece: “Ejecución de obras o actividades que puedan significar una alteración física o química a los componentes bióticos, a sus interacciones o a los flujos ecosistémicos de humedales que se encuentran total o parcialmente dentro del límite urbano, y que impliquen su relleno, drenaje, secado, extracción de caudales o de áridos, la alteración de la barra terminal, de la vegetación </w:t>
      </w:r>
      <w:proofErr w:type="spellStart"/>
      <w:r w:rsidR="00155EB9" w:rsidRPr="006F480C">
        <w:rPr>
          <w:rFonts w:eastAsia="Calibri" w:cstheme="minorHAnsi"/>
        </w:rPr>
        <w:t>azonal</w:t>
      </w:r>
      <w:proofErr w:type="spellEnd"/>
      <w:r w:rsidR="00155EB9" w:rsidRPr="006F480C">
        <w:rPr>
          <w:rFonts w:eastAsia="Calibri" w:cstheme="minorHAnsi"/>
        </w:rPr>
        <w:t xml:space="preserve"> hídrica y </w:t>
      </w:r>
      <w:proofErr w:type="spellStart"/>
      <w:r w:rsidR="00155EB9" w:rsidRPr="006F480C">
        <w:rPr>
          <w:rFonts w:eastAsia="Calibri" w:cstheme="minorHAnsi"/>
        </w:rPr>
        <w:t>ripariana</w:t>
      </w:r>
      <w:proofErr w:type="spellEnd"/>
      <w:r w:rsidR="00155EB9" w:rsidRPr="006F480C">
        <w:rPr>
          <w:rFonts w:eastAsia="Calibri" w:cstheme="minorHAnsi"/>
        </w:rPr>
        <w:t xml:space="preserve">, la extracción de la cubierta vegetal de turberas o el deterioro, menoscabo, transformación o invasión de la flora y la fauna contenida dentro del humedal, indistintamente de su superficie” </w:t>
      </w:r>
    </w:p>
    <w:p w14:paraId="4232C716" w14:textId="618FA31B" w:rsidR="00B3697A" w:rsidRPr="006F480C" w:rsidRDefault="00B3697A" w:rsidP="00B3697A">
      <w:pPr>
        <w:spacing w:line="240" w:lineRule="auto"/>
        <w:jc w:val="both"/>
        <w:rPr>
          <w:rFonts w:eastAsia="Calibri" w:cstheme="minorHAnsi"/>
        </w:rPr>
      </w:pPr>
      <w:r>
        <w:rPr>
          <w:rFonts w:eastAsia="Calibri" w:cstheme="minorHAnsi"/>
        </w:rPr>
        <w:t>Por otra parte, d</w:t>
      </w:r>
      <w:r w:rsidRPr="006F480C">
        <w:rPr>
          <w:rFonts w:eastAsia="Calibri" w:cstheme="minorHAnsi"/>
        </w:rPr>
        <w:t>ado que las obras que se llevan a cabo en el Lote A,</w:t>
      </w:r>
      <w:r w:rsidR="00483935">
        <w:rPr>
          <w:rFonts w:eastAsia="Calibri" w:cstheme="minorHAnsi"/>
        </w:rPr>
        <w:t xml:space="preserve"> específicamente a las acciones que tienen relación con el estero La Paloma </w:t>
      </w:r>
      <w:r w:rsidR="002076B6">
        <w:rPr>
          <w:rFonts w:eastAsia="Calibri" w:cstheme="minorHAnsi"/>
        </w:rPr>
        <w:t>no cuentan con autorizació</w:t>
      </w:r>
      <w:r w:rsidR="00483935">
        <w:rPr>
          <w:rFonts w:eastAsia="Calibri" w:cstheme="minorHAnsi"/>
        </w:rPr>
        <w:t xml:space="preserve">n sectorial vigente de la Dirección General de </w:t>
      </w:r>
      <w:proofErr w:type="gramStart"/>
      <w:r w:rsidR="00483935">
        <w:rPr>
          <w:rFonts w:eastAsia="Calibri" w:cstheme="minorHAnsi"/>
        </w:rPr>
        <w:t>Aguas  (</w:t>
      </w:r>
      <w:proofErr w:type="gramEnd"/>
      <w:r w:rsidR="00483935">
        <w:rPr>
          <w:rFonts w:eastAsia="Calibri" w:cstheme="minorHAnsi"/>
        </w:rPr>
        <w:t>DGA) Región de Los Lagos.</w:t>
      </w:r>
      <w:r w:rsidRPr="006F480C">
        <w:rPr>
          <w:rFonts w:eastAsia="Calibri" w:cstheme="minorHAnsi"/>
        </w:rPr>
        <w:t xml:space="preserve"> </w:t>
      </w:r>
      <w:r w:rsidR="00483935">
        <w:rPr>
          <w:rFonts w:eastAsia="Calibri" w:cstheme="minorHAnsi"/>
        </w:rPr>
        <w:t>E</w:t>
      </w:r>
      <w:r>
        <w:rPr>
          <w:rFonts w:eastAsia="Calibri" w:cstheme="minorHAnsi"/>
        </w:rPr>
        <w:t xml:space="preserve">s necesario señalar entonces </w:t>
      </w:r>
      <w:proofErr w:type="gramStart"/>
      <w:r w:rsidRPr="006F480C">
        <w:rPr>
          <w:rFonts w:eastAsia="Calibri" w:cstheme="minorHAnsi"/>
        </w:rPr>
        <w:t>que</w:t>
      </w:r>
      <w:r>
        <w:rPr>
          <w:rFonts w:eastAsia="Calibri" w:cstheme="minorHAnsi"/>
        </w:rPr>
        <w:t xml:space="preserve">, </w:t>
      </w:r>
      <w:r w:rsidRPr="006F480C">
        <w:rPr>
          <w:rFonts w:eastAsia="Calibri" w:cstheme="minorHAnsi"/>
        </w:rPr>
        <w:t xml:space="preserve"> </w:t>
      </w:r>
      <w:r>
        <w:rPr>
          <w:rFonts w:eastAsia="Calibri" w:cstheme="minorHAnsi"/>
        </w:rPr>
        <w:t>dichas</w:t>
      </w:r>
      <w:proofErr w:type="gramEnd"/>
      <w:r>
        <w:rPr>
          <w:rFonts w:eastAsia="Calibri" w:cstheme="minorHAnsi"/>
        </w:rPr>
        <w:t xml:space="preserve"> </w:t>
      </w:r>
      <w:r w:rsidRPr="006F480C">
        <w:rPr>
          <w:rFonts w:eastAsia="Calibri" w:cstheme="minorHAnsi"/>
        </w:rPr>
        <w:t xml:space="preserve">obras se encuentran insertas en una zona saturada, según indica el  Decreto Supremo N°24, de fecha 25 de septiembre de 2020; donde se declara zona saturada por material particulado mp2,5 como concentración de 24 horas, </w:t>
      </w:r>
      <w:r>
        <w:rPr>
          <w:rFonts w:eastAsia="Calibri" w:cstheme="minorHAnsi"/>
        </w:rPr>
        <w:t xml:space="preserve">9 comunas </w:t>
      </w:r>
      <w:r w:rsidRPr="006F480C">
        <w:rPr>
          <w:rFonts w:eastAsia="Calibri" w:cstheme="minorHAnsi"/>
        </w:rPr>
        <w:t xml:space="preserve">de la Región de Los Lagos </w:t>
      </w:r>
      <w:r>
        <w:rPr>
          <w:rFonts w:eastAsia="Calibri" w:cstheme="minorHAnsi"/>
        </w:rPr>
        <w:t>de</w:t>
      </w:r>
      <w:r w:rsidRPr="006F480C">
        <w:rPr>
          <w:rFonts w:eastAsia="Calibri" w:cstheme="minorHAnsi"/>
        </w:rPr>
        <w:t xml:space="preserve"> la macrozona centro-norte de la Región de Los Lagos</w:t>
      </w:r>
      <w:r>
        <w:rPr>
          <w:rFonts w:eastAsia="Calibri" w:cstheme="minorHAnsi"/>
        </w:rPr>
        <w:t xml:space="preserve">, </w:t>
      </w:r>
      <w:r w:rsidR="00483935">
        <w:rPr>
          <w:rFonts w:eastAsia="Calibri" w:cstheme="minorHAnsi"/>
        </w:rPr>
        <w:t xml:space="preserve">de la cual es parte la comuna de </w:t>
      </w:r>
      <w:r>
        <w:rPr>
          <w:rFonts w:eastAsia="Calibri" w:cstheme="minorHAnsi"/>
        </w:rPr>
        <w:t>Puerto Montt</w:t>
      </w:r>
      <w:r w:rsidRPr="006F480C">
        <w:rPr>
          <w:rFonts w:eastAsia="Calibri" w:cstheme="minorHAnsi"/>
        </w:rPr>
        <w:t>.</w:t>
      </w:r>
    </w:p>
    <w:p w14:paraId="48D71885" w14:textId="435896ED" w:rsidR="00C02CC8" w:rsidRPr="002076B6" w:rsidRDefault="00C02CC8" w:rsidP="00C02CC8">
      <w:pPr>
        <w:spacing w:line="240" w:lineRule="auto"/>
        <w:jc w:val="both"/>
        <w:rPr>
          <w:rFonts w:eastAsia="Calibri" w:cstheme="minorHAnsi"/>
        </w:rPr>
      </w:pPr>
      <w:r w:rsidRPr="002076B6">
        <w:rPr>
          <w:rFonts w:eastAsia="Calibri" w:cstheme="minorHAnsi"/>
        </w:rPr>
        <w:t xml:space="preserve">En </w:t>
      </w:r>
      <w:r w:rsidR="003E178A" w:rsidRPr="002076B6">
        <w:rPr>
          <w:rFonts w:eastAsia="Calibri" w:cstheme="minorHAnsi"/>
        </w:rPr>
        <w:t>relación, a</w:t>
      </w:r>
      <w:r w:rsidRPr="002076B6">
        <w:rPr>
          <w:rFonts w:eastAsia="Calibri" w:cstheme="minorHAnsi"/>
        </w:rPr>
        <w:t xml:space="preserve"> la materia objeto de fiscalización correspondió a verificar la Posible elusión al Sistema de Evaluación de Impacto Ambiental (SEIA)</w:t>
      </w:r>
      <w:r w:rsidR="000016B9" w:rsidRPr="002076B6">
        <w:rPr>
          <w:rFonts w:eastAsia="Calibri" w:cstheme="minorHAnsi"/>
        </w:rPr>
        <w:t xml:space="preserve">, revisando para ello las letras h), p) y s) del </w:t>
      </w:r>
      <w:r w:rsidR="00DC023B" w:rsidRPr="002076B6">
        <w:rPr>
          <w:rFonts w:eastAsia="Calibri" w:cstheme="minorHAnsi"/>
        </w:rPr>
        <w:t>artículo</w:t>
      </w:r>
      <w:r w:rsidR="00787542" w:rsidRPr="002076B6">
        <w:rPr>
          <w:rFonts w:eastAsia="Calibri" w:cstheme="minorHAnsi"/>
        </w:rPr>
        <w:t xml:space="preserve"> 10 de la Ley de Bases </w:t>
      </w:r>
      <w:r w:rsidR="00DC023B" w:rsidRPr="002076B6">
        <w:rPr>
          <w:rFonts w:eastAsia="Calibri" w:cstheme="minorHAnsi"/>
        </w:rPr>
        <w:t>N°19300 del Medio Ambiente</w:t>
      </w:r>
      <w:r w:rsidRPr="002076B6">
        <w:rPr>
          <w:rFonts w:eastAsia="Calibri" w:cstheme="minorHAnsi"/>
        </w:rPr>
        <w:t>.</w:t>
      </w:r>
    </w:p>
    <w:p w14:paraId="69C86C5C" w14:textId="29184A55" w:rsidR="002076B6" w:rsidRPr="00FF0C05" w:rsidRDefault="00C02CC8" w:rsidP="00C02CC8">
      <w:pPr>
        <w:spacing w:line="240" w:lineRule="auto"/>
        <w:jc w:val="both"/>
        <w:rPr>
          <w:rFonts w:eastAsia="Calibri" w:cstheme="minorHAnsi"/>
          <w:b/>
          <w:bCs/>
        </w:rPr>
      </w:pPr>
      <w:r w:rsidRPr="002076B6">
        <w:rPr>
          <w:rFonts w:eastAsia="Calibri" w:cstheme="minorHAnsi"/>
        </w:rPr>
        <w:t>Al respecto, teniendo en consideración los antecedentes puestos a dis</w:t>
      </w:r>
      <w:r w:rsidR="006F480C" w:rsidRPr="002076B6">
        <w:rPr>
          <w:rFonts w:eastAsia="Calibri" w:cstheme="minorHAnsi"/>
        </w:rPr>
        <w:t>posición por parte del titular,</w:t>
      </w:r>
      <w:r w:rsidR="00483935" w:rsidRPr="002076B6">
        <w:rPr>
          <w:rFonts w:eastAsia="Calibri" w:cstheme="minorHAnsi"/>
        </w:rPr>
        <w:t xml:space="preserve"> de</w:t>
      </w:r>
      <w:r w:rsidR="006F480C" w:rsidRPr="002076B6">
        <w:rPr>
          <w:rFonts w:eastAsia="Calibri" w:cstheme="minorHAnsi"/>
        </w:rPr>
        <w:t xml:space="preserve"> la actividad de fiscalización</w:t>
      </w:r>
      <w:r w:rsidR="00483935" w:rsidRPr="002076B6">
        <w:rPr>
          <w:rFonts w:eastAsia="Calibri" w:cstheme="minorHAnsi"/>
        </w:rPr>
        <w:t xml:space="preserve"> de fecha 19 de mayo 2022, de la Resolución Exenta 0363/2022</w:t>
      </w:r>
      <w:r w:rsidR="006F480C" w:rsidRPr="002076B6">
        <w:rPr>
          <w:rFonts w:eastAsia="Calibri" w:cstheme="minorHAnsi"/>
        </w:rPr>
        <w:t xml:space="preserve"> </w:t>
      </w:r>
      <w:r w:rsidR="00483935" w:rsidRPr="002076B6">
        <w:rPr>
          <w:rFonts w:eastAsia="Calibri" w:cstheme="minorHAnsi"/>
        </w:rPr>
        <w:t xml:space="preserve">de la DGA </w:t>
      </w:r>
      <w:r w:rsidR="00886E53" w:rsidRPr="002076B6">
        <w:rPr>
          <w:rFonts w:eastAsia="Calibri" w:cstheme="minorHAnsi"/>
        </w:rPr>
        <w:t>e información</w:t>
      </w:r>
      <w:r w:rsidR="006F480C" w:rsidRPr="002076B6">
        <w:rPr>
          <w:rFonts w:eastAsia="Calibri" w:cstheme="minorHAnsi"/>
        </w:rPr>
        <w:t xml:space="preserve"> proporcionada en las denuncias</w:t>
      </w:r>
      <w:r w:rsidR="00483935" w:rsidRPr="002076B6">
        <w:rPr>
          <w:rFonts w:eastAsia="Calibri" w:cstheme="minorHAnsi"/>
        </w:rPr>
        <w:t>,</w:t>
      </w:r>
      <w:r w:rsidR="006F480C" w:rsidRPr="002076B6">
        <w:rPr>
          <w:rFonts w:eastAsia="Calibri" w:cstheme="minorHAnsi"/>
        </w:rPr>
        <w:t xml:space="preserve"> </w:t>
      </w:r>
      <w:r w:rsidRPr="002076B6">
        <w:rPr>
          <w:rFonts w:eastAsia="Calibri" w:cstheme="minorHAnsi"/>
        </w:rPr>
        <w:t xml:space="preserve">es pertinente </w:t>
      </w:r>
      <w:r w:rsidR="00FF0C05" w:rsidRPr="002076B6">
        <w:rPr>
          <w:rFonts w:eastAsia="Calibri" w:cstheme="minorHAnsi"/>
        </w:rPr>
        <w:t>establecer la</w:t>
      </w:r>
      <w:r w:rsidRPr="002076B6">
        <w:rPr>
          <w:rFonts w:eastAsia="Calibri" w:cstheme="minorHAnsi"/>
        </w:rPr>
        <w:t xml:space="preserve"> elusión </w:t>
      </w:r>
      <w:r w:rsidR="002076B6" w:rsidRPr="002076B6">
        <w:rPr>
          <w:rFonts w:eastAsia="Calibri" w:cstheme="minorHAnsi"/>
        </w:rPr>
        <w:t>a la Ley</w:t>
      </w:r>
      <w:r w:rsidR="001B7F3B">
        <w:rPr>
          <w:rFonts w:eastAsia="Calibri" w:cstheme="minorHAnsi"/>
        </w:rPr>
        <w:t xml:space="preserve"> </w:t>
      </w:r>
      <w:proofErr w:type="gramStart"/>
      <w:r w:rsidR="001B7F3B">
        <w:rPr>
          <w:rFonts w:eastAsia="Calibri" w:cstheme="minorHAnsi"/>
        </w:rPr>
        <w:t xml:space="preserve">de </w:t>
      </w:r>
      <w:r w:rsidR="002076B6" w:rsidRPr="002076B6">
        <w:rPr>
          <w:rFonts w:eastAsia="Calibri" w:cstheme="minorHAnsi"/>
        </w:rPr>
        <w:t xml:space="preserve"> Base</w:t>
      </w:r>
      <w:r w:rsidR="001B7F3B">
        <w:rPr>
          <w:rFonts w:eastAsia="Calibri" w:cstheme="minorHAnsi"/>
        </w:rPr>
        <w:t>s</w:t>
      </w:r>
      <w:proofErr w:type="gramEnd"/>
      <w:r w:rsidR="001B7F3B">
        <w:rPr>
          <w:rFonts w:eastAsia="Calibri" w:cstheme="minorHAnsi"/>
        </w:rPr>
        <w:t xml:space="preserve"> Generales del medio ambiente </w:t>
      </w:r>
      <w:r w:rsidR="001B7F3B" w:rsidRPr="00FF0C05">
        <w:rPr>
          <w:rFonts w:eastAsia="Calibri" w:cstheme="minorHAnsi"/>
          <w:b/>
          <w:bCs/>
        </w:rPr>
        <w:t>N°</w:t>
      </w:r>
      <w:r w:rsidR="002076B6" w:rsidRPr="00FF0C05">
        <w:rPr>
          <w:rFonts w:eastAsia="Calibri" w:cstheme="minorHAnsi"/>
          <w:b/>
          <w:bCs/>
        </w:rPr>
        <w:t>19</w:t>
      </w:r>
      <w:r w:rsidR="00FF0C05">
        <w:rPr>
          <w:rFonts w:eastAsia="Calibri" w:cstheme="minorHAnsi"/>
          <w:b/>
          <w:bCs/>
        </w:rPr>
        <w:t>.</w:t>
      </w:r>
      <w:r w:rsidR="002076B6" w:rsidRPr="00FF0C05">
        <w:rPr>
          <w:rFonts w:eastAsia="Calibri" w:cstheme="minorHAnsi"/>
          <w:b/>
          <w:bCs/>
        </w:rPr>
        <w:t>300 Artículo 10 letra h 1.1)</w:t>
      </w:r>
    </w:p>
    <w:p w14:paraId="71EC1F86" w14:textId="1FDEA16A" w:rsidR="006F480C" w:rsidRPr="00FF0C05" w:rsidRDefault="002076B6" w:rsidP="00373994">
      <w:pPr>
        <w:spacing w:line="240" w:lineRule="auto"/>
        <w:jc w:val="both"/>
        <w:rPr>
          <w:rFonts w:eastAsia="Calibri" w:cstheme="minorHAnsi"/>
          <w:b/>
          <w:bCs/>
        </w:rPr>
      </w:pPr>
      <w:r>
        <w:rPr>
          <w:rFonts w:eastAsia="Calibri" w:cstheme="minorHAnsi"/>
        </w:rPr>
        <w:t>P</w:t>
      </w:r>
      <w:r w:rsidR="00C02CC8" w:rsidRPr="006F480C">
        <w:rPr>
          <w:rFonts w:eastAsia="Calibri" w:cstheme="minorHAnsi"/>
        </w:rPr>
        <w:t>or parte</w:t>
      </w:r>
      <w:r w:rsidR="00FF0C05">
        <w:rPr>
          <w:rFonts w:eastAsia="Calibri" w:cstheme="minorHAnsi"/>
        </w:rPr>
        <w:t>, e</w:t>
      </w:r>
      <w:r w:rsidR="00C02CC8" w:rsidRPr="006F480C">
        <w:rPr>
          <w:rFonts w:eastAsia="Calibri" w:cstheme="minorHAnsi"/>
        </w:rPr>
        <w:t xml:space="preserve">l proyecto Inmobiliario Alto Volcanes </w:t>
      </w:r>
      <w:proofErr w:type="spellStart"/>
      <w:proofErr w:type="gramStart"/>
      <w:r w:rsidR="00C02CC8" w:rsidRPr="006F480C">
        <w:rPr>
          <w:rFonts w:eastAsia="Calibri" w:cstheme="minorHAnsi"/>
        </w:rPr>
        <w:t>SpA</w:t>
      </w:r>
      <w:proofErr w:type="spellEnd"/>
      <w:r>
        <w:rPr>
          <w:rFonts w:eastAsia="Calibri" w:cstheme="minorHAnsi"/>
        </w:rPr>
        <w:t xml:space="preserve"> </w:t>
      </w:r>
      <w:r w:rsidR="00C02CC8" w:rsidRPr="006F480C">
        <w:rPr>
          <w:rFonts w:eastAsia="Calibri" w:cstheme="minorHAnsi"/>
        </w:rPr>
        <w:t>,</w:t>
      </w:r>
      <w:proofErr w:type="gramEnd"/>
      <w:r w:rsidR="00C02CC8" w:rsidRPr="006F480C">
        <w:rPr>
          <w:rFonts w:eastAsia="Calibri" w:cstheme="minorHAnsi"/>
        </w:rPr>
        <w:t xml:space="preserve"> ubicado en el sector Alto La Paloma de la ciudad de Puerto Montt, se encuentra ejecutando obras </w:t>
      </w:r>
      <w:r w:rsidR="00886E53" w:rsidRPr="006F480C">
        <w:rPr>
          <w:rFonts w:eastAsia="Calibri" w:cstheme="minorHAnsi"/>
        </w:rPr>
        <w:t>que</w:t>
      </w:r>
      <w:r w:rsidR="00C02CC8" w:rsidRPr="006F480C">
        <w:rPr>
          <w:rFonts w:eastAsia="Calibri" w:cstheme="minorHAnsi"/>
        </w:rPr>
        <w:t xml:space="preserve"> afectan al Humedal</w:t>
      </w:r>
      <w:r w:rsidR="00FF0C05">
        <w:rPr>
          <w:rFonts w:eastAsia="Calibri" w:cstheme="minorHAnsi"/>
        </w:rPr>
        <w:t>”</w:t>
      </w:r>
      <w:r w:rsidR="00C02CC8" w:rsidRPr="006F480C">
        <w:rPr>
          <w:rFonts w:eastAsia="Calibri" w:cstheme="minorHAnsi"/>
        </w:rPr>
        <w:t xml:space="preserve"> </w:t>
      </w:r>
      <w:r w:rsidR="001F2982" w:rsidRPr="006F480C">
        <w:rPr>
          <w:rFonts w:eastAsia="Calibri" w:cstheme="minorHAnsi"/>
        </w:rPr>
        <w:t xml:space="preserve">Los bajos del estero </w:t>
      </w:r>
      <w:r w:rsidR="00C02CC8" w:rsidRPr="006F480C">
        <w:rPr>
          <w:rFonts w:eastAsia="Calibri" w:cstheme="minorHAnsi"/>
        </w:rPr>
        <w:t>La Paloma</w:t>
      </w:r>
      <w:r w:rsidR="00FF0C05">
        <w:rPr>
          <w:rFonts w:eastAsia="Calibri" w:cstheme="minorHAnsi"/>
        </w:rPr>
        <w:t>”</w:t>
      </w:r>
      <w:r w:rsidR="00C02CC8" w:rsidRPr="006F480C">
        <w:rPr>
          <w:rFonts w:eastAsia="Calibri" w:cstheme="minorHAnsi"/>
        </w:rPr>
        <w:t xml:space="preserve">, </w:t>
      </w:r>
      <w:proofErr w:type="spellStart"/>
      <w:r w:rsidR="00C02CC8" w:rsidRPr="006F480C">
        <w:rPr>
          <w:rFonts w:eastAsia="Calibri" w:cstheme="minorHAnsi"/>
        </w:rPr>
        <w:t>a</w:t>
      </w:r>
      <w:r w:rsidR="00FF0C05">
        <w:rPr>
          <w:rFonts w:eastAsia="Calibri" w:cstheme="minorHAnsi"/>
        </w:rPr>
        <w:t>ú</w:t>
      </w:r>
      <w:r w:rsidR="00C02CC8" w:rsidRPr="006F480C">
        <w:rPr>
          <w:rFonts w:eastAsia="Calibri" w:cstheme="minorHAnsi"/>
        </w:rPr>
        <w:t>n</w:t>
      </w:r>
      <w:proofErr w:type="spellEnd"/>
      <w:r w:rsidR="00C02CC8" w:rsidRPr="006F480C">
        <w:rPr>
          <w:rFonts w:eastAsia="Calibri" w:cstheme="minorHAnsi"/>
        </w:rPr>
        <w:t xml:space="preserve"> cuando </w:t>
      </w:r>
      <w:r w:rsidR="001F2982" w:rsidRPr="006F480C">
        <w:rPr>
          <w:rFonts w:eastAsia="Calibri" w:cstheme="minorHAnsi"/>
        </w:rPr>
        <w:lastRenderedPageBreak/>
        <w:t xml:space="preserve">este no ha sido solicitado su reconocimiento por parte de la </w:t>
      </w:r>
      <w:r w:rsidR="00886E53">
        <w:rPr>
          <w:rFonts w:eastAsia="Calibri" w:cstheme="minorHAnsi"/>
        </w:rPr>
        <w:t>M</w:t>
      </w:r>
      <w:r w:rsidR="001F2982" w:rsidRPr="006F480C">
        <w:rPr>
          <w:rFonts w:eastAsia="Calibri" w:cstheme="minorHAnsi"/>
        </w:rPr>
        <w:t xml:space="preserve">unicipalidad de Puerto Montt al Ministerio del Medio Ambiente, ni este Ministerio lo </w:t>
      </w:r>
      <w:r w:rsidR="00886E53">
        <w:rPr>
          <w:rFonts w:eastAsia="Calibri" w:cstheme="minorHAnsi"/>
        </w:rPr>
        <w:t>h</w:t>
      </w:r>
      <w:r w:rsidR="001F2982" w:rsidRPr="006F480C">
        <w:rPr>
          <w:rFonts w:eastAsia="Calibri" w:cstheme="minorHAnsi"/>
        </w:rPr>
        <w:t>a gestionado por Oficio</w:t>
      </w:r>
      <w:r>
        <w:rPr>
          <w:rFonts w:eastAsia="Calibri" w:cstheme="minorHAnsi"/>
        </w:rPr>
        <w:t xml:space="preserve">. </w:t>
      </w:r>
      <w:r w:rsidR="00152F60">
        <w:rPr>
          <w:rFonts w:eastAsia="Calibri" w:cstheme="minorHAnsi"/>
        </w:rPr>
        <w:t xml:space="preserve">Sin </w:t>
      </w:r>
      <w:r w:rsidR="00FF0C05">
        <w:rPr>
          <w:rFonts w:eastAsia="Calibri" w:cstheme="minorHAnsi"/>
        </w:rPr>
        <w:t>embargo, esta</w:t>
      </w:r>
      <w:r w:rsidR="00152F60">
        <w:rPr>
          <w:rFonts w:eastAsia="Calibri" w:cstheme="minorHAnsi"/>
        </w:rPr>
        <w:t xml:space="preserve"> Superintendencia mediante lo constado en </w:t>
      </w:r>
      <w:proofErr w:type="gramStart"/>
      <w:r w:rsidR="00152F60">
        <w:rPr>
          <w:rFonts w:eastAsia="Calibri" w:cstheme="minorHAnsi"/>
        </w:rPr>
        <w:t>terreno  y</w:t>
      </w:r>
      <w:proofErr w:type="gramEnd"/>
      <w:r w:rsidR="00152F60">
        <w:rPr>
          <w:rFonts w:eastAsia="Calibri" w:cstheme="minorHAnsi"/>
        </w:rPr>
        <w:t xml:space="preserve"> posterior revisión  de la Guía de campo de delimitación y caracterización de humedales urbanos de Chile y del listado referencial de flora indicadora de humedales de la Región de Los Lagos</w:t>
      </w:r>
      <w:r w:rsidR="00FF0C05">
        <w:rPr>
          <w:rFonts w:eastAsia="Calibri" w:cstheme="minorHAnsi"/>
        </w:rPr>
        <w:t xml:space="preserve">, </w:t>
      </w:r>
      <w:r w:rsidR="00152F60">
        <w:rPr>
          <w:rFonts w:eastAsia="Calibri" w:cstheme="minorHAnsi"/>
        </w:rPr>
        <w:t xml:space="preserve">  concluye que </w:t>
      </w:r>
      <w:r>
        <w:rPr>
          <w:rFonts w:eastAsia="Calibri" w:cstheme="minorHAnsi"/>
        </w:rPr>
        <w:t>Bajos del Estero de la Paloma</w:t>
      </w:r>
      <w:r w:rsidR="008A38CF">
        <w:rPr>
          <w:rFonts w:eastAsia="Calibri" w:cstheme="minorHAnsi"/>
        </w:rPr>
        <w:t>, cumple con las características de Humedal Urbano</w:t>
      </w:r>
      <w:r w:rsidR="001F2982" w:rsidRPr="006F480C">
        <w:rPr>
          <w:rFonts w:eastAsia="Calibri" w:cstheme="minorHAnsi"/>
        </w:rPr>
        <w:t xml:space="preserve">. </w:t>
      </w:r>
      <w:r>
        <w:rPr>
          <w:rFonts w:eastAsia="Calibri" w:cstheme="minorHAnsi"/>
        </w:rPr>
        <w:t xml:space="preserve">Por lo expresado anteriormente </w:t>
      </w:r>
      <w:r w:rsidRPr="002076B6">
        <w:rPr>
          <w:rFonts w:eastAsia="Calibri" w:cstheme="minorHAnsi"/>
        </w:rPr>
        <w:t xml:space="preserve">es pertinente </w:t>
      </w:r>
      <w:r w:rsidR="00FF0C05">
        <w:rPr>
          <w:rFonts w:eastAsia="Calibri" w:cstheme="minorHAnsi"/>
        </w:rPr>
        <w:t xml:space="preserve">indicar que </w:t>
      </w:r>
      <w:r w:rsidR="00FF0C05" w:rsidRPr="00152F60">
        <w:rPr>
          <w:rFonts w:eastAsia="Calibri" w:cstheme="minorHAnsi"/>
        </w:rPr>
        <w:t>se</w:t>
      </w:r>
      <w:r w:rsidR="00152F60" w:rsidRPr="00152F60">
        <w:rPr>
          <w:rFonts w:eastAsia="Calibri" w:cstheme="minorHAnsi"/>
        </w:rPr>
        <w:t xml:space="preserve"> configura la infracción al </w:t>
      </w:r>
      <w:r w:rsidR="00152F60" w:rsidRPr="00FF0C05">
        <w:rPr>
          <w:rFonts w:eastAsia="Calibri" w:cstheme="minorHAnsi"/>
          <w:b/>
          <w:bCs/>
        </w:rPr>
        <w:t>artículo 10 letra s) de la Ley N°19.300 y sus modificaciones posteriores.</w:t>
      </w:r>
    </w:p>
    <w:p w14:paraId="0A825171" w14:textId="77777777" w:rsidR="006F480C" w:rsidRDefault="006F480C" w:rsidP="00373994">
      <w:pPr>
        <w:spacing w:line="240" w:lineRule="auto"/>
        <w:jc w:val="both"/>
        <w:rPr>
          <w:rFonts w:eastAsia="Calibri" w:cstheme="minorHAnsi"/>
        </w:rPr>
      </w:pPr>
    </w:p>
    <w:p w14:paraId="447B15F8" w14:textId="77777777" w:rsidR="006F480C" w:rsidRDefault="006F480C" w:rsidP="00373994">
      <w:pPr>
        <w:spacing w:line="240" w:lineRule="auto"/>
        <w:jc w:val="both"/>
        <w:rPr>
          <w:rFonts w:eastAsia="Calibri" w:cstheme="minorHAnsi"/>
        </w:rPr>
      </w:pPr>
    </w:p>
    <w:p w14:paraId="4106B498" w14:textId="77777777" w:rsidR="006F480C" w:rsidRDefault="006F480C" w:rsidP="00373994">
      <w:pPr>
        <w:spacing w:line="240" w:lineRule="auto"/>
        <w:jc w:val="both"/>
        <w:rPr>
          <w:rFonts w:eastAsia="Calibri" w:cstheme="minorHAnsi"/>
        </w:rPr>
      </w:pPr>
    </w:p>
    <w:p w14:paraId="394AFB78" w14:textId="77777777" w:rsidR="006F480C" w:rsidRDefault="006F480C" w:rsidP="00373994">
      <w:pPr>
        <w:spacing w:line="240" w:lineRule="auto"/>
        <w:jc w:val="both"/>
        <w:rPr>
          <w:rFonts w:eastAsia="Calibri" w:cstheme="minorHAnsi"/>
        </w:rPr>
      </w:pPr>
    </w:p>
    <w:p w14:paraId="0C9DF2AE" w14:textId="77777777" w:rsidR="006F480C" w:rsidRDefault="006F480C" w:rsidP="00373994">
      <w:pPr>
        <w:spacing w:line="240" w:lineRule="auto"/>
        <w:jc w:val="both"/>
        <w:rPr>
          <w:rFonts w:eastAsia="Calibri" w:cstheme="minorHAnsi"/>
        </w:rPr>
      </w:pPr>
    </w:p>
    <w:p w14:paraId="2273A6A6" w14:textId="77777777" w:rsidR="006F480C" w:rsidRDefault="006F480C" w:rsidP="00373994">
      <w:pPr>
        <w:spacing w:line="240" w:lineRule="auto"/>
        <w:jc w:val="both"/>
        <w:rPr>
          <w:rFonts w:eastAsia="Calibri" w:cstheme="minorHAnsi"/>
        </w:rPr>
      </w:pPr>
    </w:p>
    <w:p w14:paraId="49CCF2F0" w14:textId="77777777" w:rsidR="006F480C" w:rsidRDefault="006F480C" w:rsidP="00373994">
      <w:pPr>
        <w:spacing w:line="240" w:lineRule="auto"/>
        <w:jc w:val="both"/>
        <w:rPr>
          <w:rFonts w:eastAsia="Calibri" w:cstheme="minorHAnsi"/>
        </w:rPr>
      </w:pPr>
    </w:p>
    <w:p w14:paraId="5690C9B6" w14:textId="77777777" w:rsidR="006F480C" w:rsidRDefault="006F480C" w:rsidP="00373994">
      <w:pPr>
        <w:spacing w:line="240" w:lineRule="auto"/>
        <w:jc w:val="both"/>
        <w:rPr>
          <w:rFonts w:eastAsia="Calibri" w:cstheme="minorHAnsi"/>
        </w:rPr>
      </w:pPr>
    </w:p>
    <w:p w14:paraId="0B9733DF" w14:textId="77777777" w:rsidR="006F480C" w:rsidRDefault="006F480C" w:rsidP="00373994">
      <w:pPr>
        <w:spacing w:line="240" w:lineRule="auto"/>
        <w:jc w:val="both"/>
        <w:rPr>
          <w:rFonts w:eastAsia="Calibri" w:cstheme="minorHAnsi"/>
        </w:rPr>
      </w:pPr>
    </w:p>
    <w:p w14:paraId="42ADA2F1" w14:textId="77777777" w:rsidR="006F480C" w:rsidRDefault="006F480C" w:rsidP="00373994">
      <w:pPr>
        <w:spacing w:line="240" w:lineRule="auto"/>
        <w:jc w:val="both"/>
        <w:rPr>
          <w:rFonts w:eastAsia="Calibri" w:cstheme="minorHAnsi"/>
        </w:rPr>
      </w:pPr>
    </w:p>
    <w:p w14:paraId="1A50C27B" w14:textId="77777777" w:rsidR="006F480C" w:rsidRDefault="006F480C" w:rsidP="00373994">
      <w:pPr>
        <w:spacing w:line="240" w:lineRule="auto"/>
        <w:jc w:val="both"/>
        <w:rPr>
          <w:rFonts w:eastAsia="Calibri" w:cstheme="minorHAnsi"/>
        </w:rPr>
      </w:pPr>
    </w:p>
    <w:p w14:paraId="2741B4BD" w14:textId="2D8538AF" w:rsidR="006F480C" w:rsidRDefault="006F480C" w:rsidP="00373994">
      <w:pPr>
        <w:spacing w:line="240" w:lineRule="auto"/>
        <w:jc w:val="both"/>
        <w:rPr>
          <w:rFonts w:eastAsia="Calibri" w:cstheme="minorHAnsi"/>
        </w:rPr>
      </w:pPr>
    </w:p>
    <w:p w14:paraId="6ADC5828" w14:textId="77777777" w:rsidR="003E26AB" w:rsidRDefault="003E26AB" w:rsidP="00373994">
      <w:pPr>
        <w:spacing w:line="240" w:lineRule="auto"/>
        <w:jc w:val="both"/>
        <w:rPr>
          <w:rFonts w:eastAsia="Calibri" w:cstheme="minorHAnsi"/>
        </w:rPr>
      </w:pPr>
    </w:p>
    <w:p w14:paraId="1EBF7826" w14:textId="77777777" w:rsidR="006F480C" w:rsidRDefault="006F480C" w:rsidP="00373994">
      <w:pPr>
        <w:spacing w:line="240" w:lineRule="auto"/>
        <w:jc w:val="both"/>
        <w:rPr>
          <w:rFonts w:eastAsia="Calibri" w:cstheme="minorHAnsi"/>
        </w:rPr>
      </w:pPr>
    </w:p>
    <w:p w14:paraId="32711A34" w14:textId="77777777" w:rsidR="006F480C" w:rsidRDefault="006F480C" w:rsidP="00373994">
      <w:pPr>
        <w:spacing w:line="240" w:lineRule="auto"/>
        <w:jc w:val="both"/>
        <w:rPr>
          <w:rFonts w:eastAsia="Calibri" w:cstheme="minorHAnsi"/>
        </w:rPr>
      </w:pPr>
    </w:p>
    <w:p w14:paraId="380712E9" w14:textId="77777777" w:rsidR="006F480C" w:rsidRDefault="006F480C" w:rsidP="00373994">
      <w:pPr>
        <w:spacing w:line="240" w:lineRule="auto"/>
        <w:jc w:val="both"/>
        <w:rPr>
          <w:rFonts w:eastAsia="Calibri" w:cstheme="minorHAnsi"/>
        </w:rPr>
      </w:pPr>
    </w:p>
    <w:p w14:paraId="026D3C35" w14:textId="77777777" w:rsidR="006F480C" w:rsidRDefault="006F480C" w:rsidP="00373994">
      <w:pPr>
        <w:spacing w:line="240" w:lineRule="auto"/>
        <w:jc w:val="both"/>
        <w:rPr>
          <w:rFonts w:eastAsia="Calibri" w:cstheme="minorHAnsi"/>
        </w:rPr>
      </w:pPr>
    </w:p>
    <w:p w14:paraId="3441734F" w14:textId="77777777" w:rsidR="002076B6" w:rsidRDefault="002076B6" w:rsidP="00373994">
      <w:pPr>
        <w:spacing w:line="240" w:lineRule="auto"/>
        <w:jc w:val="both"/>
        <w:rPr>
          <w:rFonts w:eastAsia="Calibri" w:cstheme="minorHAnsi"/>
        </w:rPr>
      </w:pPr>
    </w:p>
    <w:p w14:paraId="4DF170B8" w14:textId="77777777" w:rsidR="002076B6" w:rsidRDefault="002076B6" w:rsidP="00373994">
      <w:pPr>
        <w:spacing w:line="240" w:lineRule="auto"/>
        <w:jc w:val="both"/>
        <w:rPr>
          <w:rFonts w:eastAsia="Calibri" w:cstheme="minorHAnsi"/>
        </w:rPr>
      </w:pPr>
    </w:p>
    <w:p w14:paraId="427E2693" w14:textId="77777777" w:rsidR="002076B6" w:rsidRDefault="002076B6" w:rsidP="00373994">
      <w:pPr>
        <w:spacing w:line="240" w:lineRule="auto"/>
        <w:jc w:val="both"/>
        <w:rPr>
          <w:rFonts w:eastAsia="Calibri" w:cstheme="minorHAnsi"/>
        </w:rPr>
      </w:pPr>
    </w:p>
    <w:p w14:paraId="7C9AA62C" w14:textId="77777777" w:rsidR="002076B6" w:rsidRDefault="002076B6" w:rsidP="00373994">
      <w:pPr>
        <w:spacing w:line="240" w:lineRule="auto"/>
        <w:jc w:val="both"/>
        <w:rPr>
          <w:rFonts w:eastAsia="Calibri" w:cstheme="minorHAnsi"/>
        </w:rPr>
      </w:pPr>
    </w:p>
    <w:p w14:paraId="53E5DED8" w14:textId="77777777" w:rsidR="002076B6" w:rsidRDefault="002076B6" w:rsidP="00373994">
      <w:pPr>
        <w:spacing w:line="240" w:lineRule="auto"/>
        <w:jc w:val="both"/>
        <w:rPr>
          <w:rFonts w:eastAsia="Calibri" w:cstheme="minorHAnsi"/>
        </w:rPr>
      </w:pPr>
    </w:p>
    <w:p w14:paraId="34A2DDDC" w14:textId="77777777" w:rsidR="002076B6" w:rsidRDefault="002076B6" w:rsidP="00373994">
      <w:pPr>
        <w:spacing w:line="240" w:lineRule="auto"/>
        <w:jc w:val="both"/>
        <w:rPr>
          <w:rFonts w:eastAsia="Calibri" w:cstheme="minorHAnsi"/>
        </w:rPr>
      </w:pPr>
    </w:p>
    <w:p w14:paraId="33AB5C46" w14:textId="77777777" w:rsidR="006F480C" w:rsidRDefault="006F480C" w:rsidP="00373994">
      <w:pPr>
        <w:spacing w:line="240" w:lineRule="auto"/>
        <w:jc w:val="both"/>
        <w:rPr>
          <w:rFonts w:eastAsia="Calibri" w:cstheme="minorHAnsi"/>
        </w:rPr>
      </w:pPr>
    </w:p>
    <w:p w14:paraId="4FFFCAEA" w14:textId="77777777" w:rsidR="006F480C" w:rsidRPr="003C0FFB" w:rsidRDefault="006F480C" w:rsidP="00373994">
      <w:pPr>
        <w:spacing w:line="240" w:lineRule="auto"/>
        <w:jc w:val="both"/>
        <w:rPr>
          <w:rFonts w:eastAsia="Calibri" w:cstheme="minorHAnsi"/>
        </w:rPr>
      </w:pPr>
    </w:p>
    <w:p w14:paraId="3C128ED8" w14:textId="77777777" w:rsidR="00262413" w:rsidRPr="003C0FFB" w:rsidRDefault="00262413" w:rsidP="00373994">
      <w:pPr>
        <w:spacing w:line="240" w:lineRule="auto"/>
        <w:jc w:val="both"/>
        <w:rPr>
          <w:rFonts w:eastAsia="Calibri" w:cstheme="minorHAnsi"/>
        </w:rPr>
      </w:pPr>
    </w:p>
    <w:p w14:paraId="2EFEB73B" w14:textId="77777777" w:rsidR="001A526B" w:rsidRPr="003C0FFB" w:rsidRDefault="001A526B" w:rsidP="00373994">
      <w:pPr>
        <w:pStyle w:val="IFA1"/>
        <w:rPr>
          <w:rFonts w:asciiTheme="minorHAnsi" w:hAnsiTheme="minorHAnsi" w:cstheme="minorHAnsi"/>
          <w:sz w:val="22"/>
          <w:szCs w:val="22"/>
        </w:rPr>
      </w:pPr>
      <w:bookmarkStart w:id="9" w:name="_Toc390777017"/>
      <w:bookmarkStart w:id="10" w:name="_Toc106839056"/>
      <w:r w:rsidRPr="003C0FFB">
        <w:rPr>
          <w:rFonts w:asciiTheme="minorHAnsi" w:hAnsiTheme="minorHAnsi" w:cstheme="minorHAnsi"/>
          <w:sz w:val="22"/>
          <w:szCs w:val="22"/>
        </w:rPr>
        <w:lastRenderedPageBreak/>
        <w:t xml:space="preserve">IDENTIFICACIÓN </w:t>
      </w:r>
      <w:bookmarkEnd w:id="9"/>
      <w:r w:rsidRPr="003C0FFB">
        <w:rPr>
          <w:rFonts w:asciiTheme="minorHAnsi" w:hAnsiTheme="minorHAnsi" w:cstheme="minorHAnsi"/>
          <w:sz w:val="22"/>
          <w:szCs w:val="22"/>
        </w:rPr>
        <w:t>DE LA UNIDAD FISCALIZABLE</w:t>
      </w:r>
      <w:bookmarkEnd w:id="10"/>
    </w:p>
    <w:p w14:paraId="7CC82633" w14:textId="77777777" w:rsidR="001A526B" w:rsidRPr="003C0FFB" w:rsidRDefault="001A526B" w:rsidP="00ED21AD">
      <w:pPr>
        <w:pStyle w:val="Ttulo1"/>
        <w:numPr>
          <w:ilvl w:val="0"/>
          <w:numId w:val="0"/>
        </w:numPr>
        <w:ind w:left="567" w:hanging="567"/>
        <w:rPr>
          <w:rFonts w:asciiTheme="minorHAnsi" w:hAnsiTheme="minorHAnsi" w:cstheme="minorHAnsi"/>
          <w:sz w:val="22"/>
          <w:szCs w:val="22"/>
        </w:rPr>
      </w:pPr>
    </w:p>
    <w:p w14:paraId="256E7594" w14:textId="77777777" w:rsidR="001A526B" w:rsidRPr="003C0FFB" w:rsidRDefault="001A526B" w:rsidP="00373994">
      <w:pPr>
        <w:pStyle w:val="Ttulo1"/>
        <w:rPr>
          <w:rFonts w:asciiTheme="minorHAnsi" w:hAnsiTheme="minorHAnsi" w:cstheme="minorHAnsi"/>
          <w:sz w:val="22"/>
          <w:szCs w:val="22"/>
        </w:rPr>
      </w:pPr>
      <w:bookmarkStart w:id="11" w:name="_Toc106839057"/>
      <w:r w:rsidRPr="003C0FFB">
        <w:rPr>
          <w:rFonts w:asciiTheme="minorHAnsi" w:hAnsiTheme="minorHAnsi" w:cstheme="minorHAnsi"/>
          <w:sz w:val="22"/>
          <w:szCs w:val="22"/>
        </w:rPr>
        <w:t>Antecedentes Generales</w:t>
      </w:r>
      <w:bookmarkEnd w:id="11"/>
    </w:p>
    <w:p w14:paraId="19A17CC5" w14:textId="77777777" w:rsidR="00ED21AD" w:rsidRPr="003C0FFB" w:rsidRDefault="00ED21AD" w:rsidP="00ED21AD">
      <w:pPr>
        <w:pStyle w:val="Listaconnmeros"/>
        <w:numPr>
          <w:ilvl w:val="0"/>
          <w:numId w:val="0"/>
        </w:numPr>
        <w:ind w:left="360" w:hanging="360"/>
        <w:rPr>
          <w:rFonts w:cstheme="minorHAnsi"/>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387"/>
        <w:gridCol w:w="4575"/>
      </w:tblGrid>
      <w:tr w:rsidR="00884A50" w:rsidRPr="003C0FFB" w14:paraId="5CC645F0" w14:textId="77777777" w:rsidTr="00EE652D">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33C4869" w14:textId="77777777" w:rsidR="00884A50" w:rsidRPr="003C0FFB" w:rsidRDefault="00884A50" w:rsidP="00EE652D">
            <w:pPr>
              <w:spacing w:after="0" w:line="240" w:lineRule="auto"/>
              <w:jc w:val="both"/>
              <w:rPr>
                <w:rFonts w:eastAsia="Calibri" w:cstheme="minorHAnsi"/>
              </w:rPr>
            </w:pPr>
            <w:r w:rsidRPr="003C0FFB">
              <w:rPr>
                <w:rFonts w:eastAsia="Calibri" w:cstheme="minorHAnsi"/>
                <w:b/>
              </w:rPr>
              <w:t>Identificación de la Unidad Fiscalizable:</w:t>
            </w:r>
            <w:r w:rsidRPr="003C0FFB">
              <w:rPr>
                <w:rFonts w:eastAsia="Calibri" w:cstheme="minorHAnsi"/>
              </w:rPr>
              <w:t xml:space="preserve"> </w:t>
            </w:r>
          </w:p>
          <w:p w14:paraId="1AB2E2DA" w14:textId="4000EF3C" w:rsidR="00884A50" w:rsidRPr="003C0FFB" w:rsidRDefault="00E11A31" w:rsidP="00F0720C">
            <w:pPr>
              <w:tabs>
                <w:tab w:val="center" w:pos="2635"/>
              </w:tabs>
              <w:spacing w:after="0" w:line="240" w:lineRule="auto"/>
              <w:jc w:val="both"/>
              <w:rPr>
                <w:rFonts w:eastAsia="Calibri" w:cstheme="minorHAnsi"/>
              </w:rPr>
            </w:pPr>
            <w:r w:rsidRPr="003C0FFB">
              <w:rPr>
                <w:rFonts w:eastAsia="Calibri" w:cstheme="minorHAnsi"/>
              </w:rPr>
              <w:t>Inmobiliaria Alto Volcanes</w:t>
            </w:r>
            <w:r w:rsidR="00F0720C" w:rsidRPr="003C0FFB">
              <w:rPr>
                <w:rFonts w:eastAsia="Calibri" w:cstheme="minorHAnsi"/>
              </w:rPr>
              <w:tab/>
            </w:r>
          </w:p>
        </w:tc>
        <w:tc>
          <w:tcPr>
            <w:tcW w:w="2296" w:type="pct"/>
            <w:tcBorders>
              <w:top w:val="single" w:sz="4" w:space="0" w:color="auto"/>
              <w:left w:val="single" w:sz="4" w:space="0" w:color="auto"/>
              <w:bottom w:val="single" w:sz="4" w:space="0" w:color="auto"/>
              <w:right w:val="single" w:sz="4" w:space="0" w:color="auto"/>
            </w:tcBorders>
            <w:shd w:val="clear" w:color="auto" w:fill="FFFFFF"/>
          </w:tcPr>
          <w:p w14:paraId="5AF661A3" w14:textId="77777777" w:rsidR="00884A50" w:rsidRPr="003C0FFB" w:rsidRDefault="00884A50" w:rsidP="00EE652D">
            <w:pPr>
              <w:spacing w:after="0" w:line="240" w:lineRule="auto"/>
              <w:jc w:val="both"/>
              <w:rPr>
                <w:rFonts w:eastAsia="Calibri" w:cstheme="minorHAnsi"/>
                <w:b/>
                <w:lang w:eastAsia="es-ES"/>
              </w:rPr>
            </w:pPr>
            <w:r w:rsidRPr="003C0FFB">
              <w:rPr>
                <w:rFonts w:eastAsia="Calibri" w:cstheme="minorHAnsi"/>
                <w:b/>
                <w:lang w:eastAsia="es-ES"/>
              </w:rPr>
              <w:t>Estado operacional de la Unidad Fiscalizable:</w:t>
            </w:r>
          </w:p>
          <w:p w14:paraId="5BB57E97" w14:textId="4990E1F1" w:rsidR="00202CE3" w:rsidRPr="003C0FFB" w:rsidRDefault="00F0720C" w:rsidP="00EE652D">
            <w:pPr>
              <w:spacing w:after="0" w:line="240" w:lineRule="auto"/>
              <w:jc w:val="both"/>
              <w:rPr>
                <w:rFonts w:eastAsia="Calibri" w:cstheme="minorHAnsi"/>
                <w:lang w:eastAsia="es-ES"/>
              </w:rPr>
            </w:pPr>
            <w:r w:rsidRPr="003C0FFB">
              <w:rPr>
                <w:rFonts w:eastAsia="Calibri" w:cstheme="minorHAnsi"/>
                <w:lang w:eastAsia="es-ES"/>
              </w:rPr>
              <w:t xml:space="preserve">En </w:t>
            </w:r>
            <w:r w:rsidR="00202CE3" w:rsidRPr="003C0FFB">
              <w:rPr>
                <w:rFonts w:eastAsia="Calibri" w:cstheme="minorHAnsi"/>
                <w:lang w:eastAsia="es-ES"/>
              </w:rPr>
              <w:t>construcción</w:t>
            </w:r>
          </w:p>
        </w:tc>
      </w:tr>
      <w:tr w:rsidR="001A526B" w:rsidRPr="003C0FFB" w14:paraId="1A2B7D46" w14:textId="77777777" w:rsidTr="00C47F7B">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3D75F549" w14:textId="7D5732EA" w:rsidR="001A526B" w:rsidRPr="003C0FFB" w:rsidRDefault="001A526B" w:rsidP="00373994">
            <w:pPr>
              <w:spacing w:after="0" w:line="240" w:lineRule="auto"/>
              <w:jc w:val="both"/>
              <w:rPr>
                <w:rFonts w:eastAsia="Calibri" w:cstheme="minorHAnsi"/>
                <w:b/>
              </w:rPr>
            </w:pPr>
            <w:r w:rsidRPr="003C0FFB">
              <w:rPr>
                <w:rFonts w:eastAsia="Calibri" w:cstheme="minorHAnsi"/>
                <w:b/>
              </w:rPr>
              <w:t>Región:</w:t>
            </w:r>
            <w:r w:rsidRPr="003C0FFB">
              <w:rPr>
                <w:rFonts w:eastAsia="Calibri" w:cstheme="minorHAnsi"/>
              </w:rPr>
              <w:t xml:space="preserve"> </w:t>
            </w:r>
            <w:r w:rsidR="004451D6" w:rsidRPr="003C0FFB">
              <w:rPr>
                <w:rFonts w:eastAsia="Calibri" w:cstheme="minorHAnsi"/>
              </w:rPr>
              <w:t>De Los Lagos</w:t>
            </w:r>
          </w:p>
        </w:tc>
        <w:tc>
          <w:tcPr>
            <w:tcW w:w="2296" w:type="pct"/>
            <w:vMerge w:val="restart"/>
            <w:tcBorders>
              <w:top w:val="single" w:sz="4" w:space="0" w:color="auto"/>
              <w:left w:val="single" w:sz="4" w:space="0" w:color="auto"/>
              <w:right w:val="single" w:sz="4" w:space="0" w:color="auto"/>
            </w:tcBorders>
            <w:shd w:val="clear" w:color="auto" w:fill="FFFFFF"/>
            <w:hideMark/>
          </w:tcPr>
          <w:p w14:paraId="260F4E72" w14:textId="77777777" w:rsidR="001A526B" w:rsidRPr="003C0FFB" w:rsidRDefault="001A526B" w:rsidP="00373994">
            <w:pPr>
              <w:spacing w:after="100" w:line="240" w:lineRule="auto"/>
              <w:ind w:left="46"/>
              <w:jc w:val="both"/>
              <w:rPr>
                <w:rFonts w:eastAsia="Calibri" w:cstheme="minorHAnsi"/>
              </w:rPr>
            </w:pPr>
            <w:r w:rsidRPr="003C0FFB">
              <w:rPr>
                <w:rFonts w:eastAsia="Calibri" w:cstheme="minorHAnsi"/>
                <w:b/>
              </w:rPr>
              <w:t>Ubicación específica de la unidad fiscalizable:</w:t>
            </w:r>
            <w:r w:rsidRPr="003C0FFB">
              <w:rPr>
                <w:rFonts w:eastAsia="Calibri" w:cstheme="minorHAnsi"/>
              </w:rPr>
              <w:t xml:space="preserve"> </w:t>
            </w:r>
          </w:p>
          <w:p w14:paraId="09CC3F8A" w14:textId="6B938949" w:rsidR="009A35D8" w:rsidRPr="003C0FFB" w:rsidRDefault="009A35D8" w:rsidP="00373994">
            <w:pPr>
              <w:spacing w:after="100" w:line="240" w:lineRule="auto"/>
              <w:ind w:left="46"/>
              <w:jc w:val="both"/>
              <w:rPr>
                <w:rFonts w:eastAsia="Calibri" w:cstheme="minorHAnsi"/>
              </w:rPr>
            </w:pPr>
            <w:r w:rsidRPr="003C0FFB">
              <w:rPr>
                <w:rFonts w:eastAsia="Calibri" w:cstheme="minorHAnsi"/>
              </w:rPr>
              <w:t>Norte</w:t>
            </w:r>
            <w:r w:rsidR="009428D0" w:rsidRPr="003C0FFB">
              <w:rPr>
                <w:rFonts w:eastAsia="Calibri" w:cstheme="minorHAnsi"/>
              </w:rPr>
              <w:t xml:space="preserve">: </w:t>
            </w:r>
            <w:r w:rsidR="00202CE3" w:rsidRPr="003C0FFB">
              <w:rPr>
                <w:rFonts w:eastAsia="Calibri" w:cstheme="minorHAnsi"/>
              </w:rPr>
              <w:t>5409728</w:t>
            </w:r>
          </w:p>
          <w:p w14:paraId="669F30F2" w14:textId="77777777" w:rsidR="009A35D8" w:rsidRPr="003C0FFB" w:rsidRDefault="009A35D8" w:rsidP="00373994">
            <w:pPr>
              <w:spacing w:after="100" w:line="240" w:lineRule="auto"/>
              <w:ind w:left="46"/>
              <w:jc w:val="both"/>
              <w:rPr>
                <w:rFonts w:eastAsia="Calibri" w:cstheme="minorHAnsi"/>
              </w:rPr>
            </w:pPr>
          </w:p>
          <w:p w14:paraId="714FB6FA" w14:textId="19FD9163" w:rsidR="009A35D8" w:rsidRPr="003C0FFB" w:rsidRDefault="009A35D8" w:rsidP="00373994">
            <w:pPr>
              <w:spacing w:after="100" w:line="240" w:lineRule="auto"/>
              <w:ind w:left="46"/>
              <w:jc w:val="both"/>
              <w:rPr>
                <w:rFonts w:eastAsia="Calibri" w:cstheme="minorHAnsi"/>
              </w:rPr>
            </w:pPr>
            <w:r w:rsidRPr="003C0FFB">
              <w:rPr>
                <w:rFonts w:eastAsia="Calibri" w:cstheme="minorHAnsi"/>
              </w:rPr>
              <w:t>Este:</w:t>
            </w:r>
            <w:r w:rsidR="009428D0" w:rsidRPr="003C0FFB">
              <w:rPr>
                <w:rFonts w:eastAsia="Calibri" w:cstheme="minorHAnsi"/>
              </w:rPr>
              <w:t xml:space="preserve"> </w:t>
            </w:r>
            <w:r w:rsidR="00202CE3" w:rsidRPr="003C0FFB">
              <w:rPr>
                <w:rFonts w:eastAsia="Calibri" w:cstheme="minorHAnsi"/>
              </w:rPr>
              <w:t>674629</w:t>
            </w:r>
          </w:p>
        </w:tc>
      </w:tr>
      <w:tr w:rsidR="001A526B" w:rsidRPr="003C0FFB" w14:paraId="48735839" w14:textId="77777777" w:rsidTr="00C47F7B">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171A200" w14:textId="60EBA0F3" w:rsidR="001A526B" w:rsidRPr="003C0FFB" w:rsidRDefault="001A526B" w:rsidP="00373994">
            <w:pPr>
              <w:spacing w:after="0" w:line="240" w:lineRule="auto"/>
              <w:jc w:val="both"/>
              <w:rPr>
                <w:rFonts w:eastAsia="Calibri" w:cstheme="minorHAnsi"/>
              </w:rPr>
            </w:pPr>
            <w:r w:rsidRPr="003C0FFB">
              <w:rPr>
                <w:rFonts w:eastAsia="Calibri" w:cstheme="minorHAnsi"/>
                <w:b/>
              </w:rPr>
              <w:t>Provincia:</w:t>
            </w:r>
            <w:r w:rsidRPr="003C0FFB">
              <w:rPr>
                <w:rFonts w:eastAsia="Calibri" w:cstheme="minorHAnsi"/>
              </w:rPr>
              <w:t xml:space="preserve"> </w:t>
            </w:r>
            <w:r w:rsidR="004451D6" w:rsidRPr="003C0FFB">
              <w:rPr>
                <w:rFonts w:eastAsia="Calibri" w:cstheme="minorHAnsi"/>
              </w:rPr>
              <w:t>Llanquihue</w:t>
            </w:r>
          </w:p>
        </w:tc>
        <w:tc>
          <w:tcPr>
            <w:tcW w:w="2296" w:type="pct"/>
            <w:vMerge/>
            <w:tcBorders>
              <w:left w:val="single" w:sz="4" w:space="0" w:color="auto"/>
              <w:right w:val="single" w:sz="4" w:space="0" w:color="auto"/>
            </w:tcBorders>
            <w:shd w:val="clear" w:color="auto" w:fill="FFFFFF"/>
          </w:tcPr>
          <w:p w14:paraId="4F609CFC" w14:textId="77777777" w:rsidR="001A526B" w:rsidRPr="003C0FFB" w:rsidRDefault="001A526B" w:rsidP="00373994">
            <w:pPr>
              <w:spacing w:after="0" w:line="240" w:lineRule="auto"/>
              <w:ind w:left="188"/>
              <w:jc w:val="both"/>
              <w:rPr>
                <w:rFonts w:eastAsia="Calibri" w:cstheme="minorHAnsi"/>
                <w:b/>
              </w:rPr>
            </w:pPr>
          </w:p>
        </w:tc>
      </w:tr>
      <w:tr w:rsidR="001A526B" w:rsidRPr="003C0FFB" w14:paraId="7F620AAE" w14:textId="77777777" w:rsidTr="00C47F7B">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C0C5309" w14:textId="5B1656D8" w:rsidR="001A526B" w:rsidRPr="003C0FFB" w:rsidRDefault="001A526B" w:rsidP="00373994">
            <w:pPr>
              <w:spacing w:after="100" w:line="240" w:lineRule="auto"/>
              <w:jc w:val="both"/>
              <w:rPr>
                <w:rFonts w:eastAsia="Calibri" w:cstheme="minorHAnsi"/>
              </w:rPr>
            </w:pPr>
            <w:r w:rsidRPr="003C0FFB">
              <w:rPr>
                <w:rFonts w:eastAsia="Calibri" w:cstheme="minorHAnsi"/>
                <w:b/>
              </w:rPr>
              <w:t>Comuna:</w:t>
            </w:r>
            <w:r w:rsidRPr="003C0FFB">
              <w:rPr>
                <w:rFonts w:eastAsia="Calibri" w:cstheme="minorHAnsi"/>
              </w:rPr>
              <w:t xml:space="preserve"> </w:t>
            </w:r>
            <w:r w:rsidR="00E11A31" w:rsidRPr="003C0FFB">
              <w:rPr>
                <w:rFonts w:eastAsia="Calibri" w:cstheme="minorHAnsi"/>
              </w:rPr>
              <w:t>Puerto Montt</w:t>
            </w:r>
          </w:p>
        </w:tc>
        <w:tc>
          <w:tcPr>
            <w:tcW w:w="2296" w:type="pct"/>
            <w:vMerge/>
            <w:tcBorders>
              <w:left w:val="single" w:sz="4" w:space="0" w:color="auto"/>
              <w:bottom w:val="single" w:sz="4" w:space="0" w:color="auto"/>
              <w:right w:val="single" w:sz="4" w:space="0" w:color="auto"/>
            </w:tcBorders>
            <w:shd w:val="clear" w:color="auto" w:fill="FFFFFF"/>
          </w:tcPr>
          <w:p w14:paraId="4FDA28F4" w14:textId="77777777" w:rsidR="001A526B" w:rsidRPr="003C0FFB" w:rsidRDefault="001A526B" w:rsidP="00373994">
            <w:pPr>
              <w:spacing w:after="0" w:line="240" w:lineRule="auto"/>
              <w:ind w:left="188"/>
              <w:jc w:val="both"/>
              <w:rPr>
                <w:rFonts w:eastAsia="Calibri" w:cstheme="minorHAnsi"/>
                <w:b/>
              </w:rPr>
            </w:pPr>
          </w:p>
        </w:tc>
      </w:tr>
      <w:tr w:rsidR="001A526B" w:rsidRPr="003C0FFB" w14:paraId="21342172" w14:textId="77777777" w:rsidTr="00C47F7B">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1756A536" w14:textId="77777777" w:rsidR="009A35D8" w:rsidRPr="003C0FFB" w:rsidRDefault="001A526B" w:rsidP="00373994">
            <w:pPr>
              <w:spacing w:after="100" w:line="240" w:lineRule="auto"/>
              <w:jc w:val="both"/>
              <w:rPr>
                <w:rFonts w:eastAsia="Calibri" w:cstheme="minorHAnsi"/>
              </w:rPr>
            </w:pPr>
            <w:r w:rsidRPr="003C0FFB">
              <w:rPr>
                <w:rFonts w:eastAsia="Calibri" w:cstheme="minorHAnsi"/>
                <w:b/>
              </w:rPr>
              <w:t>Titular</w:t>
            </w:r>
            <w:r w:rsidR="00217CB7" w:rsidRPr="003C0FFB">
              <w:rPr>
                <w:rFonts w:eastAsia="Calibri" w:cstheme="minorHAnsi"/>
                <w:b/>
              </w:rPr>
              <w:t>(es)</w:t>
            </w:r>
            <w:r w:rsidRPr="003C0FFB">
              <w:rPr>
                <w:rFonts w:eastAsia="Calibri" w:cstheme="minorHAnsi"/>
                <w:b/>
              </w:rPr>
              <w:t xml:space="preserve"> de la unidad fiscalizable:</w:t>
            </w:r>
            <w:r w:rsidRPr="003C0FFB">
              <w:rPr>
                <w:rFonts w:eastAsia="Calibri" w:cstheme="minorHAnsi"/>
              </w:rPr>
              <w:t xml:space="preserve"> </w:t>
            </w:r>
          </w:p>
          <w:p w14:paraId="6F40A095" w14:textId="185A045A" w:rsidR="001A526B" w:rsidRPr="003C0FFB" w:rsidRDefault="00E11A31" w:rsidP="00373994">
            <w:pPr>
              <w:spacing w:after="100" w:line="240" w:lineRule="auto"/>
              <w:jc w:val="both"/>
              <w:rPr>
                <w:rFonts w:eastAsia="Calibri" w:cstheme="minorHAnsi"/>
                <w:lang w:eastAsia="es-ES"/>
              </w:rPr>
            </w:pPr>
            <w:r w:rsidRPr="003C0FFB">
              <w:rPr>
                <w:rFonts w:eastAsia="Calibri" w:cstheme="minorHAnsi"/>
              </w:rPr>
              <w:t>Inmobiliaria Altos Volcanes</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CBF8E54" w14:textId="77777777" w:rsidR="001A526B" w:rsidRPr="003C0FFB" w:rsidRDefault="001A526B" w:rsidP="00373994">
            <w:pPr>
              <w:spacing w:after="100" w:line="240" w:lineRule="auto"/>
              <w:jc w:val="both"/>
              <w:rPr>
                <w:rFonts w:eastAsia="Calibri" w:cstheme="minorHAnsi"/>
              </w:rPr>
            </w:pPr>
            <w:r w:rsidRPr="003C0FFB">
              <w:rPr>
                <w:rFonts w:eastAsia="Calibri" w:cstheme="minorHAnsi"/>
                <w:b/>
              </w:rPr>
              <w:t>RUT o RUN:</w:t>
            </w:r>
            <w:r w:rsidRPr="003C0FFB">
              <w:rPr>
                <w:rFonts w:eastAsia="Calibri" w:cstheme="minorHAnsi"/>
              </w:rPr>
              <w:t xml:space="preserve"> </w:t>
            </w:r>
          </w:p>
          <w:p w14:paraId="1D5D5936" w14:textId="6F3D7C0B" w:rsidR="00E11A31" w:rsidRPr="003C0FFB" w:rsidRDefault="00E11A31" w:rsidP="00373994">
            <w:pPr>
              <w:spacing w:after="100" w:line="240" w:lineRule="auto"/>
              <w:jc w:val="both"/>
              <w:rPr>
                <w:rFonts w:eastAsia="Calibri" w:cstheme="minorHAnsi"/>
                <w:lang w:val="es-ES" w:eastAsia="es-ES"/>
              </w:rPr>
            </w:pPr>
            <w:r w:rsidRPr="003C0FFB">
              <w:rPr>
                <w:rFonts w:eastAsia="Calibri" w:cstheme="minorHAnsi"/>
                <w:lang w:val="es-ES" w:eastAsia="es-ES"/>
              </w:rPr>
              <w:t>76.934.005-K</w:t>
            </w:r>
          </w:p>
        </w:tc>
      </w:tr>
      <w:tr w:rsidR="001A526B" w:rsidRPr="003C0FFB" w14:paraId="046A3FB9" w14:textId="77777777" w:rsidTr="00C47F7B">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245D1BD" w14:textId="77777777" w:rsidR="009A35D8" w:rsidRPr="003C0FFB" w:rsidRDefault="001A526B" w:rsidP="00373994">
            <w:pPr>
              <w:spacing w:after="100" w:line="240" w:lineRule="auto"/>
              <w:jc w:val="both"/>
              <w:rPr>
                <w:rFonts w:eastAsia="Calibri" w:cstheme="minorHAnsi"/>
              </w:rPr>
            </w:pPr>
            <w:r w:rsidRPr="003C0FFB">
              <w:rPr>
                <w:rFonts w:eastAsia="Calibri" w:cstheme="minorHAnsi"/>
                <w:b/>
              </w:rPr>
              <w:t>Domicilio titular</w:t>
            </w:r>
            <w:r w:rsidR="00217CB7" w:rsidRPr="003C0FFB">
              <w:rPr>
                <w:rFonts w:eastAsia="Calibri" w:cstheme="minorHAnsi"/>
                <w:b/>
              </w:rPr>
              <w:t>(es)</w:t>
            </w:r>
            <w:r w:rsidRPr="003C0FFB">
              <w:rPr>
                <w:rFonts w:eastAsia="Calibri" w:cstheme="minorHAnsi"/>
                <w:b/>
              </w:rPr>
              <w:t>:</w:t>
            </w:r>
            <w:r w:rsidRPr="003C0FFB">
              <w:rPr>
                <w:rFonts w:eastAsia="Calibri" w:cstheme="minorHAnsi"/>
              </w:rPr>
              <w:t xml:space="preserve"> </w:t>
            </w:r>
          </w:p>
          <w:p w14:paraId="67F3C810" w14:textId="0613DE19" w:rsidR="001A526B" w:rsidRPr="003C0FFB" w:rsidRDefault="00E11A31" w:rsidP="00373994">
            <w:pPr>
              <w:spacing w:after="100" w:line="240" w:lineRule="auto"/>
              <w:jc w:val="both"/>
              <w:rPr>
                <w:rFonts w:eastAsia="Calibri" w:cstheme="minorHAnsi"/>
              </w:rPr>
            </w:pPr>
            <w:r w:rsidRPr="003C0FFB">
              <w:rPr>
                <w:rFonts w:eastAsia="Calibri" w:cstheme="minorHAnsi"/>
              </w:rPr>
              <w:t xml:space="preserve">Avenida </w:t>
            </w:r>
            <w:proofErr w:type="gramStart"/>
            <w:r w:rsidRPr="003C0FFB">
              <w:rPr>
                <w:rFonts w:eastAsia="Calibri" w:cstheme="minorHAnsi"/>
              </w:rPr>
              <w:t>Presidente</w:t>
            </w:r>
            <w:proofErr w:type="gramEnd"/>
            <w:r w:rsidRPr="003C0FFB">
              <w:rPr>
                <w:rFonts w:eastAsia="Calibri" w:cstheme="minorHAnsi"/>
              </w:rPr>
              <w:t xml:space="preserve"> Riesco 5375 Piso 11, Las Condes, Región Metropolitana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A8569C6" w14:textId="77777777" w:rsidR="009A35D8" w:rsidRPr="003C0FFB" w:rsidRDefault="001A526B" w:rsidP="00373994">
            <w:pPr>
              <w:spacing w:after="100" w:line="240" w:lineRule="auto"/>
              <w:jc w:val="both"/>
              <w:rPr>
                <w:rFonts w:eastAsia="Calibri" w:cstheme="minorHAnsi"/>
              </w:rPr>
            </w:pPr>
            <w:r w:rsidRPr="003C0FFB">
              <w:rPr>
                <w:rFonts w:eastAsia="Calibri" w:cstheme="minorHAnsi"/>
                <w:b/>
              </w:rPr>
              <w:t>Correo electrónico:</w:t>
            </w:r>
            <w:r w:rsidRPr="003C0FFB">
              <w:rPr>
                <w:rFonts w:eastAsia="Calibri" w:cstheme="minorHAnsi"/>
              </w:rPr>
              <w:t xml:space="preserve"> </w:t>
            </w:r>
          </w:p>
          <w:p w14:paraId="0E4EE9C1" w14:textId="1ADBEDFD" w:rsidR="00E11A31" w:rsidRPr="003C0FFB" w:rsidRDefault="00EE172F" w:rsidP="00E11A31">
            <w:pPr>
              <w:spacing w:after="100" w:line="240" w:lineRule="auto"/>
              <w:jc w:val="both"/>
              <w:rPr>
                <w:rFonts w:eastAsia="Calibri" w:cstheme="minorHAnsi"/>
              </w:rPr>
            </w:pPr>
            <w:hyperlink r:id="rId13" w:history="1">
              <w:r w:rsidR="00E11A31" w:rsidRPr="003C0FFB">
                <w:rPr>
                  <w:rStyle w:val="Hipervnculo"/>
                  <w:rFonts w:eastAsia="Calibri" w:cstheme="minorHAnsi"/>
                </w:rPr>
                <w:t>acoello@iaconcagua.com</w:t>
              </w:r>
            </w:hyperlink>
            <w:r w:rsidR="00E11A31" w:rsidRPr="003C0FFB">
              <w:rPr>
                <w:rFonts w:eastAsia="Calibri" w:cstheme="minorHAnsi"/>
              </w:rPr>
              <w:t xml:space="preserve"> </w:t>
            </w:r>
          </w:p>
        </w:tc>
      </w:tr>
      <w:tr w:rsidR="001A526B" w:rsidRPr="003C0FFB" w14:paraId="37EB2D5F" w14:textId="77777777" w:rsidTr="00C47F7B">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7B1B4EEE" w14:textId="77777777" w:rsidR="001A526B" w:rsidRPr="003C0FFB" w:rsidRDefault="001A526B" w:rsidP="00373994">
            <w:pPr>
              <w:spacing w:after="0" w:line="240" w:lineRule="auto"/>
              <w:rPr>
                <w:rFonts w:eastAsia="Calibri" w:cstheme="minorHAnsi"/>
                <w:b/>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3A20628" w14:textId="77777777" w:rsidR="001A526B" w:rsidRPr="003C0FFB" w:rsidRDefault="001A526B" w:rsidP="00373994">
            <w:pPr>
              <w:spacing w:after="100" w:line="240" w:lineRule="auto"/>
              <w:jc w:val="both"/>
              <w:rPr>
                <w:rFonts w:eastAsia="Calibri" w:cstheme="minorHAnsi"/>
              </w:rPr>
            </w:pPr>
            <w:r w:rsidRPr="003C0FFB">
              <w:rPr>
                <w:rFonts w:eastAsia="Calibri" w:cstheme="minorHAnsi"/>
                <w:b/>
              </w:rPr>
              <w:t>Teléfono:</w:t>
            </w:r>
            <w:r w:rsidRPr="003C0FFB">
              <w:rPr>
                <w:rFonts w:eastAsia="Calibri" w:cstheme="minorHAnsi"/>
              </w:rPr>
              <w:t xml:space="preserve"> </w:t>
            </w:r>
          </w:p>
          <w:p w14:paraId="61AFFF8A" w14:textId="7E692E80" w:rsidR="003E5802" w:rsidRPr="003C0FFB" w:rsidRDefault="00E11A31" w:rsidP="00373994">
            <w:pPr>
              <w:spacing w:after="100" w:line="240" w:lineRule="auto"/>
              <w:jc w:val="both"/>
              <w:rPr>
                <w:rFonts w:eastAsia="Calibri" w:cstheme="minorHAnsi"/>
              </w:rPr>
            </w:pPr>
            <w:r w:rsidRPr="003C0FFB">
              <w:rPr>
                <w:rFonts w:eastAsia="Calibri" w:cstheme="minorHAnsi"/>
              </w:rPr>
              <w:t>9-77665231</w:t>
            </w:r>
          </w:p>
        </w:tc>
      </w:tr>
      <w:tr w:rsidR="001A526B" w:rsidRPr="003C0FFB" w14:paraId="281CA0F4" w14:textId="77777777" w:rsidTr="00C47F7B">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B72A6D0" w14:textId="77777777" w:rsidR="001A526B" w:rsidRPr="003C0FFB" w:rsidRDefault="00217CB7" w:rsidP="00373994">
            <w:pPr>
              <w:spacing w:after="100" w:line="240" w:lineRule="auto"/>
              <w:jc w:val="both"/>
              <w:rPr>
                <w:rFonts w:eastAsia="Calibri" w:cstheme="minorHAnsi"/>
              </w:rPr>
            </w:pPr>
            <w:r w:rsidRPr="003C0FFB">
              <w:rPr>
                <w:rFonts w:eastAsia="Calibri" w:cstheme="minorHAnsi"/>
                <w:b/>
              </w:rPr>
              <w:t xml:space="preserve">Identificación </w:t>
            </w:r>
            <w:r w:rsidR="001A526B" w:rsidRPr="003C0FFB">
              <w:rPr>
                <w:rFonts w:eastAsia="Calibri" w:cstheme="minorHAnsi"/>
                <w:b/>
              </w:rPr>
              <w:t>representante</w:t>
            </w:r>
            <w:r w:rsidRPr="003C0FFB">
              <w:rPr>
                <w:rFonts w:eastAsia="Calibri" w:cstheme="minorHAnsi"/>
                <w:b/>
              </w:rPr>
              <w:t>(s)</w:t>
            </w:r>
            <w:r w:rsidR="001A526B" w:rsidRPr="003C0FFB">
              <w:rPr>
                <w:rFonts w:eastAsia="Calibri" w:cstheme="minorHAnsi"/>
                <w:b/>
              </w:rPr>
              <w:t xml:space="preserve"> legal</w:t>
            </w:r>
            <w:r w:rsidRPr="003C0FFB">
              <w:rPr>
                <w:rFonts w:eastAsia="Calibri" w:cstheme="minorHAnsi"/>
                <w:b/>
              </w:rPr>
              <w:t>(es)</w:t>
            </w:r>
            <w:r w:rsidR="001A526B" w:rsidRPr="003C0FFB">
              <w:rPr>
                <w:rFonts w:eastAsia="Calibri" w:cstheme="minorHAnsi"/>
                <w:b/>
              </w:rPr>
              <w:t>:</w:t>
            </w:r>
            <w:r w:rsidR="001A526B" w:rsidRPr="003C0FFB">
              <w:rPr>
                <w:rFonts w:eastAsia="Calibri" w:cstheme="minorHAnsi"/>
              </w:rPr>
              <w:t xml:space="preserve"> </w:t>
            </w:r>
          </w:p>
          <w:p w14:paraId="54385FFD" w14:textId="3C4BFDA8" w:rsidR="009A35D8" w:rsidRPr="003C0FFB" w:rsidRDefault="00E11A31" w:rsidP="00373994">
            <w:pPr>
              <w:spacing w:after="100" w:line="240" w:lineRule="auto"/>
              <w:jc w:val="both"/>
              <w:rPr>
                <w:rFonts w:eastAsia="Calibri" w:cstheme="minorHAnsi"/>
              </w:rPr>
            </w:pPr>
            <w:r w:rsidRPr="003C0FFB">
              <w:rPr>
                <w:rFonts w:eastAsia="Calibri" w:cstheme="minorHAnsi"/>
              </w:rPr>
              <w:t>Augusto Cesar Coello Lizama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9A02F5F" w14:textId="77777777" w:rsidR="001A526B" w:rsidRPr="003C0FFB" w:rsidRDefault="001A526B" w:rsidP="00373994">
            <w:pPr>
              <w:spacing w:after="100" w:line="240" w:lineRule="auto"/>
              <w:jc w:val="both"/>
              <w:rPr>
                <w:rFonts w:eastAsia="Calibri" w:cstheme="minorHAnsi"/>
              </w:rPr>
            </w:pPr>
            <w:r w:rsidRPr="003C0FFB">
              <w:rPr>
                <w:rFonts w:eastAsia="Calibri" w:cstheme="minorHAnsi"/>
                <w:b/>
              </w:rPr>
              <w:t>RUT o RUN:</w:t>
            </w:r>
            <w:r w:rsidRPr="003C0FFB">
              <w:rPr>
                <w:rFonts w:eastAsia="Calibri" w:cstheme="minorHAnsi"/>
              </w:rPr>
              <w:t xml:space="preserve"> </w:t>
            </w:r>
          </w:p>
          <w:p w14:paraId="11C75BE2" w14:textId="0D9C161D" w:rsidR="009A35D8" w:rsidRPr="003C0FFB" w:rsidRDefault="00E11A31" w:rsidP="00373994">
            <w:pPr>
              <w:spacing w:after="100" w:line="240" w:lineRule="auto"/>
              <w:jc w:val="both"/>
              <w:rPr>
                <w:rFonts w:eastAsia="Calibri" w:cstheme="minorHAnsi"/>
                <w:lang w:val="es-ES" w:eastAsia="es-ES"/>
              </w:rPr>
            </w:pPr>
            <w:r w:rsidRPr="003C0FFB">
              <w:rPr>
                <w:rFonts w:eastAsia="Calibri" w:cstheme="minorHAnsi"/>
                <w:lang w:val="es-ES" w:eastAsia="es-ES"/>
              </w:rPr>
              <w:t>11.096.684-2</w:t>
            </w:r>
          </w:p>
        </w:tc>
      </w:tr>
      <w:tr w:rsidR="001A526B" w:rsidRPr="003C0FFB" w14:paraId="56A98FA7" w14:textId="77777777" w:rsidTr="00C47F7B">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C4F0D48" w14:textId="77777777" w:rsidR="001A526B" w:rsidRPr="003C0FFB" w:rsidRDefault="001A526B" w:rsidP="00373994">
            <w:pPr>
              <w:spacing w:after="100" w:line="240" w:lineRule="auto"/>
              <w:jc w:val="both"/>
              <w:rPr>
                <w:rFonts w:eastAsia="Calibri" w:cstheme="minorHAnsi"/>
              </w:rPr>
            </w:pPr>
            <w:r w:rsidRPr="003C0FFB">
              <w:rPr>
                <w:rFonts w:eastAsia="Calibri" w:cstheme="minorHAnsi"/>
                <w:b/>
              </w:rPr>
              <w:t>Domicilio representante</w:t>
            </w:r>
            <w:r w:rsidR="00217CB7" w:rsidRPr="003C0FFB">
              <w:rPr>
                <w:rFonts w:eastAsia="Calibri" w:cstheme="minorHAnsi"/>
                <w:b/>
              </w:rPr>
              <w:t>(s)</w:t>
            </w:r>
            <w:r w:rsidRPr="003C0FFB">
              <w:rPr>
                <w:rFonts w:eastAsia="Calibri" w:cstheme="minorHAnsi"/>
                <w:b/>
              </w:rPr>
              <w:t xml:space="preserve"> legal</w:t>
            </w:r>
            <w:r w:rsidR="00217CB7" w:rsidRPr="003C0FFB">
              <w:rPr>
                <w:rFonts w:eastAsia="Calibri" w:cstheme="minorHAnsi"/>
                <w:b/>
              </w:rPr>
              <w:t>(es)</w:t>
            </w:r>
            <w:r w:rsidRPr="003C0FFB">
              <w:rPr>
                <w:rFonts w:eastAsia="Calibri" w:cstheme="minorHAnsi"/>
                <w:b/>
              </w:rPr>
              <w:t>:</w:t>
            </w:r>
            <w:r w:rsidRPr="003C0FFB">
              <w:rPr>
                <w:rFonts w:eastAsia="Calibri" w:cstheme="minorHAnsi"/>
              </w:rPr>
              <w:t xml:space="preserve"> </w:t>
            </w:r>
          </w:p>
          <w:p w14:paraId="6D577ECA" w14:textId="4FBDDA3F" w:rsidR="009A35D8" w:rsidRPr="003C0FFB" w:rsidRDefault="00E11A31" w:rsidP="00373994">
            <w:pPr>
              <w:spacing w:after="100" w:line="240" w:lineRule="auto"/>
              <w:jc w:val="both"/>
              <w:rPr>
                <w:rFonts w:eastAsia="Calibri" w:cstheme="minorHAnsi"/>
                <w:lang w:val="es-ES" w:eastAsia="es-ES"/>
              </w:rPr>
            </w:pPr>
            <w:r w:rsidRPr="003C0FFB">
              <w:rPr>
                <w:rFonts w:eastAsia="Calibri" w:cstheme="minorHAnsi"/>
                <w:lang w:val="es-ES" w:eastAsia="es-ES"/>
              </w:rPr>
              <w:t xml:space="preserve">Avenida </w:t>
            </w:r>
            <w:proofErr w:type="gramStart"/>
            <w:r w:rsidRPr="003C0FFB">
              <w:rPr>
                <w:rFonts w:eastAsia="Calibri" w:cstheme="minorHAnsi"/>
                <w:lang w:val="es-ES" w:eastAsia="es-ES"/>
              </w:rPr>
              <w:t>Presidente</w:t>
            </w:r>
            <w:proofErr w:type="gramEnd"/>
            <w:r w:rsidRPr="003C0FFB">
              <w:rPr>
                <w:rFonts w:eastAsia="Calibri" w:cstheme="minorHAnsi"/>
                <w:lang w:val="es-ES" w:eastAsia="es-ES"/>
              </w:rPr>
              <w:t xml:space="preserve"> Riesco 5375 Piso 11, Las Condes, Región Metropolitana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35F7AE8" w14:textId="77777777" w:rsidR="001A526B" w:rsidRPr="003C0FFB" w:rsidRDefault="001A526B" w:rsidP="00373994">
            <w:pPr>
              <w:spacing w:after="100" w:line="240" w:lineRule="auto"/>
              <w:jc w:val="both"/>
              <w:rPr>
                <w:rFonts w:eastAsia="Calibri" w:cstheme="minorHAnsi"/>
              </w:rPr>
            </w:pPr>
            <w:r w:rsidRPr="003C0FFB">
              <w:rPr>
                <w:rFonts w:eastAsia="Calibri" w:cstheme="minorHAnsi"/>
                <w:b/>
              </w:rPr>
              <w:t>Correo electrónico:</w:t>
            </w:r>
            <w:r w:rsidRPr="003C0FFB">
              <w:rPr>
                <w:rFonts w:eastAsia="Calibri" w:cstheme="minorHAnsi"/>
              </w:rPr>
              <w:t xml:space="preserve"> </w:t>
            </w:r>
          </w:p>
          <w:p w14:paraId="50A7F688" w14:textId="0190062D" w:rsidR="009A35D8" w:rsidRPr="003C0FFB" w:rsidRDefault="00EE172F" w:rsidP="00373994">
            <w:pPr>
              <w:spacing w:after="100" w:line="240" w:lineRule="auto"/>
              <w:jc w:val="both"/>
              <w:rPr>
                <w:rFonts w:eastAsia="Calibri" w:cstheme="minorHAnsi"/>
                <w:lang w:val="es-ES" w:eastAsia="es-ES"/>
              </w:rPr>
            </w:pPr>
            <w:hyperlink r:id="rId14" w:history="1">
              <w:r w:rsidR="00E11A31" w:rsidRPr="003C0FFB">
                <w:rPr>
                  <w:rStyle w:val="Hipervnculo"/>
                  <w:rFonts w:eastAsia="Calibri" w:cstheme="minorHAnsi"/>
                  <w:lang w:val="es-ES" w:eastAsia="es-ES"/>
                </w:rPr>
                <w:t>acoello@iaconcagua.com</w:t>
              </w:r>
            </w:hyperlink>
            <w:r w:rsidR="00E11A31" w:rsidRPr="003C0FFB">
              <w:rPr>
                <w:rFonts w:eastAsia="Calibri" w:cstheme="minorHAnsi"/>
                <w:lang w:val="es-ES" w:eastAsia="es-ES"/>
              </w:rPr>
              <w:t xml:space="preserve"> </w:t>
            </w:r>
          </w:p>
        </w:tc>
      </w:tr>
      <w:tr w:rsidR="001A526B" w:rsidRPr="003C0FFB" w14:paraId="23FB57E1" w14:textId="77777777" w:rsidTr="00C47F7B">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41F8E81D" w14:textId="77777777" w:rsidR="001A526B" w:rsidRPr="003C0FFB" w:rsidRDefault="001A526B" w:rsidP="00373994">
            <w:pPr>
              <w:spacing w:after="0" w:line="240" w:lineRule="auto"/>
              <w:rPr>
                <w:rFonts w:eastAsia="Calibri" w:cstheme="minorHAnsi"/>
                <w:b/>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0143D4B" w14:textId="77777777" w:rsidR="001A526B" w:rsidRPr="003C0FFB" w:rsidRDefault="001A526B" w:rsidP="00373994">
            <w:pPr>
              <w:spacing w:after="100" w:line="240" w:lineRule="auto"/>
              <w:jc w:val="both"/>
              <w:rPr>
                <w:rFonts w:eastAsia="Calibri" w:cstheme="minorHAnsi"/>
              </w:rPr>
            </w:pPr>
            <w:r w:rsidRPr="003C0FFB">
              <w:rPr>
                <w:rFonts w:eastAsia="Calibri" w:cstheme="minorHAnsi"/>
                <w:b/>
              </w:rPr>
              <w:t>Teléfono:</w:t>
            </w:r>
            <w:r w:rsidRPr="003C0FFB">
              <w:rPr>
                <w:rFonts w:eastAsia="Calibri" w:cstheme="minorHAnsi"/>
              </w:rPr>
              <w:t xml:space="preserve"> </w:t>
            </w:r>
          </w:p>
          <w:p w14:paraId="04ED7056" w14:textId="395E7C0E" w:rsidR="003E5802" w:rsidRPr="003C0FFB" w:rsidRDefault="00E11A31" w:rsidP="00373994">
            <w:pPr>
              <w:spacing w:after="100" w:line="240" w:lineRule="auto"/>
              <w:jc w:val="both"/>
              <w:rPr>
                <w:rFonts w:eastAsia="Calibri" w:cstheme="minorHAnsi"/>
                <w:lang w:val="es-ES" w:eastAsia="es-ES"/>
              </w:rPr>
            </w:pPr>
            <w:r w:rsidRPr="003C0FFB">
              <w:rPr>
                <w:rFonts w:eastAsia="Calibri" w:cstheme="minorHAnsi"/>
                <w:lang w:val="es-ES" w:eastAsia="es-ES"/>
              </w:rPr>
              <w:t>9-77665231</w:t>
            </w:r>
          </w:p>
        </w:tc>
      </w:tr>
    </w:tbl>
    <w:p w14:paraId="7C6714E6" w14:textId="77777777" w:rsidR="001A526B" w:rsidRPr="003C0FFB" w:rsidRDefault="001A526B" w:rsidP="00ED21AD">
      <w:pPr>
        <w:spacing w:line="240" w:lineRule="auto"/>
        <w:contextualSpacing/>
        <w:jc w:val="both"/>
        <w:rPr>
          <w:rFonts w:cstheme="minorHAnsi"/>
        </w:rPr>
      </w:pPr>
    </w:p>
    <w:p w14:paraId="1999A44F" w14:textId="77777777" w:rsidR="001A526B" w:rsidRPr="003C0FFB" w:rsidRDefault="001A526B" w:rsidP="00ED21AD">
      <w:pPr>
        <w:spacing w:line="240" w:lineRule="auto"/>
        <w:contextualSpacing/>
        <w:jc w:val="both"/>
        <w:rPr>
          <w:rFonts w:cstheme="minorHAnsi"/>
        </w:rPr>
      </w:pPr>
    </w:p>
    <w:p w14:paraId="5EAA007F" w14:textId="77777777" w:rsidR="001A526B" w:rsidRPr="003C0FFB" w:rsidRDefault="001A526B" w:rsidP="003C0FFB">
      <w:pPr>
        <w:spacing w:after="0" w:line="240" w:lineRule="auto"/>
        <w:contextualSpacing/>
        <w:outlineLvl w:val="0"/>
        <w:rPr>
          <w:rFonts w:eastAsia="Calibri" w:cstheme="minorHAnsi"/>
          <w:b/>
        </w:rPr>
        <w:sectPr w:rsidR="001A526B" w:rsidRPr="003C0FFB" w:rsidSect="000A28D4">
          <w:type w:val="nextColumn"/>
          <w:pgSz w:w="12240" w:h="15840" w:code="1"/>
          <w:pgMar w:top="1134" w:right="1134" w:bottom="1134" w:left="1134" w:header="708" w:footer="708" w:gutter="0"/>
          <w:pgNumType w:start="1"/>
          <w:cols w:space="708"/>
          <w:docGrid w:linePitch="360"/>
        </w:sectPr>
      </w:pPr>
      <w:bookmarkStart w:id="12" w:name="_Toc352840379"/>
      <w:bookmarkStart w:id="13" w:name="_Toc352841439"/>
      <w:bookmarkStart w:id="14" w:name="_Toc353998106"/>
      <w:bookmarkStart w:id="15" w:name="_Toc353998179"/>
      <w:bookmarkStart w:id="16" w:name="_Toc382383533"/>
      <w:bookmarkStart w:id="17" w:name="_Toc382472355"/>
      <w:bookmarkStart w:id="18" w:name="_Toc390184267"/>
      <w:bookmarkStart w:id="19" w:name="_Toc390359998"/>
      <w:bookmarkStart w:id="20" w:name="_Toc390777019"/>
    </w:p>
    <w:p w14:paraId="0AC8D5E7" w14:textId="125C0050" w:rsidR="0009093C" w:rsidRPr="003C0FFB" w:rsidRDefault="00163352" w:rsidP="00735225">
      <w:pPr>
        <w:pStyle w:val="IFA1"/>
        <w:numPr>
          <w:ilvl w:val="0"/>
          <w:numId w:val="0"/>
        </w:numPr>
        <w:rPr>
          <w:rFonts w:asciiTheme="minorHAnsi" w:hAnsiTheme="minorHAnsi" w:cstheme="minorHAnsi"/>
          <w:sz w:val="22"/>
          <w:szCs w:val="22"/>
        </w:rPr>
      </w:pPr>
      <w:bookmarkStart w:id="21" w:name="_Toc106839058"/>
      <w:bookmarkEnd w:id="12"/>
      <w:bookmarkEnd w:id="13"/>
      <w:bookmarkEnd w:id="14"/>
      <w:bookmarkEnd w:id="15"/>
      <w:bookmarkEnd w:id="16"/>
      <w:bookmarkEnd w:id="17"/>
      <w:bookmarkEnd w:id="18"/>
      <w:bookmarkEnd w:id="19"/>
      <w:bookmarkEnd w:id="20"/>
      <w:r w:rsidRPr="003C0FFB">
        <w:rPr>
          <w:rFonts w:asciiTheme="minorHAnsi" w:hAnsiTheme="minorHAnsi" w:cstheme="minorHAnsi"/>
          <w:sz w:val="22"/>
          <w:szCs w:val="22"/>
        </w:rPr>
        <w:lastRenderedPageBreak/>
        <w:t>Normativa Aplicable</w:t>
      </w:r>
      <w:bookmarkEnd w:id="2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19"/>
        <w:gridCol w:w="1131"/>
        <w:gridCol w:w="1419"/>
        <w:gridCol w:w="1134"/>
        <w:gridCol w:w="2268"/>
        <w:gridCol w:w="5813"/>
        <w:gridCol w:w="1378"/>
      </w:tblGrid>
      <w:tr w:rsidR="00884A50" w:rsidRPr="003C0FFB" w14:paraId="481EF997" w14:textId="77777777" w:rsidTr="000D1213">
        <w:trPr>
          <w:trHeight w:val="498"/>
        </w:trPr>
        <w:tc>
          <w:tcPr>
            <w:tcW w:w="5000" w:type="pct"/>
            <w:gridSpan w:val="7"/>
            <w:shd w:val="clear" w:color="000000" w:fill="D9D9D9"/>
            <w:noWrap/>
          </w:tcPr>
          <w:p w14:paraId="55C2C3ED" w14:textId="77777777" w:rsidR="00884A50" w:rsidRPr="003C0FFB" w:rsidRDefault="00884A50" w:rsidP="00EE652D">
            <w:pPr>
              <w:spacing w:after="0" w:line="0" w:lineRule="atLeast"/>
              <w:rPr>
                <w:rFonts w:eastAsia="Times New Roman" w:cstheme="minorHAnsi"/>
                <w:b/>
                <w:bCs/>
                <w:color w:val="000000"/>
                <w:lang w:eastAsia="es-CL"/>
              </w:rPr>
            </w:pPr>
            <w:bookmarkStart w:id="22" w:name="_Toc352840392"/>
            <w:bookmarkStart w:id="23" w:name="_Toc352841452"/>
            <w:r w:rsidRPr="003C0FFB">
              <w:rPr>
                <w:rFonts w:eastAsia="Times New Roman" w:cstheme="minorHAnsi"/>
                <w:b/>
                <w:bCs/>
                <w:color w:val="000000"/>
                <w:lang w:eastAsia="es-CL"/>
              </w:rPr>
              <w:t>Identificación de Instrumentos de Carácter Ambiental fiscalizados.</w:t>
            </w:r>
          </w:p>
          <w:p w14:paraId="2BE3401A" w14:textId="33BE7CC2" w:rsidR="00884A50" w:rsidRPr="003C0FFB" w:rsidRDefault="00884A50" w:rsidP="00EE652D">
            <w:pPr>
              <w:spacing w:after="0" w:line="0" w:lineRule="atLeast"/>
              <w:rPr>
                <w:rFonts w:eastAsia="Times New Roman" w:cstheme="minorHAnsi"/>
                <w:b/>
                <w:bCs/>
                <w:color w:val="000000"/>
                <w:lang w:eastAsia="es-CL"/>
              </w:rPr>
            </w:pPr>
          </w:p>
        </w:tc>
      </w:tr>
      <w:tr w:rsidR="000D1213" w:rsidRPr="003C0FFB" w14:paraId="3E5E8FED" w14:textId="77777777" w:rsidTr="00F0720C">
        <w:trPr>
          <w:trHeight w:val="498"/>
        </w:trPr>
        <w:tc>
          <w:tcPr>
            <w:tcW w:w="155" w:type="pct"/>
            <w:shd w:val="clear" w:color="auto" w:fill="auto"/>
            <w:vAlign w:val="center"/>
            <w:hideMark/>
          </w:tcPr>
          <w:p w14:paraId="6759EF05" w14:textId="77777777" w:rsidR="00884A50" w:rsidRPr="003C0FFB" w:rsidRDefault="00884A50" w:rsidP="00EE652D">
            <w:pPr>
              <w:spacing w:after="0" w:line="0" w:lineRule="atLeast"/>
              <w:jc w:val="center"/>
              <w:rPr>
                <w:rFonts w:eastAsia="Times New Roman" w:cstheme="minorHAnsi"/>
                <w:b/>
                <w:bCs/>
                <w:lang w:eastAsia="es-CL"/>
              </w:rPr>
            </w:pPr>
            <w:proofErr w:type="spellStart"/>
            <w:r w:rsidRPr="003C0FFB">
              <w:rPr>
                <w:rFonts w:eastAsia="Times New Roman" w:cstheme="minorHAnsi"/>
                <w:b/>
                <w:bCs/>
                <w:lang w:eastAsia="es-CL"/>
              </w:rPr>
              <w:t>N°</w:t>
            </w:r>
            <w:proofErr w:type="spellEnd"/>
          </w:p>
        </w:tc>
        <w:tc>
          <w:tcPr>
            <w:tcW w:w="417" w:type="pct"/>
            <w:shd w:val="clear" w:color="auto" w:fill="auto"/>
            <w:vAlign w:val="center"/>
            <w:hideMark/>
          </w:tcPr>
          <w:p w14:paraId="00337281" w14:textId="77777777" w:rsidR="00884A50" w:rsidRPr="003C0FFB" w:rsidRDefault="00884A50" w:rsidP="00EE652D">
            <w:pPr>
              <w:spacing w:after="0" w:line="0" w:lineRule="atLeast"/>
              <w:jc w:val="center"/>
              <w:rPr>
                <w:rFonts w:eastAsia="Times New Roman" w:cstheme="minorHAnsi"/>
                <w:b/>
                <w:bCs/>
                <w:lang w:eastAsia="es-CL"/>
              </w:rPr>
            </w:pPr>
            <w:r w:rsidRPr="003C0FFB">
              <w:rPr>
                <w:rFonts w:eastAsia="Times New Roman" w:cstheme="minorHAnsi"/>
                <w:b/>
                <w:bCs/>
                <w:lang w:eastAsia="es-CL"/>
              </w:rPr>
              <w:t>Tipo de instrumento</w:t>
            </w:r>
          </w:p>
        </w:tc>
        <w:tc>
          <w:tcPr>
            <w:tcW w:w="523" w:type="pct"/>
            <w:shd w:val="clear" w:color="auto" w:fill="auto"/>
            <w:vAlign w:val="center"/>
            <w:hideMark/>
          </w:tcPr>
          <w:p w14:paraId="50BC709D" w14:textId="77777777" w:rsidR="00884A50" w:rsidRPr="003C0FFB" w:rsidRDefault="00884A50" w:rsidP="00EE652D">
            <w:pPr>
              <w:spacing w:after="0" w:line="0" w:lineRule="atLeast"/>
              <w:jc w:val="center"/>
              <w:rPr>
                <w:rFonts w:eastAsia="Times New Roman" w:cstheme="minorHAnsi"/>
                <w:b/>
                <w:bCs/>
                <w:lang w:eastAsia="es-CL"/>
              </w:rPr>
            </w:pPr>
            <w:proofErr w:type="spellStart"/>
            <w:r w:rsidRPr="003C0FFB">
              <w:rPr>
                <w:rFonts w:eastAsia="Times New Roman" w:cstheme="minorHAnsi"/>
                <w:b/>
                <w:bCs/>
                <w:lang w:eastAsia="es-CL"/>
              </w:rPr>
              <w:t>N°</w:t>
            </w:r>
            <w:proofErr w:type="spellEnd"/>
            <w:r w:rsidRPr="003C0FFB">
              <w:rPr>
                <w:rFonts w:eastAsia="Times New Roman" w:cstheme="minorHAnsi"/>
                <w:b/>
                <w:bCs/>
                <w:lang w:eastAsia="es-CL"/>
              </w:rPr>
              <w:t>/</w:t>
            </w:r>
          </w:p>
          <w:p w14:paraId="68392840" w14:textId="77777777" w:rsidR="00884A50" w:rsidRPr="003C0FFB" w:rsidRDefault="00884A50" w:rsidP="00EE652D">
            <w:pPr>
              <w:spacing w:after="0" w:line="0" w:lineRule="atLeast"/>
              <w:jc w:val="center"/>
              <w:rPr>
                <w:rFonts w:eastAsia="Times New Roman" w:cstheme="minorHAnsi"/>
                <w:b/>
                <w:bCs/>
                <w:lang w:eastAsia="es-CL"/>
              </w:rPr>
            </w:pPr>
            <w:r w:rsidRPr="003C0FFB">
              <w:rPr>
                <w:rFonts w:eastAsia="Times New Roman" w:cstheme="minorHAnsi"/>
                <w:b/>
                <w:bCs/>
                <w:lang w:eastAsia="es-CL"/>
              </w:rPr>
              <w:t>Descripción</w:t>
            </w:r>
          </w:p>
        </w:tc>
        <w:tc>
          <w:tcPr>
            <w:tcW w:w="418" w:type="pct"/>
            <w:vAlign w:val="center"/>
          </w:tcPr>
          <w:p w14:paraId="73CA1915" w14:textId="77777777" w:rsidR="00884A50" w:rsidRPr="003C0FFB" w:rsidRDefault="00884A50" w:rsidP="00EE652D">
            <w:pPr>
              <w:spacing w:after="0" w:line="0" w:lineRule="atLeast"/>
              <w:jc w:val="center"/>
              <w:rPr>
                <w:rFonts w:eastAsia="Times New Roman" w:cstheme="minorHAnsi"/>
                <w:b/>
                <w:bCs/>
                <w:lang w:eastAsia="es-CL"/>
              </w:rPr>
            </w:pPr>
            <w:r w:rsidRPr="003C0FFB">
              <w:rPr>
                <w:rFonts w:eastAsia="Times New Roman" w:cstheme="minorHAnsi"/>
                <w:b/>
                <w:bCs/>
                <w:lang w:eastAsia="es-CL"/>
              </w:rPr>
              <w:t>Fecha</w:t>
            </w:r>
          </w:p>
        </w:tc>
        <w:tc>
          <w:tcPr>
            <w:tcW w:w="836" w:type="pct"/>
            <w:shd w:val="clear" w:color="auto" w:fill="auto"/>
            <w:vAlign w:val="center"/>
            <w:hideMark/>
          </w:tcPr>
          <w:p w14:paraId="2B3121CF" w14:textId="77777777" w:rsidR="00884A50" w:rsidRPr="003C0FFB" w:rsidRDefault="00884A50" w:rsidP="00EE652D">
            <w:pPr>
              <w:spacing w:after="0" w:line="0" w:lineRule="atLeast"/>
              <w:jc w:val="center"/>
              <w:rPr>
                <w:rFonts w:eastAsia="Times New Roman" w:cstheme="minorHAnsi"/>
                <w:b/>
                <w:bCs/>
                <w:lang w:eastAsia="es-CL"/>
              </w:rPr>
            </w:pPr>
            <w:r w:rsidRPr="003C0FFB">
              <w:rPr>
                <w:rFonts w:eastAsia="Times New Roman" w:cstheme="minorHAnsi"/>
                <w:b/>
                <w:bCs/>
                <w:lang w:eastAsia="es-CL"/>
              </w:rPr>
              <w:t>Comisión/ Institución</w:t>
            </w:r>
          </w:p>
        </w:tc>
        <w:tc>
          <w:tcPr>
            <w:tcW w:w="2143" w:type="pct"/>
            <w:shd w:val="clear" w:color="auto" w:fill="auto"/>
            <w:vAlign w:val="center"/>
            <w:hideMark/>
          </w:tcPr>
          <w:p w14:paraId="16EABA53" w14:textId="77777777" w:rsidR="00884A50" w:rsidRPr="003C0FFB" w:rsidRDefault="00884A50" w:rsidP="00EE652D">
            <w:pPr>
              <w:spacing w:after="0" w:line="0" w:lineRule="atLeast"/>
              <w:jc w:val="center"/>
              <w:rPr>
                <w:rFonts w:eastAsia="Times New Roman" w:cstheme="minorHAnsi"/>
                <w:b/>
                <w:bCs/>
                <w:lang w:eastAsia="es-CL"/>
              </w:rPr>
            </w:pPr>
            <w:r w:rsidRPr="003C0FFB">
              <w:rPr>
                <w:rFonts w:eastAsia="Times New Roman" w:cstheme="minorHAnsi"/>
                <w:b/>
                <w:bCs/>
                <w:lang w:eastAsia="es-CL"/>
              </w:rPr>
              <w:t>Título</w:t>
            </w:r>
          </w:p>
        </w:tc>
        <w:tc>
          <w:tcPr>
            <w:tcW w:w="507" w:type="pct"/>
          </w:tcPr>
          <w:p w14:paraId="45FAB780" w14:textId="699033A4" w:rsidR="00884A50" w:rsidRPr="003C0FFB" w:rsidRDefault="00884A50" w:rsidP="00EE652D">
            <w:pPr>
              <w:spacing w:after="0" w:line="0" w:lineRule="atLeast"/>
              <w:jc w:val="center"/>
              <w:rPr>
                <w:rFonts w:eastAsia="Times New Roman" w:cstheme="minorHAnsi"/>
                <w:b/>
                <w:bCs/>
                <w:lang w:eastAsia="es-CL"/>
              </w:rPr>
            </w:pPr>
            <w:r w:rsidRPr="003C0FFB">
              <w:rPr>
                <w:rFonts w:eastAsia="Times New Roman" w:cstheme="minorHAnsi"/>
                <w:b/>
                <w:bCs/>
                <w:lang w:eastAsia="es-CL"/>
              </w:rPr>
              <w:t xml:space="preserve">Comentarios </w:t>
            </w:r>
          </w:p>
        </w:tc>
      </w:tr>
      <w:tr w:rsidR="000D1213" w:rsidRPr="003C0FFB" w14:paraId="1582942D" w14:textId="77777777" w:rsidTr="00F0720C">
        <w:trPr>
          <w:trHeight w:val="498"/>
        </w:trPr>
        <w:tc>
          <w:tcPr>
            <w:tcW w:w="155" w:type="pct"/>
            <w:shd w:val="clear" w:color="auto" w:fill="auto"/>
            <w:noWrap/>
            <w:vAlign w:val="center"/>
            <w:hideMark/>
          </w:tcPr>
          <w:p w14:paraId="4CC45C8D" w14:textId="0F81BD74" w:rsidR="00884A50" w:rsidRPr="003C0FFB" w:rsidRDefault="009428D0" w:rsidP="00EE652D">
            <w:pPr>
              <w:spacing w:after="0" w:line="0" w:lineRule="atLeast"/>
              <w:jc w:val="center"/>
              <w:rPr>
                <w:rFonts w:eastAsia="Calibri" w:cstheme="minorHAnsi"/>
                <w:color w:val="000000"/>
              </w:rPr>
            </w:pPr>
            <w:r w:rsidRPr="003C0FFB">
              <w:rPr>
                <w:rFonts w:eastAsia="Calibri" w:cstheme="minorHAnsi"/>
                <w:color w:val="000000"/>
              </w:rPr>
              <w:t>1</w:t>
            </w:r>
          </w:p>
        </w:tc>
        <w:tc>
          <w:tcPr>
            <w:tcW w:w="417" w:type="pct"/>
            <w:shd w:val="clear" w:color="auto" w:fill="auto"/>
            <w:noWrap/>
            <w:vAlign w:val="center"/>
          </w:tcPr>
          <w:p w14:paraId="241F64D1" w14:textId="52A205E1" w:rsidR="00884A50" w:rsidRPr="003C0FFB" w:rsidRDefault="0008643D" w:rsidP="00EE652D">
            <w:pPr>
              <w:spacing w:after="0" w:line="0" w:lineRule="atLeast"/>
              <w:jc w:val="center"/>
              <w:rPr>
                <w:rFonts w:eastAsia="Calibri" w:cstheme="minorHAnsi"/>
                <w:color w:val="000000"/>
              </w:rPr>
            </w:pPr>
            <w:r w:rsidRPr="003C0FFB">
              <w:rPr>
                <w:rFonts w:eastAsia="Calibri" w:cstheme="minorHAnsi"/>
                <w:color w:val="000000"/>
              </w:rPr>
              <w:t>DS</w:t>
            </w:r>
          </w:p>
        </w:tc>
        <w:tc>
          <w:tcPr>
            <w:tcW w:w="523" w:type="pct"/>
            <w:shd w:val="clear" w:color="auto" w:fill="auto"/>
            <w:noWrap/>
            <w:vAlign w:val="center"/>
          </w:tcPr>
          <w:p w14:paraId="636B665D" w14:textId="6DD2203E" w:rsidR="00884A50" w:rsidRPr="003C0FFB" w:rsidRDefault="00A20B48" w:rsidP="00EE652D">
            <w:pPr>
              <w:spacing w:after="0" w:line="0" w:lineRule="atLeast"/>
              <w:jc w:val="center"/>
              <w:rPr>
                <w:rFonts w:eastAsia="Calibri" w:cstheme="minorHAnsi"/>
                <w:color w:val="000000"/>
              </w:rPr>
            </w:pPr>
            <w:r w:rsidRPr="003C0FFB">
              <w:rPr>
                <w:rFonts w:eastAsia="Calibri" w:cstheme="minorHAnsi"/>
                <w:color w:val="000000"/>
              </w:rPr>
              <w:t>40</w:t>
            </w:r>
          </w:p>
        </w:tc>
        <w:tc>
          <w:tcPr>
            <w:tcW w:w="418" w:type="pct"/>
          </w:tcPr>
          <w:p w14:paraId="2A42DFB8" w14:textId="5EFE5B6F" w:rsidR="00884A50" w:rsidRPr="003C0FFB" w:rsidRDefault="00A20B48" w:rsidP="00A20B48">
            <w:pPr>
              <w:spacing w:after="0" w:line="0" w:lineRule="atLeast"/>
              <w:rPr>
                <w:rFonts w:eastAsia="Calibri" w:cstheme="minorHAnsi"/>
                <w:color w:val="000000"/>
              </w:rPr>
            </w:pPr>
            <w:r w:rsidRPr="003C0FFB">
              <w:rPr>
                <w:rFonts w:eastAsia="Calibri" w:cstheme="minorHAnsi"/>
                <w:color w:val="000000"/>
              </w:rPr>
              <w:t>06-10-2014</w:t>
            </w:r>
          </w:p>
        </w:tc>
        <w:tc>
          <w:tcPr>
            <w:tcW w:w="836" w:type="pct"/>
            <w:shd w:val="clear" w:color="auto" w:fill="auto"/>
            <w:noWrap/>
            <w:vAlign w:val="center"/>
          </w:tcPr>
          <w:p w14:paraId="628D58D4" w14:textId="40E5106A" w:rsidR="00884A50" w:rsidRPr="003C0FFB" w:rsidRDefault="00A20B48" w:rsidP="00EE652D">
            <w:pPr>
              <w:spacing w:after="0" w:line="0" w:lineRule="atLeast"/>
              <w:jc w:val="center"/>
              <w:rPr>
                <w:rFonts w:eastAsia="Calibri" w:cstheme="minorHAnsi"/>
                <w:color w:val="000000"/>
              </w:rPr>
            </w:pPr>
            <w:r w:rsidRPr="003C0FFB">
              <w:rPr>
                <w:rFonts w:eastAsia="Calibri" w:cstheme="minorHAnsi"/>
                <w:color w:val="000000"/>
              </w:rPr>
              <w:t>MMA</w:t>
            </w:r>
          </w:p>
        </w:tc>
        <w:tc>
          <w:tcPr>
            <w:tcW w:w="2143" w:type="pct"/>
            <w:shd w:val="clear" w:color="auto" w:fill="auto"/>
            <w:noWrap/>
            <w:vAlign w:val="center"/>
          </w:tcPr>
          <w:p w14:paraId="6395A5B0" w14:textId="7488C707" w:rsidR="00884A50" w:rsidRPr="003C0FFB" w:rsidRDefault="00A20B48" w:rsidP="00EE652D">
            <w:pPr>
              <w:spacing w:after="0" w:line="0" w:lineRule="atLeast"/>
              <w:jc w:val="both"/>
              <w:rPr>
                <w:rFonts w:eastAsia="Calibri" w:cstheme="minorHAnsi"/>
                <w:color w:val="000000"/>
              </w:rPr>
            </w:pPr>
            <w:r w:rsidRPr="003C0FFB">
              <w:rPr>
                <w:rFonts w:eastAsia="Calibri" w:cstheme="minorHAnsi"/>
                <w:color w:val="000000"/>
              </w:rPr>
              <w:t>Reglamento Sistema de evaluación Ambiental</w:t>
            </w:r>
          </w:p>
        </w:tc>
        <w:tc>
          <w:tcPr>
            <w:tcW w:w="507" w:type="pct"/>
          </w:tcPr>
          <w:p w14:paraId="7F02479F" w14:textId="1712E544" w:rsidR="00B70BD3" w:rsidRPr="003C0FFB" w:rsidRDefault="00854E8C" w:rsidP="00EE652D">
            <w:pPr>
              <w:spacing w:after="0" w:line="0" w:lineRule="atLeast"/>
              <w:jc w:val="both"/>
              <w:rPr>
                <w:rFonts w:eastAsia="Times New Roman" w:cstheme="minorHAnsi"/>
                <w:color w:val="000000"/>
                <w:lang w:eastAsia="es-CL"/>
              </w:rPr>
            </w:pPr>
            <w:r>
              <w:rPr>
                <w:rFonts w:eastAsia="Times New Roman" w:cstheme="minorHAnsi"/>
                <w:color w:val="000000"/>
                <w:lang w:eastAsia="es-CL"/>
              </w:rPr>
              <w:t>-----------</w:t>
            </w:r>
          </w:p>
        </w:tc>
      </w:tr>
    </w:tbl>
    <w:p w14:paraId="36DF7C9F" w14:textId="7DA080CC" w:rsidR="00884A50" w:rsidRPr="003C0FFB" w:rsidRDefault="00884A50" w:rsidP="00884A50">
      <w:pPr>
        <w:pStyle w:val="Ttulo1"/>
        <w:numPr>
          <w:ilvl w:val="0"/>
          <w:numId w:val="0"/>
        </w:numPr>
        <w:ind w:left="567" w:hanging="567"/>
        <w:rPr>
          <w:rFonts w:asciiTheme="minorHAnsi" w:hAnsiTheme="minorHAnsi" w:cstheme="minorHAnsi"/>
          <w:sz w:val="22"/>
          <w:szCs w:val="22"/>
        </w:rPr>
      </w:pPr>
    </w:p>
    <w:p w14:paraId="249F3E8B" w14:textId="77777777" w:rsidR="00A20B48" w:rsidRPr="003C0FFB" w:rsidRDefault="00A20B48" w:rsidP="00F0720C">
      <w:pPr>
        <w:pStyle w:val="Listaconnmeros"/>
        <w:numPr>
          <w:ilvl w:val="0"/>
          <w:numId w:val="0"/>
        </w:numPr>
        <w:ind w:left="360"/>
        <w:rPr>
          <w:rFonts w:cstheme="minorHAnsi"/>
        </w:rPr>
      </w:pPr>
    </w:p>
    <w:p w14:paraId="36BCAED0" w14:textId="508BAF88" w:rsidR="001A526B" w:rsidRPr="003C0FFB" w:rsidRDefault="001A526B" w:rsidP="00373994">
      <w:pPr>
        <w:pStyle w:val="IFA1"/>
        <w:rPr>
          <w:rFonts w:asciiTheme="minorHAnsi" w:hAnsiTheme="minorHAnsi" w:cstheme="minorHAnsi"/>
          <w:sz w:val="22"/>
          <w:szCs w:val="22"/>
        </w:rPr>
      </w:pPr>
      <w:bookmarkStart w:id="24" w:name="_Toc106839059"/>
      <w:r w:rsidRPr="003C0FFB">
        <w:rPr>
          <w:rFonts w:asciiTheme="minorHAnsi" w:hAnsiTheme="minorHAnsi" w:cstheme="minorHAnsi"/>
          <w:sz w:val="22"/>
          <w:szCs w:val="22"/>
        </w:rPr>
        <w:t>Revisión Documental</w:t>
      </w:r>
      <w:bookmarkEnd w:id="24"/>
      <w:r w:rsidR="00A25543" w:rsidRPr="003C0FFB">
        <w:rPr>
          <w:rFonts w:asciiTheme="minorHAnsi" w:hAnsiTheme="minorHAnsi" w:cstheme="minorHAnsi"/>
          <w:sz w:val="22"/>
          <w:szCs w:val="22"/>
        </w:rPr>
        <w:t xml:space="preserve"> </w:t>
      </w:r>
    </w:p>
    <w:p w14:paraId="7F8B2D3D" w14:textId="77777777" w:rsidR="00A25543" w:rsidRPr="003C0FFB" w:rsidRDefault="00A25543" w:rsidP="00373994">
      <w:pPr>
        <w:pStyle w:val="Ttulo1"/>
        <w:numPr>
          <w:ilvl w:val="0"/>
          <w:numId w:val="0"/>
        </w:numPr>
        <w:ind w:left="576"/>
        <w:rPr>
          <w:rFonts w:asciiTheme="minorHAnsi" w:hAnsiTheme="minorHAnsi" w:cstheme="minorHAnsi"/>
          <w:sz w:val="22"/>
          <w:szCs w:val="22"/>
        </w:rPr>
      </w:pPr>
    </w:p>
    <w:p w14:paraId="19536889" w14:textId="77777777" w:rsidR="001A526B" w:rsidRPr="003C0FFB" w:rsidRDefault="001A526B" w:rsidP="00373994">
      <w:pPr>
        <w:pStyle w:val="Ttulo1"/>
        <w:rPr>
          <w:rFonts w:asciiTheme="minorHAnsi" w:hAnsiTheme="minorHAnsi" w:cstheme="minorHAnsi"/>
          <w:sz w:val="22"/>
          <w:szCs w:val="22"/>
        </w:rPr>
      </w:pPr>
      <w:bookmarkStart w:id="25" w:name="_Toc382383545"/>
      <w:bookmarkStart w:id="26" w:name="_Toc382472367"/>
      <w:bookmarkStart w:id="27" w:name="_Toc390184277"/>
      <w:bookmarkStart w:id="28" w:name="_Toc390360008"/>
      <w:bookmarkStart w:id="29" w:name="_Toc390777029"/>
      <w:bookmarkStart w:id="30" w:name="_Toc106839060"/>
      <w:r w:rsidRPr="003C0FFB">
        <w:rPr>
          <w:rFonts w:asciiTheme="minorHAnsi" w:hAnsiTheme="minorHAnsi" w:cstheme="minorHAnsi"/>
          <w:sz w:val="22"/>
          <w:szCs w:val="22"/>
        </w:rPr>
        <w:t>Documentos Revisados</w:t>
      </w:r>
      <w:bookmarkEnd w:id="25"/>
      <w:bookmarkEnd w:id="26"/>
      <w:bookmarkEnd w:id="27"/>
      <w:bookmarkEnd w:id="28"/>
      <w:bookmarkEnd w:id="29"/>
      <w:bookmarkEnd w:id="30"/>
    </w:p>
    <w:p w14:paraId="2FDE0E7C" w14:textId="77777777" w:rsidR="00CE3600" w:rsidRPr="003C0FFB" w:rsidRDefault="00CE3600" w:rsidP="00CE3600">
      <w:pPr>
        <w:pStyle w:val="Listaconnmeros"/>
        <w:numPr>
          <w:ilvl w:val="0"/>
          <w:numId w:val="0"/>
        </w:numPr>
        <w:ind w:left="360"/>
        <w:rPr>
          <w:rFonts w:cstheme="minorHAnsi"/>
        </w:rPr>
      </w:pP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4A0" w:firstRow="1" w:lastRow="0" w:firstColumn="1" w:lastColumn="0" w:noHBand="0" w:noVBand="1"/>
      </w:tblPr>
      <w:tblGrid>
        <w:gridCol w:w="414"/>
        <w:gridCol w:w="2976"/>
        <w:gridCol w:w="2128"/>
        <w:gridCol w:w="2128"/>
        <w:gridCol w:w="5906"/>
      </w:tblGrid>
      <w:tr w:rsidR="00CE3600" w:rsidRPr="003C0FFB" w14:paraId="02770C6A" w14:textId="77777777" w:rsidTr="00DB1F6A">
        <w:trPr>
          <w:trHeight w:val="1221"/>
        </w:trPr>
        <w:tc>
          <w:tcPr>
            <w:tcW w:w="153" w:type="pct"/>
            <w:shd w:val="clear" w:color="auto" w:fill="D9D9D9"/>
            <w:vAlign w:val="center"/>
          </w:tcPr>
          <w:bookmarkEnd w:id="22"/>
          <w:bookmarkEnd w:id="23"/>
          <w:p w14:paraId="74DE8628" w14:textId="77777777" w:rsidR="00CE3600" w:rsidRPr="003C0FFB" w:rsidRDefault="00CE3600" w:rsidP="00CE3600">
            <w:pPr>
              <w:spacing w:after="0" w:line="240" w:lineRule="auto"/>
              <w:jc w:val="center"/>
              <w:rPr>
                <w:rFonts w:eastAsia="Calibri" w:cstheme="minorHAnsi"/>
                <w:b/>
                <w:bCs/>
                <w:lang w:val="es-ES" w:eastAsia="es-ES"/>
              </w:rPr>
            </w:pPr>
            <w:r w:rsidRPr="003C0FFB">
              <w:rPr>
                <w:rFonts w:eastAsia="Calibri" w:cstheme="minorHAnsi"/>
                <w:b/>
                <w:bCs/>
                <w:lang w:val="es-ES" w:eastAsia="es-ES"/>
              </w:rPr>
              <w:t>ID</w:t>
            </w:r>
          </w:p>
        </w:tc>
        <w:tc>
          <w:tcPr>
            <w:tcW w:w="1098" w:type="pct"/>
            <w:shd w:val="clear" w:color="auto" w:fill="D9D9D9"/>
            <w:tcMar>
              <w:top w:w="0" w:type="dxa"/>
              <w:left w:w="108" w:type="dxa"/>
              <w:bottom w:w="0" w:type="dxa"/>
              <w:right w:w="108" w:type="dxa"/>
            </w:tcMar>
            <w:vAlign w:val="center"/>
          </w:tcPr>
          <w:p w14:paraId="17CDA7F1" w14:textId="77777777" w:rsidR="00CE3600" w:rsidRPr="003C0FFB" w:rsidRDefault="00CE3600" w:rsidP="00CE3600">
            <w:pPr>
              <w:spacing w:after="0" w:line="240" w:lineRule="auto"/>
              <w:jc w:val="center"/>
              <w:rPr>
                <w:rFonts w:eastAsia="Calibri" w:cstheme="minorHAnsi"/>
                <w:b/>
                <w:bCs/>
                <w:lang w:val="es-ES" w:eastAsia="es-ES"/>
              </w:rPr>
            </w:pPr>
            <w:r w:rsidRPr="003C0FFB">
              <w:rPr>
                <w:rFonts w:eastAsia="Calibri" w:cstheme="minorHAnsi"/>
                <w:b/>
                <w:bCs/>
                <w:lang w:val="es-ES" w:eastAsia="es-ES"/>
              </w:rPr>
              <w:t>Nombre del documento revisado</w:t>
            </w:r>
          </w:p>
        </w:tc>
        <w:tc>
          <w:tcPr>
            <w:tcW w:w="785" w:type="pct"/>
            <w:shd w:val="clear" w:color="auto" w:fill="D9D9D9"/>
            <w:vAlign w:val="center"/>
          </w:tcPr>
          <w:p w14:paraId="47B08252" w14:textId="77777777" w:rsidR="00C55567" w:rsidRPr="003C0FFB" w:rsidRDefault="00C55567" w:rsidP="00C55567">
            <w:pPr>
              <w:spacing w:after="0" w:line="240" w:lineRule="auto"/>
              <w:jc w:val="center"/>
              <w:rPr>
                <w:rFonts w:eastAsia="Calibri" w:cstheme="minorHAnsi"/>
                <w:b/>
                <w:bCs/>
                <w:lang w:val="es-ES" w:eastAsia="es-ES"/>
              </w:rPr>
            </w:pPr>
            <w:r w:rsidRPr="003C0FFB">
              <w:rPr>
                <w:rFonts w:eastAsia="Calibri" w:cstheme="minorHAnsi"/>
                <w:b/>
                <w:bCs/>
                <w:lang w:val="es-ES" w:eastAsia="es-ES"/>
              </w:rPr>
              <w:t>Origen/ Fuente del documento</w:t>
            </w:r>
          </w:p>
          <w:p w14:paraId="59845F5A" w14:textId="2DC4EAD4" w:rsidR="00CE3600" w:rsidRPr="003C0FFB" w:rsidRDefault="00CE3600" w:rsidP="00C55567">
            <w:pPr>
              <w:spacing w:after="0" w:line="240" w:lineRule="auto"/>
              <w:jc w:val="center"/>
              <w:rPr>
                <w:rFonts w:eastAsia="Calibri" w:cstheme="minorHAnsi"/>
                <w:b/>
                <w:bCs/>
                <w:lang w:val="es-ES" w:eastAsia="es-ES"/>
              </w:rPr>
            </w:pPr>
          </w:p>
        </w:tc>
        <w:tc>
          <w:tcPr>
            <w:tcW w:w="785" w:type="pct"/>
            <w:shd w:val="clear" w:color="auto" w:fill="D9D9D9"/>
            <w:vAlign w:val="center"/>
          </w:tcPr>
          <w:p w14:paraId="464AD830" w14:textId="77777777" w:rsidR="00CE3600" w:rsidRPr="003C0FFB" w:rsidRDefault="00CE3600" w:rsidP="00CE3600">
            <w:pPr>
              <w:spacing w:after="0" w:line="240" w:lineRule="auto"/>
              <w:jc w:val="center"/>
              <w:rPr>
                <w:rFonts w:eastAsia="Calibri" w:cstheme="minorHAnsi"/>
                <w:b/>
                <w:bCs/>
                <w:lang w:val="es-ES" w:eastAsia="es-ES"/>
              </w:rPr>
            </w:pPr>
            <w:r w:rsidRPr="003C0FFB">
              <w:rPr>
                <w:rFonts w:eastAsia="Calibri" w:cstheme="minorHAnsi"/>
                <w:b/>
                <w:bCs/>
                <w:lang w:val="es-ES" w:eastAsia="es-ES"/>
              </w:rPr>
              <w:t>Organismo encomendado</w:t>
            </w:r>
          </w:p>
        </w:tc>
        <w:tc>
          <w:tcPr>
            <w:tcW w:w="2179" w:type="pct"/>
            <w:shd w:val="clear" w:color="auto" w:fill="D9D9D9"/>
            <w:vAlign w:val="center"/>
          </w:tcPr>
          <w:p w14:paraId="405470C5" w14:textId="7671A460" w:rsidR="00CE3600" w:rsidRPr="003C0FFB" w:rsidRDefault="00CE3600" w:rsidP="00CE3600">
            <w:pPr>
              <w:spacing w:after="0" w:line="240" w:lineRule="auto"/>
              <w:jc w:val="center"/>
              <w:rPr>
                <w:rFonts w:eastAsia="Calibri" w:cstheme="minorHAnsi"/>
                <w:b/>
                <w:bCs/>
                <w:lang w:val="es-ES" w:eastAsia="es-ES"/>
              </w:rPr>
            </w:pPr>
            <w:r w:rsidRPr="003C0FFB">
              <w:rPr>
                <w:rFonts w:eastAsia="Calibri" w:cstheme="minorHAnsi"/>
                <w:b/>
                <w:bCs/>
                <w:lang w:val="es-ES" w:eastAsia="es-ES"/>
              </w:rPr>
              <w:t xml:space="preserve">Observaciones </w:t>
            </w:r>
          </w:p>
        </w:tc>
      </w:tr>
      <w:tr w:rsidR="00CE3600" w:rsidRPr="003C0FFB" w14:paraId="2E8F7B3C" w14:textId="77777777" w:rsidTr="00DB1F6A">
        <w:trPr>
          <w:trHeight w:val="696"/>
        </w:trPr>
        <w:tc>
          <w:tcPr>
            <w:tcW w:w="153" w:type="pct"/>
          </w:tcPr>
          <w:p w14:paraId="2C23DFA1" w14:textId="35B45538" w:rsidR="00CE3600" w:rsidRPr="003C0FFB" w:rsidRDefault="000D1213" w:rsidP="00CE3600">
            <w:pPr>
              <w:spacing w:after="0" w:line="240" w:lineRule="auto"/>
              <w:jc w:val="center"/>
              <w:rPr>
                <w:rFonts w:eastAsia="Calibri" w:cstheme="minorHAnsi"/>
                <w:lang w:val="es-ES"/>
              </w:rPr>
            </w:pPr>
            <w:r w:rsidRPr="003C0FFB">
              <w:rPr>
                <w:rFonts w:eastAsia="Calibri" w:cstheme="minorHAnsi"/>
                <w:lang w:val="es-ES"/>
              </w:rPr>
              <w:t>1</w:t>
            </w:r>
          </w:p>
        </w:tc>
        <w:tc>
          <w:tcPr>
            <w:tcW w:w="1098" w:type="pct"/>
            <w:tcMar>
              <w:top w:w="0" w:type="dxa"/>
              <w:left w:w="108" w:type="dxa"/>
              <w:bottom w:w="0" w:type="dxa"/>
              <w:right w:w="108" w:type="dxa"/>
            </w:tcMar>
            <w:vAlign w:val="center"/>
          </w:tcPr>
          <w:p w14:paraId="511E2CB4" w14:textId="5A4DDDD0" w:rsidR="002E7197" w:rsidRPr="002E7197" w:rsidRDefault="002E7197" w:rsidP="002E7197">
            <w:pPr>
              <w:spacing w:after="0" w:line="240" w:lineRule="auto"/>
              <w:jc w:val="both"/>
              <w:rPr>
                <w:rFonts w:eastAsia="Calibri" w:cstheme="minorHAnsi"/>
                <w:lang w:val="es-ES"/>
              </w:rPr>
            </w:pPr>
          </w:p>
          <w:p w14:paraId="37FD4024" w14:textId="6EFB2EFB" w:rsidR="002E7197" w:rsidRPr="002E7197" w:rsidRDefault="002E7197" w:rsidP="002E7197">
            <w:pPr>
              <w:spacing w:after="0" w:line="240" w:lineRule="auto"/>
              <w:jc w:val="both"/>
              <w:rPr>
                <w:rFonts w:eastAsia="Calibri" w:cstheme="minorHAnsi"/>
                <w:lang w:val="es-ES"/>
              </w:rPr>
            </w:pPr>
            <w:r>
              <w:rPr>
                <w:rFonts w:eastAsia="Calibri" w:cstheme="minorHAnsi"/>
                <w:lang w:val="es-ES"/>
              </w:rPr>
              <w:t>D</w:t>
            </w:r>
            <w:r w:rsidR="00155EB9">
              <w:rPr>
                <w:rFonts w:eastAsia="Calibri" w:cstheme="minorHAnsi"/>
                <w:lang w:val="es-ES"/>
              </w:rPr>
              <w:t xml:space="preserve">ecreto </w:t>
            </w:r>
            <w:r>
              <w:rPr>
                <w:rFonts w:eastAsia="Calibri" w:cstheme="minorHAnsi"/>
                <w:lang w:val="es-ES"/>
              </w:rPr>
              <w:t>S</w:t>
            </w:r>
            <w:r w:rsidR="00155EB9">
              <w:rPr>
                <w:rFonts w:eastAsia="Calibri" w:cstheme="minorHAnsi"/>
                <w:lang w:val="es-ES"/>
              </w:rPr>
              <w:t>upremo</w:t>
            </w:r>
            <w:r>
              <w:rPr>
                <w:rFonts w:eastAsia="Calibri" w:cstheme="minorHAnsi"/>
                <w:lang w:val="es-ES"/>
              </w:rPr>
              <w:t xml:space="preserve"> </w:t>
            </w:r>
            <w:r w:rsidR="00155EB9">
              <w:rPr>
                <w:rFonts w:eastAsia="Calibri" w:cstheme="minorHAnsi"/>
                <w:lang w:val="es-ES"/>
              </w:rPr>
              <w:t>N°</w:t>
            </w:r>
            <w:r>
              <w:rPr>
                <w:rFonts w:eastAsia="Calibri" w:cstheme="minorHAnsi"/>
                <w:lang w:val="es-ES"/>
              </w:rPr>
              <w:t>24</w:t>
            </w:r>
            <w:r w:rsidR="00155EB9">
              <w:rPr>
                <w:rFonts w:eastAsia="Calibri" w:cstheme="minorHAnsi"/>
                <w:lang w:val="es-ES"/>
              </w:rPr>
              <w:t>,</w:t>
            </w:r>
            <w:r>
              <w:rPr>
                <w:rFonts w:eastAsia="Calibri" w:cstheme="minorHAnsi"/>
                <w:lang w:val="es-ES"/>
              </w:rPr>
              <w:t xml:space="preserve"> de fecha</w:t>
            </w:r>
            <w:r w:rsidRPr="002E7197">
              <w:rPr>
                <w:rFonts w:eastAsia="Calibri" w:cstheme="minorHAnsi"/>
                <w:lang w:val="es-ES"/>
              </w:rPr>
              <w:t xml:space="preserve"> 25 de septiembre de 2020.</w:t>
            </w:r>
            <w:r>
              <w:rPr>
                <w:rFonts w:eastAsia="Calibri" w:cstheme="minorHAnsi"/>
                <w:lang w:val="es-ES"/>
              </w:rPr>
              <w:t>D</w:t>
            </w:r>
            <w:r w:rsidRPr="002E7197">
              <w:rPr>
                <w:rFonts w:eastAsia="Calibri" w:cstheme="minorHAnsi"/>
                <w:lang w:val="es-ES"/>
              </w:rPr>
              <w:t>eclara zona saturada por material particulado mp2,5</w:t>
            </w:r>
            <w:r>
              <w:rPr>
                <w:rFonts w:eastAsia="Calibri" w:cstheme="minorHAnsi"/>
                <w:lang w:val="es-ES"/>
              </w:rPr>
              <w:t xml:space="preserve"> </w:t>
            </w:r>
            <w:r w:rsidRPr="002E7197">
              <w:rPr>
                <w:rFonts w:eastAsia="Calibri" w:cstheme="minorHAnsi"/>
                <w:lang w:val="es-ES"/>
              </w:rPr>
              <w:t>como concentración de 24 horas, a la comuna de san pablo, de la</w:t>
            </w:r>
            <w:r>
              <w:rPr>
                <w:rFonts w:eastAsia="Calibri" w:cstheme="minorHAnsi"/>
                <w:lang w:val="es-ES"/>
              </w:rPr>
              <w:t xml:space="preserve"> R</w:t>
            </w:r>
            <w:r w:rsidRPr="002E7197">
              <w:rPr>
                <w:rFonts w:eastAsia="Calibri" w:cstheme="minorHAnsi"/>
                <w:lang w:val="es-ES"/>
              </w:rPr>
              <w:t xml:space="preserve">egión de </w:t>
            </w:r>
            <w:r>
              <w:rPr>
                <w:rFonts w:eastAsia="Calibri" w:cstheme="minorHAnsi"/>
                <w:lang w:val="es-ES"/>
              </w:rPr>
              <w:t>Los L</w:t>
            </w:r>
            <w:r w:rsidRPr="002E7197">
              <w:rPr>
                <w:rFonts w:eastAsia="Calibri" w:cstheme="minorHAnsi"/>
                <w:lang w:val="es-ES"/>
              </w:rPr>
              <w:t>agos y a l</w:t>
            </w:r>
            <w:r>
              <w:rPr>
                <w:rFonts w:eastAsia="Calibri" w:cstheme="minorHAnsi"/>
                <w:lang w:val="es-ES"/>
              </w:rPr>
              <w:t>a macrozona centro-norte de la R</w:t>
            </w:r>
            <w:r w:rsidRPr="002E7197">
              <w:rPr>
                <w:rFonts w:eastAsia="Calibri" w:cstheme="minorHAnsi"/>
                <w:lang w:val="es-ES"/>
              </w:rPr>
              <w:t>egión</w:t>
            </w:r>
            <w:r>
              <w:rPr>
                <w:rFonts w:eastAsia="Calibri" w:cstheme="minorHAnsi"/>
                <w:lang w:val="es-ES"/>
              </w:rPr>
              <w:t xml:space="preserve"> de Los L</w:t>
            </w:r>
            <w:r w:rsidRPr="002E7197">
              <w:rPr>
                <w:rFonts w:eastAsia="Calibri" w:cstheme="minorHAnsi"/>
                <w:lang w:val="es-ES"/>
              </w:rPr>
              <w:t>agos</w:t>
            </w:r>
          </w:p>
          <w:p w14:paraId="7746E1E7" w14:textId="071A2D26" w:rsidR="00CE3600" w:rsidRPr="003C0FFB" w:rsidRDefault="00CE3600" w:rsidP="002E7197">
            <w:pPr>
              <w:spacing w:after="0" w:line="240" w:lineRule="auto"/>
              <w:jc w:val="both"/>
              <w:rPr>
                <w:rFonts w:eastAsia="Calibri" w:cstheme="minorHAnsi"/>
                <w:lang w:val="es-ES"/>
              </w:rPr>
            </w:pPr>
          </w:p>
        </w:tc>
        <w:tc>
          <w:tcPr>
            <w:tcW w:w="785" w:type="pct"/>
            <w:vAlign w:val="center"/>
          </w:tcPr>
          <w:p w14:paraId="75555785" w14:textId="3BA008DD" w:rsidR="00CE3600" w:rsidRPr="003C0FFB" w:rsidRDefault="002E7197" w:rsidP="00CE3600">
            <w:pPr>
              <w:spacing w:after="0" w:line="240" w:lineRule="auto"/>
              <w:jc w:val="center"/>
              <w:rPr>
                <w:rFonts w:eastAsia="Calibri" w:cstheme="minorHAnsi"/>
                <w:lang w:val="es-ES"/>
              </w:rPr>
            </w:pPr>
            <w:r>
              <w:rPr>
                <w:rFonts w:eastAsia="Calibri" w:cstheme="minorHAnsi"/>
                <w:lang w:val="es-ES"/>
              </w:rPr>
              <w:t>Ministerio del Medio A</w:t>
            </w:r>
            <w:r w:rsidRPr="002E7197">
              <w:rPr>
                <w:rFonts w:eastAsia="Calibri" w:cstheme="minorHAnsi"/>
                <w:lang w:val="es-ES"/>
              </w:rPr>
              <w:t>mbiente</w:t>
            </w:r>
          </w:p>
        </w:tc>
        <w:tc>
          <w:tcPr>
            <w:tcW w:w="785" w:type="pct"/>
            <w:vAlign w:val="center"/>
          </w:tcPr>
          <w:p w14:paraId="660B8C37" w14:textId="0580E5BF" w:rsidR="00CE3600" w:rsidRPr="003C0FFB" w:rsidRDefault="002E7197" w:rsidP="00CE3600">
            <w:pPr>
              <w:spacing w:after="0" w:line="240" w:lineRule="auto"/>
              <w:jc w:val="center"/>
              <w:rPr>
                <w:rFonts w:eastAsia="Calibri" w:cstheme="minorHAnsi"/>
                <w:lang w:val="es-ES" w:eastAsia="es-ES"/>
              </w:rPr>
            </w:pPr>
            <w:r>
              <w:rPr>
                <w:rFonts w:eastAsia="Calibri" w:cstheme="minorHAnsi"/>
                <w:lang w:val="es-ES" w:eastAsia="es-ES"/>
              </w:rPr>
              <w:t>---</w:t>
            </w:r>
          </w:p>
        </w:tc>
        <w:tc>
          <w:tcPr>
            <w:tcW w:w="2179" w:type="pct"/>
          </w:tcPr>
          <w:p w14:paraId="640F0068" w14:textId="4122D586" w:rsidR="00CE3600" w:rsidRPr="003C0FFB" w:rsidRDefault="002E7197" w:rsidP="002E7197">
            <w:pPr>
              <w:spacing w:after="0" w:line="240" w:lineRule="auto"/>
              <w:jc w:val="both"/>
              <w:rPr>
                <w:rFonts w:eastAsia="Calibri" w:cstheme="minorHAnsi"/>
                <w:lang w:val="es-ES" w:eastAsia="es-ES"/>
              </w:rPr>
            </w:pPr>
            <w:r>
              <w:rPr>
                <w:rFonts w:eastAsia="Calibri" w:cstheme="minorHAnsi"/>
                <w:lang w:val="es-ES" w:eastAsia="es-ES"/>
              </w:rPr>
              <w:t>E</w:t>
            </w:r>
            <w:r w:rsidRPr="002E7197">
              <w:rPr>
                <w:rFonts w:eastAsia="Calibri" w:cstheme="minorHAnsi"/>
                <w:lang w:val="es-ES" w:eastAsia="es-ES"/>
              </w:rPr>
              <w:t xml:space="preserve">l Decreto Supremo N°24 del 2020 del Ministerio del Medio Ambiente </w:t>
            </w:r>
            <w:proofErr w:type="gramStart"/>
            <w:r w:rsidRPr="002E7197">
              <w:rPr>
                <w:rFonts w:eastAsia="Calibri" w:cstheme="minorHAnsi"/>
                <w:lang w:val="es-ES" w:eastAsia="es-ES"/>
              </w:rPr>
              <w:t>declaró como</w:t>
            </w:r>
            <w:proofErr w:type="gramEnd"/>
            <w:r w:rsidRPr="002E7197">
              <w:rPr>
                <w:rFonts w:eastAsia="Calibri" w:cstheme="minorHAnsi"/>
                <w:lang w:val="es-ES" w:eastAsia="es-ES"/>
              </w:rPr>
              <w:t xml:space="preserve"> zona saturada por material particulado, conocido como el MP 2,5 a las comunas de San Pablo, Río Negro, Purranque, Puerto Octay, Frutillar, Llanquihue, Puerto Varas y Puerto Montt, en la región de Los Lagos</w:t>
            </w:r>
          </w:p>
        </w:tc>
      </w:tr>
      <w:tr w:rsidR="002E7197" w:rsidRPr="003C0FFB" w14:paraId="67F7E09A" w14:textId="77777777" w:rsidTr="00DB1F6A">
        <w:trPr>
          <w:trHeight w:val="361"/>
        </w:trPr>
        <w:tc>
          <w:tcPr>
            <w:tcW w:w="153" w:type="pct"/>
          </w:tcPr>
          <w:p w14:paraId="51778463" w14:textId="22FC2784" w:rsidR="002E7197" w:rsidRPr="003C0FFB" w:rsidRDefault="002E7197" w:rsidP="002E7197">
            <w:pPr>
              <w:spacing w:after="0" w:line="240" w:lineRule="auto"/>
              <w:jc w:val="center"/>
              <w:rPr>
                <w:rFonts w:eastAsia="Calibri" w:cstheme="minorHAnsi"/>
                <w:lang w:val="es-ES"/>
              </w:rPr>
            </w:pPr>
            <w:r w:rsidRPr="003C0FFB">
              <w:rPr>
                <w:rFonts w:eastAsia="Calibri" w:cstheme="minorHAnsi"/>
                <w:lang w:val="es-ES"/>
              </w:rPr>
              <w:t>2</w:t>
            </w:r>
          </w:p>
        </w:tc>
        <w:tc>
          <w:tcPr>
            <w:tcW w:w="1098" w:type="pct"/>
            <w:tcMar>
              <w:top w:w="0" w:type="dxa"/>
              <w:left w:w="108" w:type="dxa"/>
              <w:bottom w:w="0" w:type="dxa"/>
              <w:right w:w="108" w:type="dxa"/>
            </w:tcMar>
            <w:vAlign w:val="center"/>
          </w:tcPr>
          <w:p w14:paraId="16E84E03" w14:textId="77777777" w:rsidR="002E7197" w:rsidRPr="00DB1F6A" w:rsidRDefault="002E7197" w:rsidP="002E7197">
            <w:pPr>
              <w:spacing w:after="0" w:line="240" w:lineRule="auto"/>
              <w:jc w:val="both"/>
              <w:rPr>
                <w:rFonts w:eastAsia="Calibri" w:cstheme="minorHAnsi"/>
                <w:lang w:val="es-ES"/>
              </w:rPr>
            </w:pPr>
            <w:r>
              <w:rPr>
                <w:rFonts w:eastAsia="Calibri" w:cstheme="minorHAnsi"/>
                <w:lang w:val="es-ES"/>
              </w:rPr>
              <w:t xml:space="preserve">Ley </w:t>
            </w:r>
            <w:proofErr w:type="spellStart"/>
            <w:r>
              <w:rPr>
                <w:rFonts w:eastAsia="Calibri" w:cstheme="minorHAnsi"/>
                <w:lang w:val="es-ES"/>
              </w:rPr>
              <w:t>N°</w:t>
            </w:r>
            <w:proofErr w:type="spellEnd"/>
            <w:r>
              <w:rPr>
                <w:rFonts w:eastAsia="Calibri" w:cstheme="minorHAnsi"/>
                <w:lang w:val="es-ES"/>
              </w:rPr>
              <w:t xml:space="preserve"> 21202 Modifica </w:t>
            </w:r>
            <w:r w:rsidRPr="00DB1F6A">
              <w:rPr>
                <w:rFonts w:eastAsia="Calibri" w:cstheme="minorHAnsi"/>
                <w:lang w:val="es-ES"/>
              </w:rPr>
              <w:t xml:space="preserve">diversos cuerpos legales con el objetivo </w:t>
            </w:r>
            <w:r w:rsidRPr="00DB1F6A">
              <w:rPr>
                <w:rFonts w:eastAsia="Calibri" w:cstheme="minorHAnsi"/>
                <w:lang w:val="es-ES"/>
              </w:rPr>
              <w:lastRenderedPageBreak/>
              <w:t>de proteger los Humedales Urbanos</w:t>
            </w:r>
          </w:p>
          <w:p w14:paraId="69057F7C" w14:textId="77777777" w:rsidR="002E7197" w:rsidRPr="00DB1F6A" w:rsidRDefault="002E7197" w:rsidP="002E7197">
            <w:pPr>
              <w:spacing w:after="0" w:line="240" w:lineRule="auto"/>
              <w:jc w:val="both"/>
              <w:rPr>
                <w:rFonts w:eastAsia="Calibri" w:cstheme="minorHAnsi"/>
                <w:lang w:val="es-ES"/>
              </w:rPr>
            </w:pPr>
            <w:r w:rsidRPr="00DB1F6A">
              <w:rPr>
                <w:rFonts w:eastAsia="Calibri" w:cstheme="minorHAnsi"/>
                <w:lang w:val="es-ES"/>
              </w:rPr>
              <w:t xml:space="preserve">Reglamento de la Ley </w:t>
            </w:r>
            <w:proofErr w:type="spellStart"/>
            <w:r w:rsidRPr="00DB1F6A">
              <w:rPr>
                <w:rFonts w:eastAsia="Calibri" w:cstheme="minorHAnsi"/>
                <w:lang w:val="es-ES"/>
              </w:rPr>
              <w:t>N°</w:t>
            </w:r>
            <w:proofErr w:type="spellEnd"/>
            <w:r w:rsidRPr="00DB1F6A">
              <w:rPr>
                <w:rFonts w:eastAsia="Calibri" w:cstheme="minorHAnsi"/>
                <w:lang w:val="es-ES"/>
              </w:rPr>
              <w:t xml:space="preserve"> 21.202 que modifica diversos cuerpos legales con el objetivo de proteger los Humedales Urbanos</w:t>
            </w:r>
          </w:p>
          <w:p w14:paraId="711EB0C4" w14:textId="0ACC03E4" w:rsidR="002E7197" w:rsidRPr="003C0FFB" w:rsidRDefault="002E7197" w:rsidP="002E7197">
            <w:pPr>
              <w:spacing w:after="0" w:line="240" w:lineRule="auto"/>
              <w:jc w:val="center"/>
              <w:rPr>
                <w:rFonts w:eastAsia="Calibri" w:cstheme="minorHAnsi"/>
                <w:lang w:val="es-ES"/>
              </w:rPr>
            </w:pPr>
          </w:p>
        </w:tc>
        <w:tc>
          <w:tcPr>
            <w:tcW w:w="785" w:type="pct"/>
            <w:vAlign w:val="center"/>
          </w:tcPr>
          <w:p w14:paraId="41703122" w14:textId="653853B2" w:rsidR="002E7197" w:rsidRPr="003C0FFB" w:rsidRDefault="002E7197" w:rsidP="002E7197">
            <w:pPr>
              <w:spacing w:after="0" w:line="240" w:lineRule="auto"/>
              <w:jc w:val="center"/>
              <w:rPr>
                <w:rFonts w:eastAsia="Calibri" w:cstheme="minorHAnsi"/>
                <w:lang w:val="es-ES"/>
              </w:rPr>
            </w:pPr>
            <w:r w:rsidRPr="002E7197">
              <w:rPr>
                <w:rFonts w:eastAsia="Calibri" w:cstheme="minorHAnsi"/>
                <w:lang w:val="es-ES"/>
              </w:rPr>
              <w:lastRenderedPageBreak/>
              <w:t>Ministerio del Medio Ambiente</w:t>
            </w:r>
          </w:p>
        </w:tc>
        <w:tc>
          <w:tcPr>
            <w:tcW w:w="785" w:type="pct"/>
            <w:vAlign w:val="center"/>
          </w:tcPr>
          <w:p w14:paraId="0819CEC8" w14:textId="3CEFBD04" w:rsidR="002E7197" w:rsidRPr="003C0FFB" w:rsidRDefault="002E7197" w:rsidP="002E7197">
            <w:pPr>
              <w:spacing w:after="0" w:line="240" w:lineRule="auto"/>
              <w:jc w:val="center"/>
              <w:rPr>
                <w:rFonts w:eastAsia="Calibri" w:cstheme="minorHAnsi"/>
                <w:lang w:val="es-ES" w:eastAsia="es-ES"/>
              </w:rPr>
            </w:pPr>
            <w:r>
              <w:rPr>
                <w:rFonts w:eastAsia="Calibri" w:cstheme="minorHAnsi"/>
                <w:lang w:val="es-ES" w:eastAsia="es-ES"/>
              </w:rPr>
              <w:t>---</w:t>
            </w:r>
          </w:p>
        </w:tc>
        <w:tc>
          <w:tcPr>
            <w:tcW w:w="2179" w:type="pct"/>
          </w:tcPr>
          <w:p w14:paraId="611E7192" w14:textId="6A038975" w:rsidR="002E7197" w:rsidRPr="003C0FFB" w:rsidRDefault="002E7197" w:rsidP="002E7197">
            <w:pPr>
              <w:spacing w:after="0" w:line="240" w:lineRule="auto"/>
              <w:jc w:val="center"/>
              <w:rPr>
                <w:rFonts w:eastAsia="Calibri" w:cstheme="minorHAnsi"/>
                <w:lang w:val="es-ES" w:eastAsia="es-ES"/>
              </w:rPr>
            </w:pPr>
            <w:r>
              <w:rPr>
                <w:rFonts w:eastAsia="Calibri" w:cstheme="minorHAnsi"/>
                <w:lang w:val="es-ES" w:eastAsia="es-ES"/>
              </w:rPr>
              <w:t>-----</w:t>
            </w:r>
          </w:p>
        </w:tc>
      </w:tr>
      <w:tr w:rsidR="002E7197" w:rsidRPr="003C0FFB" w14:paraId="3FDF3807" w14:textId="77777777" w:rsidTr="00DB1F6A">
        <w:trPr>
          <w:trHeight w:val="361"/>
        </w:trPr>
        <w:tc>
          <w:tcPr>
            <w:tcW w:w="153" w:type="pct"/>
          </w:tcPr>
          <w:p w14:paraId="3C3537A7" w14:textId="729AC972" w:rsidR="002E7197" w:rsidRPr="003C0FFB" w:rsidRDefault="002E7197" w:rsidP="002E7197">
            <w:pPr>
              <w:spacing w:after="0" w:line="240" w:lineRule="auto"/>
              <w:jc w:val="center"/>
              <w:rPr>
                <w:rFonts w:eastAsia="Calibri" w:cstheme="minorHAnsi"/>
                <w:lang w:val="es-ES"/>
              </w:rPr>
            </w:pPr>
            <w:r w:rsidRPr="003C0FFB">
              <w:rPr>
                <w:rFonts w:eastAsia="Calibri" w:cstheme="minorHAnsi"/>
                <w:lang w:val="es-ES"/>
              </w:rPr>
              <w:t>3</w:t>
            </w:r>
          </w:p>
        </w:tc>
        <w:tc>
          <w:tcPr>
            <w:tcW w:w="1098" w:type="pct"/>
            <w:tcMar>
              <w:top w:w="0" w:type="dxa"/>
              <w:left w:w="108" w:type="dxa"/>
              <w:bottom w:w="0" w:type="dxa"/>
              <w:right w:w="108" w:type="dxa"/>
            </w:tcMar>
            <w:vAlign w:val="center"/>
          </w:tcPr>
          <w:p w14:paraId="79EBE4B2" w14:textId="6A72A6CC" w:rsidR="002E7197" w:rsidRPr="00DB1F6A" w:rsidRDefault="002E7197" w:rsidP="002E7197">
            <w:pPr>
              <w:spacing w:after="0" w:line="240" w:lineRule="auto"/>
              <w:jc w:val="both"/>
              <w:rPr>
                <w:rFonts w:eastAsia="Calibri" w:cstheme="minorHAnsi"/>
                <w:lang w:val="es-ES"/>
              </w:rPr>
            </w:pPr>
            <w:r w:rsidRPr="00DB1F6A">
              <w:rPr>
                <w:rFonts w:eastAsia="Calibri" w:cstheme="minorHAnsi"/>
                <w:lang w:val="es-ES"/>
              </w:rPr>
              <w:t>Contraloría General de la</w:t>
            </w:r>
            <w:r>
              <w:rPr>
                <w:rFonts w:eastAsia="Calibri" w:cstheme="minorHAnsi"/>
                <w:lang w:val="es-ES"/>
              </w:rPr>
              <w:t xml:space="preserve"> República </w:t>
            </w:r>
            <w:proofErr w:type="spellStart"/>
            <w:r>
              <w:rPr>
                <w:rFonts w:eastAsia="Calibri" w:cstheme="minorHAnsi"/>
                <w:lang w:val="es-ES"/>
              </w:rPr>
              <w:t>N°</w:t>
            </w:r>
            <w:proofErr w:type="spellEnd"/>
            <w:r>
              <w:rPr>
                <w:rFonts w:eastAsia="Calibri" w:cstheme="minorHAnsi"/>
                <w:lang w:val="es-ES"/>
              </w:rPr>
              <w:t xml:space="preserve"> E</w:t>
            </w:r>
            <w:proofErr w:type="gramStart"/>
            <w:r>
              <w:rPr>
                <w:rFonts w:eastAsia="Calibri" w:cstheme="minorHAnsi"/>
                <w:lang w:val="es-ES"/>
              </w:rPr>
              <w:t xml:space="preserve">157665 </w:t>
            </w:r>
            <w:r w:rsidR="00155EB9">
              <w:rPr>
                <w:rFonts w:eastAsia="Calibri" w:cstheme="minorHAnsi"/>
                <w:lang w:val="es-ES"/>
              </w:rPr>
              <w:t xml:space="preserve"> de</w:t>
            </w:r>
            <w:proofErr w:type="gramEnd"/>
            <w:r w:rsidR="00155EB9">
              <w:rPr>
                <w:rFonts w:eastAsia="Calibri" w:cstheme="minorHAnsi"/>
                <w:lang w:val="es-ES"/>
              </w:rPr>
              <w:t xml:space="preserve"> fecha 19 de noviembre 2021</w:t>
            </w:r>
          </w:p>
          <w:p w14:paraId="60A4E71F" w14:textId="04C0F7A3" w:rsidR="002E7197" w:rsidRPr="003C0FFB" w:rsidRDefault="002E7197" w:rsidP="002E7197">
            <w:pPr>
              <w:spacing w:after="0" w:line="240" w:lineRule="auto"/>
              <w:jc w:val="center"/>
              <w:rPr>
                <w:rFonts w:eastAsia="Calibri" w:cstheme="minorHAnsi"/>
                <w:color w:val="000000"/>
              </w:rPr>
            </w:pPr>
          </w:p>
        </w:tc>
        <w:tc>
          <w:tcPr>
            <w:tcW w:w="785" w:type="pct"/>
            <w:vAlign w:val="center"/>
          </w:tcPr>
          <w:p w14:paraId="314367DB" w14:textId="69B16BCF" w:rsidR="002E7197" w:rsidRPr="003C0FFB" w:rsidRDefault="002E7197" w:rsidP="002E7197">
            <w:pPr>
              <w:spacing w:after="0" w:line="240" w:lineRule="auto"/>
              <w:jc w:val="center"/>
              <w:rPr>
                <w:rFonts w:eastAsia="Calibri" w:cstheme="minorHAnsi"/>
                <w:lang w:val="es-ES"/>
              </w:rPr>
            </w:pPr>
            <w:r w:rsidRPr="00DB1F6A">
              <w:rPr>
                <w:rFonts w:eastAsia="Calibri" w:cstheme="minorHAnsi"/>
                <w:lang w:val="es-ES"/>
              </w:rPr>
              <w:t>Contraloría General de la República</w:t>
            </w:r>
          </w:p>
        </w:tc>
        <w:tc>
          <w:tcPr>
            <w:tcW w:w="785" w:type="pct"/>
            <w:vAlign w:val="center"/>
          </w:tcPr>
          <w:p w14:paraId="01F3FD00" w14:textId="5681DACF" w:rsidR="002E7197" w:rsidRPr="003C0FFB" w:rsidRDefault="002E7197" w:rsidP="002E7197">
            <w:pPr>
              <w:spacing w:after="0" w:line="240" w:lineRule="auto"/>
              <w:jc w:val="center"/>
              <w:rPr>
                <w:rFonts w:eastAsia="Calibri" w:cstheme="minorHAnsi"/>
                <w:lang w:val="es-ES" w:eastAsia="es-ES"/>
              </w:rPr>
            </w:pPr>
            <w:r>
              <w:rPr>
                <w:rFonts w:eastAsia="Calibri" w:cstheme="minorHAnsi"/>
                <w:lang w:val="es-ES" w:eastAsia="es-ES"/>
              </w:rPr>
              <w:t>----</w:t>
            </w:r>
          </w:p>
        </w:tc>
        <w:tc>
          <w:tcPr>
            <w:tcW w:w="2179" w:type="pct"/>
          </w:tcPr>
          <w:p w14:paraId="083DA492" w14:textId="304F73FE" w:rsidR="002E7197" w:rsidRPr="003C0FFB" w:rsidRDefault="00155EB9" w:rsidP="002E7197">
            <w:pPr>
              <w:spacing w:after="0" w:line="240" w:lineRule="auto"/>
              <w:jc w:val="both"/>
              <w:rPr>
                <w:rFonts w:eastAsia="Calibri" w:cstheme="minorHAnsi"/>
                <w:lang w:val="es-ES" w:eastAsia="es-ES"/>
              </w:rPr>
            </w:pPr>
            <w:r>
              <w:rPr>
                <w:rFonts w:eastAsia="Calibri" w:cstheme="minorHAnsi"/>
                <w:lang w:val="es-ES" w:eastAsia="es-ES"/>
              </w:rPr>
              <w:t>Indica que l</w:t>
            </w:r>
            <w:r w:rsidR="002E7197" w:rsidRPr="002E7197">
              <w:rPr>
                <w:rFonts w:eastAsia="Calibri" w:cstheme="minorHAnsi"/>
                <w:lang w:val="es-ES" w:eastAsia="es-ES"/>
              </w:rPr>
              <w:t>os proyectos que afecten</w:t>
            </w:r>
            <w:r>
              <w:rPr>
                <w:rFonts w:eastAsia="Calibri" w:cstheme="minorHAnsi"/>
                <w:lang w:val="es-ES" w:eastAsia="es-ES"/>
              </w:rPr>
              <w:t xml:space="preserve"> </w:t>
            </w:r>
            <w:r w:rsidR="002E7197" w:rsidRPr="002E7197">
              <w:rPr>
                <w:rFonts w:eastAsia="Calibri" w:cstheme="minorHAnsi"/>
                <w:lang w:val="es-ES" w:eastAsia="es-ES"/>
              </w:rPr>
              <w:t>humedales en los términos que</w:t>
            </w:r>
            <w:r>
              <w:rPr>
                <w:rFonts w:eastAsia="Calibri" w:cstheme="minorHAnsi"/>
                <w:lang w:val="es-ES" w:eastAsia="es-ES"/>
              </w:rPr>
              <w:t xml:space="preserve"> </w:t>
            </w:r>
            <w:r w:rsidR="002E7197" w:rsidRPr="002E7197">
              <w:rPr>
                <w:rFonts w:eastAsia="Calibri" w:cstheme="minorHAnsi"/>
                <w:lang w:val="es-ES" w:eastAsia="es-ES"/>
              </w:rPr>
              <w:t>establece el literal s) del artículo</w:t>
            </w:r>
            <w:r>
              <w:rPr>
                <w:rFonts w:eastAsia="Calibri" w:cstheme="minorHAnsi"/>
                <w:lang w:val="es-ES" w:eastAsia="es-ES"/>
              </w:rPr>
              <w:t xml:space="preserve"> </w:t>
            </w:r>
            <w:r w:rsidR="002E7197" w:rsidRPr="002E7197">
              <w:rPr>
                <w:rFonts w:eastAsia="Calibri" w:cstheme="minorHAnsi"/>
                <w:lang w:val="es-ES" w:eastAsia="es-ES"/>
              </w:rPr>
              <w:t xml:space="preserve">10 de la ley </w:t>
            </w:r>
            <w:proofErr w:type="spellStart"/>
            <w:r w:rsidR="002E7197" w:rsidRPr="002E7197">
              <w:rPr>
                <w:rFonts w:eastAsia="Calibri" w:cstheme="minorHAnsi"/>
                <w:lang w:val="es-ES" w:eastAsia="es-ES"/>
              </w:rPr>
              <w:t>n°</w:t>
            </w:r>
            <w:proofErr w:type="spellEnd"/>
            <w:r w:rsidR="002E7197" w:rsidRPr="002E7197">
              <w:rPr>
                <w:rFonts w:eastAsia="Calibri" w:cstheme="minorHAnsi"/>
                <w:lang w:val="es-ES" w:eastAsia="es-ES"/>
              </w:rPr>
              <w:t xml:space="preserve"> 19.300, deben someterse</w:t>
            </w:r>
            <w:r>
              <w:rPr>
                <w:rFonts w:eastAsia="Calibri" w:cstheme="minorHAnsi"/>
                <w:lang w:val="es-ES" w:eastAsia="es-ES"/>
              </w:rPr>
              <w:t xml:space="preserve"> </w:t>
            </w:r>
            <w:r w:rsidR="002E7197" w:rsidRPr="002E7197">
              <w:rPr>
                <w:rFonts w:eastAsia="Calibri" w:cstheme="minorHAnsi"/>
                <w:lang w:val="es-ES" w:eastAsia="es-ES"/>
              </w:rPr>
              <w:t>al sistema de evaluación de impacto</w:t>
            </w:r>
            <w:r>
              <w:rPr>
                <w:rFonts w:eastAsia="Calibri" w:cstheme="minorHAnsi"/>
                <w:lang w:val="es-ES" w:eastAsia="es-ES"/>
              </w:rPr>
              <w:t xml:space="preserve"> </w:t>
            </w:r>
            <w:r w:rsidR="002E7197" w:rsidRPr="002E7197">
              <w:rPr>
                <w:rFonts w:eastAsia="Calibri" w:cstheme="minorHAnsi"/>
                <w:lang w:val="es-ES" w:eastAsia="es-ES"/>
              </w:rPr>
              <w:t>ambiental aun cuando no haya</w:t>
            </w:r>
            <w:r>
              <w:rPr>
                <w:rFonts w:eastAsia="Calibri" w:cstheme="minorHAnsi"/>
                <w:lang w:val="es-ES" w:eastAsia="es-ES"/>
              </w:rPr>
              <w:t xml:space="preserve"> </w:t>
            </w:r>
            <w:r w:rsidR="002E7197" w:rsidRPr="002E7197">
              <w:rPr>
                <w:rFonts w:eastAsia="Calibri" w:cstheme="minorHAnsi"/>
                <w:lang w:val="es-ES" w:eastAsia="es-ES"/>
              </w:rPr>
              <w:t>mediado declaración de humedal</w:t>
            </w:r>
            <w:r>
              <w:rPr>
                <w:rFonts w:eastAsia="Calibri" w:cstheme="minorHAnsi"/>
                <w:lang w:val="es-ES" w:eastAsia="es-ES"/>
              </w:rPr>
              <w:t xml:space="preserve"> </w:t>
            </w:r>
            <w:r w:rsidR="002E7197" w:rsidRPr="002E7197">
              <w:rPr>
                <w:rFonts w:eastAsia="Calibri" w:cstheme="minorHAnsi"/>
                <w:lang w:val="es-ES" w:eastAsia="es-ES"/>
              </w:rPr>
              <w:t>urbano. reconsidera parcialmente</w:t>
            </w:r>
            <w:r>
              <w:rPr>
                <w:rFonts w:eastAsia="Calibri" w:cstheme="minorHAnsi"/>
                <w:lang w:val="es-ES" w:eastAsia="es-ES"/>
              </w:rPr>
              <w:t xml:space="preserve"> </w:t>
            </w:r>
            <w:r w:rsidR="002E7197" w:rsidRPr="002E7197">
              <w:rPr>
                <w:rFonts w:eastAsia="Calibri" w:cstheme="minorHAnsi"/>
                <w:lang w:val="es-ES" w:eastAsia="es-ES"/>
              </w:rPr>
              <w:t xml:space="preserve">el dictamen </w:t>
            </w:r>
            <w:proofErr w:type="spellStart"/>
            <w:r w:rsidR="002E7197" w:rsidRPr="002E7197">
              <w:rPr>
                <w:rFonts w:eastAsia="Calibri" w:cstheme="minorHAnsi"/>
                <w:lang w:val="es-ES" w:eastAsia="es-ES"/>
              </w:rPr>
              <w:t>n°</w:t>
            </w:r>
            <w:proofErr w:type="spellEnd"/>
            <w:r w:rsidR="002E7197" w:rsidRPr="002E7197">
              <w:rPr>
                <w:rFonts w:eastAsia="Calibri" w:cstheme="minorHAnsi"/>
                <w:lang w:val="es-ES" w:eastAsia="es-ES"/>
              </w:rPr>
              <w:t xml:space="preserve"> e129413, de 2021.</w:t>
            </w:r>
          </w:p>
        </w:tc>
      </w:tr>
      <w:tr w:rsidR="00155EB9" w:rsidRPr="003C0FFB" w14:paraId="3ED72D5D" w14:textId="77777777" w:rsidTr="00DB1F6A">
        <w:trPr>
          <w:trHeight w:val="361"/>
        </w:trPr>
        <w:tc>
          <w:tcPr>
            <w:tcW w:w="153" w:type="pct"/>
          </w:tcPr>
          <w:p w14:paraId="53525C7D" w14:textId="242E5BCE" w:rsidR="00155EB9" w:rsidRPr="003C0FFB" w:rsidRDefault="00155EB9" w:rsidP="00155EB9">
            <w:pPr>
              <w:spacing w:after="0" w:line="240" w:lineRule="auto"/>
              <w:jc w:val="center"/>
              <w:rPr>
                <w:rFonts w:eastAsia="Calibri" w:cstheme="minorHAnsi"/>
                <w:lang w:val="es-ES"/>
              </w:rPr>
            </w:pPr>
            <w:r w:rsidRPr="003C0FFB">
              <w:rPr>
                <w:rFonts w:eastAsia="Calibri" w:cstheme="minorHAnsi"/>
                <w:lang w:val="es-ES"/>
              </w:rPr>
              <w:t>4</w:t>
            </w:r>
          </w:p>
        </w:tc>
        <w:tc>
          <w:tcPr>
            <w:tcW w:w="1098" w:type="pct"/>
            <w:tcMar>
              <w:top w:w="0" w:type="dxa"/>
              <w:left w:w="108" w:type="dxa"/>
              <w:bottom w:w="0" w:type="dxa"/>
              <w:right w:w="108" w:type="dxa"/>
            </w:tcMar>
            <w:vAlign w:val="center"/>
          </w:tcPr>
          <w:p w14:paraId="19B31508" w14:textId="73A28BD2" w:rsidR="00155EB9" w:rsidRPr="003C0FFB" w:rsidRDefault="00155EB9" w:rsidP="00155EB9">
            <w:pPr>
              <w:spacing w:after="0" w:line="240" w:lineRule="auto"/>
              <w:jc w:val="center"/>
              <w:rPr>
                <w:rFonts w:eastAsia="Calibri" w:cstheme="minorHAnsi"/>
                <w:color w:val="000000"/>
              </w:rPr>
            </w:pPr>
            <w:r w:rsidRPr="003C0FFB">
              <w:rPr>
                <w:rFonts w:eastAsia="Calibri" w:cstheme="minorHAnsi"/>
                <w:color w:val="000000"/>
              </w:rPr>
              <w:t>Resolución Exenta 0363 del 17 de junio 2022</w:t>
            </w:r>
          </w:p>
        </w:tc>
        <w:tc>
          <w:tcPr>
            <w:tcW w:w="785" w:type="pct"/>
            <w:vAlign w:val="center"/>
          </w:tcPr>
          <w:p w14:paraId="063AA3C9" w14:textId="3DDAE7FB" w:rsidR="00155EB9" w:rsidRPr="003C0FFB" w:rsidRDefault="00155EB9" w:rsidP="00155EB9">
            <w:pPr>
              <w:spacing w:after="0" w:line="240" w:lineRule="auto"/>
              <w:jc w:val="center"/>
              <w:rPr>
                <w:rFonts w:eastAsia="Calibri" w:cstheme="minorHAnsi"/>
                <w:lang w:val="es-ES"/>
              </w:rPr>
            </w:pPr>
            <w:r w:rsidRPr="003C0FFB">
              <w:rPr>
                <w:rFonts w:eastAsia="Calibri" w:cstheme="minorHAnsi"/>
                <w:lang w:val="es-ES"/>
              </w:rPr>
              <w:t>Dirección General de Aguas</w:t>
            </w:r>
          </w:p>
        </w:tc>
        <w:tc>
          <w:tcPr>
            <w:tcW w:w="785" w:type="pct"/>
            <w:vAlign w:val="center"/>
          </w:tcPr>
          <w:p w14:paraId="12A9FB43" w14:textId="12026938" w:rsidR="00155EB9" w:rsidRPr="003C0FFB" w:rsidRDefault="00155EB9" w:rsidP="00155EB9">
            <w:pPr>
              <w:spacing w:after="0" w:line="240" w:lineRule="auto"/>
              <w:jc w:val="center"/>
              <w:rPr>
                <w:rFonts w:eastAsia="Calibri" w:cstheme="minorHAnsi"/>
                <w:lang w:val="es-ES" w:eastAsia="es-ES"/>
              </w:rPr>
            </w:pPr>
            <w:r w:rsidRPr="003C0FFB">
              <w:rPr>
                <w:rFonts w:eastAsia="Calibri" w:cstheme="minorHAnsi"/>
                <w:lang w:val="es-ES" w:eastAsia="es-ES"/>
              </w:rPr>
              <w:t>---</w:t>
            </w:r>
          </w:p>
        </w:tc>
        <w:tc>
          <w:tcPr>
            <w:tcW w:w="2179" w:type="pct"/>
          </w:tcPr>
          <w:p w14:paraId="1E18F762" w14:textId="1EBE1CE4" w:rsidR="00155EB9" w:rsidRPr="003C0FFB" w:rsidRDefault="00155EB9" w:rsidP="00155EB9">
            <w:pPr>
              <w:spacing w:after="0" w:line="240" w:lineRule="auto"/>
              <w:rPr>
                <w:rFonts w:eastAsia="Calibri" w:cstheme="minorHAnsi"/>
                <w:lang w:val="es-ES" w:eastAsia="es-ES"/>
              </w:rPr>
            </w:pPr>
            <w:r w:rsidRPr="003C0FFB">
              <w:rPr>
                <w:rFonts w:eastAsia="Calibri" w:cstheme="minorHAnsi"/>
                <w:lang w:val="es-ES" w:eastAsia="es-ES"/>
              </w:rPr>
              <w:t>Ordena a inmobiliaria alto volcanes la inmediata paralización de obras en el estero conocido como la paloma, comuna de Puerto Montt, provincia de Llanquihue, Región de los Lagos. Lo anterior hasta que</w:t>
            </w:r>
            <w:r w:rsidR="00B12CC9">
              <w:rPr>
                <w:rFonts w:eastAsia="Calibri" w:cstheme="minorHAnsi"/>
                <w:lang w:val="es-ES" w:eastAsia="es-ES"/>
              </w:rPr>
              <w:t>,</w:t>
            </w:r>
            <w:r w:rsidRPr="003C0FFB">
              <w:rPr>
                <w:rFonts w:eastAsia="Calibri" w:cstheme="minorHAnsi"/>
                <w:lang w:val="es-ES" w:eastAsia="es-ES"/>
              </w:rPr>
              <w:t xml:space="preserve"> el fiscalizado no cuenta con autorización vigente para desarrollar obras o labores en el cauce del estero conocido como La Paloma, atendido que el titular del proyecto aprobado no ha acompañado la Resolución de Calificación Ambiental favorable o la resolución de pertinencia que acredite que sus proyectos no requieren someterse al SEIA, antecedentes requeridos para la evaluación de la procedencia de la ampliación de plazo solicitada.</w:t>
            </w:r>
          </w:p>
        </w:tc>
      </w:tr>
      <w:tr w:rsidR="00155EB9" w:rsidRPr="003C0FFB" w14:paraId="1056BF45" w14:textId="77777777" w:rsidTr="00DB1F6A">
        <w:trPr>
          <w:trHeight w:val="361"/>
        </w:trPr>
        <w:tc>
          <w:tcPr>
            <w:tcW w:w="153" w:type="pct"/>
          </w:tcPr>
          <w:p w14:paraId="5E2999D0" w14:textId="7D602FDA" w:rsidR="00155EB9" w:rsidRPr="003C0FFB" w:rsidRDefault="00155EB9" w:rsidP="00155EB9">
            <w:pPr>
              <w:spacing w:after="0" w:line="240" w:lineRule="auto"/>
              <w:jc w:val="center"/>
              <w:rPr>
                <w:rFonts w:eastAsia="Calibri" w:cstheme="minorHAnsi"/>
                <w:lang w:val="es-ES"/>
              </w:rPr>
            </w:pPr>
            <w:r w:rsidRPr="003C0FFB">
              <w:rPr>
                <w:rFonts w:eastAsia="Calibri" w:cstheme="minorHAnsi"/>
                <w:lang w:val="es-ES"/>
              </w:rPr>
              <w:t>5</w:t>
            </w:r>
          </w:p>
        </w:tc>
        <w:tc>
          <w:tcPr>
            <w:tcW w:w="1098" w:type="pct"/>
            <w:tcMar>
              <w:top w:w="0" w:type="dxa"/>
              <w:left w:w="108" w:type="dxa"/>
              <w:bottom w:w="0" w:type="dxa"/>
              <w:right w:w="108" w:type="dxa"/>
            </w:tcMar>
            <w:vAlign w:val="center"/>
          </w:tcPr>
          <w:p w14:paraId="7CFEB6F2" w14:textId="1C464E0B" w:rsidR="00155EB9" w:rsidRPr="003C0FFB" w:rsidRDefault="00155EB9" w:rsidP="00155EB9">
            <w:pPr>
              <w:spacing w:after="0" w:line="240" w:lineRule="auto"/>
              <w:jc w:val="center"/>
              <w:rPr>
                <w:rFonts w:eastAsia="Calibri" w:cstheme="minorHAnsi"/>
                <w:color w:val="000000"/>
              </w:rPr>
            </w:pPr>
            <w:r w:rsidRPr="003C0FFB">
              <w:rPr>
                <w:rFonts w:eastAsia="Calibri" w:cstheme="minorHAnsi"/>
                <w:color w:val="000000"/>
              </w:rPr>
              <w:t xml:space="preserve">Carta de fecha 31 de mayo 2022 </w:t>
            </w:r>
          </w:p>
        </w:tc>
        <w:tc>
          <w:tcPr>
            <w:tcW w:w="785" w:type="pct"/>
            <w:vAlign w:val="center"/>
          </w:tcPr>
          <w:p w14:paraId="502CC56D" w14:textId="77777777" w:rsidR="00155EB9" w:rsidRPr="003C0FFB" w:rsidRDefault="00155EB9" w:rsidP="00155EB9">
            <w:pPr>
              <w:spacing w:after="0" w:line="240" w:lineRule="auto"/>
              <w:jc w:val="center"/>
              <w:rPr>
                <w:rFonts w:eastAsia="Calibri" w:cstheme="minorHAnsi"/>
                <w:lang w:val="es-ES"/>
              </w:rPr>
            </w:pPr>
            <w:r w:rsidRPr="003C0FFB">
              <w:rPr>
                <w:rFonts w:eastAsia="Calibri" w:cstheme="minorHAnsi"/>
                <w:lang w:val="es-ES"/>
              </w:rPr>
              <w:t>Augusto Coello Lizana</w:t>
            </w:r>
          </w:p>
          <w:p w14:paraId="52BD61D1" w14:textId="609EC0BC" w:rsidR="00155EB9" w:rsidRPr="003C0FFB" w:rsidRDefault="00155EB9" w:rsidP="00155EB9">
            <w:pPr>
              <w:spacing w:after="0" w:line="240" w:lineRule="auto"/>
              <w:jc w:val="center"/>
              <w:rPr>
                <w:rFonts w:eastAsia="Calibri" w:cstheme="minorHAnsi"/>
                <w:lang w:val="es-ES"/>
              </w:rPr>
            </w:pPr>
            <w:r w:rsidRPr="003C0FFB">
              <w:rPr>
                <w:rFonts w:eastAsia="Calibri" w:cstheme="minorHAnsi"/>
                <w:lang w:val="es-ES"/>
              </w:rPr>
              <w:t xml:space="preserve">Inmobiliaria Alto Volcanes </w:t>
            </w:r>
            <w:proofErr w:type="spellStart"/>
            <w:r w:rsidRPr="003C0FFB">
              <w:rPr>
                <w:rFonts w:eastAsia="Calibri" w:cstheme="minorHAnsi"/>
                <w:lang w:val="es-ES"/>
              </w:rPr>
              <w:t>SpA</w:t>
            </w:r>
            <w:proofErr w:type="spellEnd"/>
          </w:p>
        </w:tc>
        <w:tc>
          <w:tcPr>
            <w:tcW w:w="785" w:type="pct"/>
            <w:vAlign w:val="center"/>
          </w:tcPr>
          <w:p w14:paraId="465E6B2A" w14:textId="4554D9D8" w:rsidR="00155EB9" w:rsidRPr="003C0FFB" w:rsidRDefault="00155EB9" w:rsidP="00155EB9">
            <w:pPr>
              <w:spacing w:after="0" w:line="240" w:lineRule="auto"/>
              <w:jc w:val="center"/>
              <w:rPr>
                <w:rFonts w:eastAsia="Calibri" w:cstheme="minorHAnsi"/>
                <w:lang w:val="es-ES" w:eastAsia="es-ES"/>
              </w:rPr>
            </w:pPr>
            <w:r w:rsidRPr="003C0FFB">
              <w:rPr>
                <w:rFonts w:eastAsia="Calibri" w:cstheme="minorHAnsi"/>
                <w:lang w:val="es-ES" w:eastAsia="es-ES"/>
              </w:rPr>
              <w:t>---</w:t>
            </w:r>
          </w:p>
        </w:tc>
        <w:tc>
          <w:tcPr>
            <w:tcW w:w="2179" w:type="pct"/>
          </w:tcPr>
          <w:p w14:paraId="6335FC5F" w14:textId="77777777" w:rsidR="00155EB9" w:rsidRPr="003C0FFB" w:rsidRDefault="00155EB9" w:rsidP="00155EB9">
            <w:pPr>
              <w:spacing w:after="0" w:line="240" w:lineRule="auto"/>
              <w:jc w:val="both"/>
              <w:rPr>
                <w:rFonts w:eastAsia="Calibri" w:cstheme="minorHAnsi"/>
                <w:lang w:val="es-ES" w:eastAsia="es-ES"/>
              </w:rPr>
            </w:pPr>
            <w:r w:rsidRPr="003C0FFB">
              <w:rPr>
                <w:rFonts w:eastAsia="Calibri" w:cstheme="minorHAnsi"/>
                <w:lang w:val="es-ES" w:eastAsia="es-ES"/>
              </w:rPr>
              <w:t>Información entregada por el titular dentro de los plazos establecidos. La información requerida correspondió a la siguiente:</w:t>
            </w:r>
          </w:p>
          <w:p w14:paraId="41DFD79D" w14:textId="3623FD44" w:rsidR="00155EB9" w:rsidRPr="003C0FFB" w:rsidRDefault="00155EB9" w:rsidP="00155EB9">
            <w:pPr>
              <w:spacing w:after="0" w:line="240" w:lineRule="auto"/>
              <w:jc w:val="both"/>
              <w:rPr>
                <w:rFonts w:eastAsia="Calibri" w:cstheme="minorHAnsi"/>
                <w:lang w:val="es-ES" w:eastAsia="es-ES"/>
              </w:rPr>
            </w:pPr>
            <w:r w:rsidRPr="003C0FFB">
              <w:rPr>
                <w:rFonts w:eastAsia="Calibri" w:cstheme="minorHAnsi"/>
                <w:lang w:val="es-ES" w:eastAsia="es-ES"/>
              </w:rPr>
              <w:t>1. Resumen ejecutivo con el Proyecto del Lote A y estado actual de este, indicando cada una de sus etapas, sus principales hitos y estado de avance, en especial lo referido a la instalación de faenas y/o etapa de construc</w:t>
            </w:r>
            <w:r>
              <w:rPr>
                <w:rFonts w:eastAsia="Calibri" w:cstheme="minorHAnsi"/>
                <w:lang w:val="es-ES" w:eastAsia="es-ES"/>
              </w:rPr>
              <w:t xml:space="preserve">ción; </w:t>
            </w:r>
            <w:r w:rsidRPr="003C0FFB">
              <w:rPr>
                <w:rFonts w:eastAsia="Calibri" w:cstheme="minorHAnsi"/>
                <w:lang w:val="es-ES" w:eastAsia="es-ES"/>
              </w:rPr>
              <w:t>2. Plano general del proyecto (digital);</w:t>
            </w:r>
          </w:p>
          <w:p w14:paraId="2F41F4BD" w14:textId="7D90FDA1" w:rsidR="00155EB9" w:rsidRPr="003C0FFB" w:rsidRDefault="00155EB9" w:rsidP="00155EB9">
            <w:pPr>
              <w:spacing w:after="0" w:line="240" w:lineRule="auto"/>
              <w:jc w:val="both"/>
              <w:rPr>
                <w:rFonts w:eastAsia="Calibri" w:cstheme="minorHAnsi"/>
                <w:lang w:val="es-ES" w:eastAsia="es-ES"/>
              </w:rPr>
            </w:pPr>
            <w:r w:rsidRPr="003C0FFB">
              <w:rPr>
                <w:rFonts w:eastAsia="Calibri" w:cstheme="minorHAnsi"/>
                <w:lang w:val="es-ES" w:eastAsia="es-ES"/>
              </w:rPr>
              <w:t>3. Copia de los permisos otorgados por la DOM de Puerto Montt, DGA, Red de alcan</w:t>
            </w:r>
            <w:r>
              <w:rPr>
                <w:rFonts w:eastAsia="Calibri" w:cstheme="minorHAnsi"/>
                <w:lang w:val="es-ES" w:eastAsia="es-ES"/>
              </w:rPr>
              <w:t xml:space="preserve">tarillado, agua potable, </w:t>
            </w:r>
            <w:proofErr w:type="spellStart"/>
            <w:r>
              <w:rPr>
                <w:rFonts w:eastAsia="Calibri" w:cstheme="minorHAnsi"/>
                <w:lang w:val="es-ES" w:eastAsia="es-ES"/>
              </w:rPr>
              <w:t>etc</w:t>
            </w:r>
            <w:proofErr w:type="spellEnd"/>
            <w:r>
              <w:rPr>
                <w:rFonts w:eastAsia="Calibri" w:cstheme="minorHAnsi"/>
                <w:lang w:val="es-ES" w:eastAsia="es-ES"/>
              </w:rPr>
              <w:t xml:space="preserve">, y </w:t>
            </w:r>
            <w:r w:rsidRPr="003C0FFB">
              <w:rPr>
                <w:rFonts w:eastAsia="Calibri" w:cstheme="minorHAnsi"/>
                <w:lang w:val="es-ES" w:eastAsia="es-ES"/>
              </w:rPr>
              <w:t>4. Copia del título de dominio del terreno Lote A.</w:t>
            </w:r>
          </w:p>
        </w:tc>
      </w:tr>
      <w:tr w:rsidR="00155EB9" w:rsidRPr="003C0FFB" w14:paraId="4AA7ED8E" w14:textId="77777777" w:rsidTr="00DB1F6A">
        <w:trPr>
          <w:trHeight w:val="361"/>
        </w:trPr>
        <w:tc>
          <w:tcPr>
            <w:tcW w:w="153" w:type="pct"/>
          </w:tcPr>
          <w:p w14:paraId="60291386" w14:textId="6322EE58" w:rsidR="00155EB9" w:rsidRPr="003C0FFB" w:rsidRDefault="00155EB9" w:rsidP="00155EB9">
            <w:pPr>
              <w:spacing w:after="0" w:line="240" w:lineRule="auto"/>
              <w:rPr>
                <w:rFonts w:eastAsia="Calibri" w:cstheme="minorHAnsi"/>
                <w:lang w:val="es-ES"/>
              </w:rPr>
            </w:pPr>
            <w:r w:rsidRPr="003C0FFB">
              <w:rPr>
                <w:rFonts w:eastAsia="Calibri" w:cstheme="minorHAnsi"/>
                <w:lang w:val="es-ES"/>
              </w:rPr>
              <w:lastRenderedPageBreak/>
              <w:t>6</w:t>
            </w:r>
          </w:p>
        </w:tc>
        <w:tc>
          <w:tcPr>
            <w:tcW w:w="1098" w:type="pct"/>
            <w:tcMar>
              <w:top w:w="0" w:type="dxa"/>
              <w:left w:w="108" w:type="dxa"/>
              <w:bottom w:w="0" w:type="dxa"/>
              <w:right w:w="108" w:type="dxa"/>
            </w:tcMar>
            <w:vAlign w:val="center"/>
          </w:tcPr>
          <w:p w14:paraId="5C6B0E78" w14:textId="77777777" w:rsidR="00155EB9" w:rsidRPr="003C0FFB" w:rsidRDefault="00EE172F" w:rsidP="00155EB9">
            <w:pPr>
              <w:spacing w:after="0" w:line="240" w:lineRule="auto"/>
              <w:jc w:val="center"/>
              <w:rPr>
                <w:rFonts w:eastAsia="Calibri" w:cstheme="minorHAnsi"/>
                <w:color w:val="000000"/>
              </w:rPr>
            </w:pPr>
            <w:hyperlink r:id="rId15" w:history="1">
              <w:r w:rsidR="00155EB9" w:rsidRPr="003C0FFB">
                <w:rPr>
                  <w:rStyle w:val="Hipervnculo"/>
                  <w:rFonts w:eastAsia="Calibri" w:cstheme="minorHAnsi"/>
                </w:rPr>
                <w:t>https://humedaleschile.mma.gob.cl/procesos-desde-municipios/</w:t>
              </w:r>
            </w:hyperlink>
          </w:p>
          <w:p w14:paraId="22DEF465" w14:textId="1F05AEE6" w:rsidR="00155EB9" w:rsidRPr="003C0FFB" w:rsidRDefault="00155EB9" w:rsidP="00155EB9">
            <w:pPr>
              <w:spacing w:after="0" w:line="240" w:lineRule="auto"/>
              <w:jc w:val="center"/>
              <w:rPr>
                <w:rFonts w:eastAsia="Calibri" w:cstheme="minorHAnsi"/>
                <w:color w:val="000000"/>
              </w:rPr>
            </w:pPr>
          </w:p>
        </w:tc>
        <w:tc>
          <w:tcPr>
            <w:tcW w:w="785" w:type="pct"/>
            <w:vAlign w:val="center"/>
          </w:tcPr>
          <w:p w14:paraId="5E5282B5" w14:textId="1216FC98" w:rsidR="00155EB9" w:rsidRPr="003C0FFB" w:rsidRDefault="00155EB9" w:rsidP="00155EB9">
            <w:pPr>
              <w:spacing w:after="0" w:line="240" w:lineRule="auto"/>
              <w:jc w:val="center"/>
              <w:rPr>
                <w:rFonts w:eastAsia="Calibri" w:cstheme="minorHAnsi"/>
                <w:lang w:val="es-ES"/>
              </w:rPr>
            </w:pPr>
            <w:r w:rsidRPr="003C0FFB">
              <w:rPr>
                <w:rFonts w:eastAsia="Calibri" w:cstheme="minorHAnsi"/>
                <w:lang w:val="es-ES"/>
              </w:rPr>
              <w:t>MMA</w:t>
            </w:r>
          </w:p>
        </w:tc>
        <w:tc>
          <w:tcPr>
            <w:tcW w:w="785" w:type="pct"/>
            <w:vAlign w:val="center"/>
          </w:tcPr>
          <w:p w14:paraId="1E6D468D" w14:textId="16E51562" w:rsidR="00155EB9" w:rsidRPr="003C0FFB" w:rsidRDefault="00155EB9" w:rsidP="00155EB9">
            <w:pPr>
              <w:spacing w:after="0" w:line="240" w:lineRule="auto"/>
              <w:jc w:val="center"/>
              <w:rPr>
                <w:rFonts w:eastAsia="Calibri" w:cstheme="minorHAnsi"/>
                <w:lang w:val="es-ES" w:eastAsia="es-ES"/>
              </w:rPr>
            </w:pPr>
            <w:r w:rsidRPr="003C0FFB">
              <w:rPr>
                <w:rFonts w:eastAsia="Calibri" w:cstheme="minorHAnsi"/>
                <w:lang w:val="es-ES" w:eastAsia="es-ES"/>
              </w:rPr>
              <w:t>---</w:t>
            </w:r>
          </w:p>
        </w:tc>
        <w:tc>
          <w:tcPr>
            <w:tcW w:w="2179" w:type="pct"/>
          </w:tcPr>
          <w:p w14:paraId="61385F2B" w14:textId="6D7212FC" w:rsidR="00155EB9" w:rsidRPr="003C0FFB" w:rsidRDefault="00155EB9" w:rsidP="00155EB9">
            <w:pPr>
              <w:spacing w:after="0" w:line="240" w:lineRule="auto"/>
              <w:jc w:val="both"/>
              <w:rPr>
                <w:rFonts w:eastAsia="Calibri" w:cstheme="minorHAnsi"/>
                <w:lang w:val="es-ES" w:eastAsia="es-ES"/>
              </w:rPr>
            </w:pPr>
            <w:r w:rsidRPr="003C0FFB">
              <w:rPr>
                <w:rFonts w:eastAsia="Calibri" w:cstheme="minorHAnsi"/>
                <w:lang w:val="es-ES" w:eastAsia="es-ES"/>
              </w:rPr>
              <w:t>Plataforma digital que pertenece al Ministerio del Medio Ambiente</w:t>
            </w:r>
          </w:p>
        </w:tc>
      </w:tr>
      <w:tr w:rsidR="00155EB9" w:rsidRPr="003C0FFB" w14:paraId="27E28456" w14:textId="77777777" w:rsidTr="00DB1F6A">
        <w:trPr>
          <w:trHeight w:val="361"/>
        </w:trPr>
        <w:tc>
          <w:tcPr>
            <w:tcW w:w="153" w:type="pct"/>
          </w:tcPr>
          <w:p w14:paraId="3AF3F597" w14:textId="37FBA026" w:rsidR="00155EB9" w:rsidRPr="003C0FFB" w:rsidRDefault="00155EB9" w:rsidP="00155EB9">
            <w:pPr>
              <w:spacing w:after="0" w:line="240" w:lineRule="auto"/>
              <w:rPr>
                <w:rFonts w:eastAsia="Calibri" w:cstheme="minorHAnsi"/>
                <w:lang w:val="es-ES"/>
              </w:rPr>
            </w:pPr>
            <w:r w:rsidRPr="003C0FFB">
              <w:rPr>
                <w:rFonts w:eastAsia="Calibri" w:cstheme="minorHAnsi"/>
                <w:lang w:val="es-ES"/>
              </w:rPr>
              <w:t>7</w:t>
            </w:r>
          </w:p>
        </w:tc>
        <w:tc>
          <w:tcPr>
            <w:tcW w:w="1098" w:type="pct"/>
            <w:tcMar>
              <w:top w:w="0" w:type="dxa"/>
              <w:left w:w="108" w:type="dxa"/>
              <w:bottom w:w="0" w:type="dxa"/>
              <w:right w:w="108" w:type="dxa"/>
            </w:tcMar>
            <w:vAlign w:val="center"/>
          </w:tcPr>
          <w:p w14:paraId="4284A51C" w14:textId="77777777" w:rsidR="00155EB9" w:rsidRPr="003C0FFB" w:rsidRDefault="00EE172F" w:rsidP="00155EB9">
            <w:pPr>
              <w:spacing w:after="0" w:line="240" w:lineRule="auto"/>
              <w:jc w:val="center"/>
              <w:rPr>
                <w:rFonts w:eastAsia="Calibri" w:cstheme="minorHAnsi"/>
                <w:color w:val="000000"/>
              </w:rPr>
            </w:pPr>
            <w:hyperlink r:id="rId16" w:history="1">
              <w:r w:rsidR="00155EB9" w:rsidRPr="003C0FFB">
                <w:rPr>
                  <w:rStyle w:val="Hipervnculo"/>
                  <w:rFonts w:eastAsia="Calibri" w:cstheme="minorHAnsi"/>
                </w:rPr>
                <w:t>https://gis.mma.gob.cl/portal/apps/CrowdsourceReporter/index.html?appid=c8ac6d32aa6840c684ce5e42f2f90c9c</w:t>
              </w:r>
            </w:hyperlink>
          </w:p>
          <w:p w14:paraId="3C2185BC" w14:textId="03C44070" w:rsidR="00155EB9" w:rsidRPr="003C0FFB" w:rsidRDefault="00155EB9" w:rsidP="00155EB9">
            <w:pPr>
              <w:spacing w:after="0" w:line="240" w:lineRule="auto"/>
              <w:jc w:val="center"/>
              <w:rPr>
                <w:rFonts w:eastAsia="Calibri" w:cstheme="minorHAnsi"/>
                <w:color w:val="000000"/>
              </w:rPr>
            </w:pPr>
          </w:p>
        </w:tc>
        <w:tc>
          <w:tcPr>
            <w:tcW w:w="785" w:type="pct"/>
            <w:vAlign w:val="center"/>
          </w:tcPr>
          <w:p w14:paraId="6D145C01" w14:textId="75BF01E1" w:rsidR="00155EB9" w:rsidRPr="003C0FFB" w:rsidRDefault="00155EB9" w:rsidP="00155EB9">
            <w:pPr>
              <w:spacing w:after="0" w:line="240" w:lineRule="auto"/>
              <w:jc w:val="center"/>
              <w:rPr>
                <w:rFonts w:eastAsia="Calibri" w:cstheme="minorHAnsi"/>
                <w:lang w:val="es-ES"/>
              </w:rPr>
            </w:pPr>
            <w:r w:rsidRPr="003C0FFB">
              <w:rPr>
                <w:rFonts w:eastAsia="Calibri" w:cstheme="minorHAnsi"/>
                <w:lang w:val="es-ES"/>
              </w:rPr>
              <w:t>MMA</w:t>
            </w:r>
          </w:p>
        </w:tc>
        <w:tc>
          <w:tcPr>
            <w:tcW w:w="785" w:type="pct"/>
            <w:vAlign w:val="center"/>
          </w:tcPr>
          <w:p w14:paraId="411A82FB" w14:textId="3BB8055B" w:rsidR="00155EB9" w:rsidRPr="003C0FFB" w:rsidRDefault="00155EB9" w:rsidP="00155EB9">
            <w:pPr>
              <w:spacing w:after="0" w:line="240" w:lineRule="auto"/>
              <w:jc w:val="center"/>
              <w:rPr>
                <w:rFonts w:eastAsia="Calibri" w:cstheme="minorHAnsi"/>
                <w:lang w:val="es-ES" w:eastAsia="es-ES"/>
              </w:rPr>
            </w:pPr>
            <w:r w:rsidRPr="003C0FFB">
              <w:rPr>
                <w:rFonts w:eastAsia="Calibri" w:cstheme="minorHAnsi"/>
                <w:lang w:val="es-ES" w:eastAsia="es-ES"/>
              </w:rPr>
              <w:t>---</w:t>
            </w:r>
          </w:p>
        </w:tc>
        <w:tc>
          <w:tcPr>
            <w:tcW w:w="2179" w:type="pct"/>
          </w:tcPr>
          <w:p w14:paraId="311FB153" w14:textId="1DB24E33" w:rsidR="00155EB9" w:rsidRPr="003C0FFB" w:rsidRDefault="00155EB9" w:rsidP="00155EB9">
            <w:pPr>
              <w:spacing w:after="0" w:line="240" w:lineRule="auto"/>
              <w:jc w:val="both"/>
              <w:rPr>
                <w:rFonts w:eastAsia="Calibri" w:cstheme="minorHAnsi"/>
                <w:lang w:val="es-ES" w:eastAsia="es-ES"/>
              </w:rPr>
            </w:pPr>
            <w:r w:rsidRPr="003C0FFB">
              <w:rPr>
                <w:rFonts w:eastAsia="Calibri" w:cstheme="minorHAnsi"/>
                <w:lang w:val="es-ES" w:eastAsia="es-ES"/>
              </w:rPr>
              <w:t>Plataforma digital colaborativa que pertenece al Ministerio del Medio Ambiente, es un sistema dedicado a colectar información de los humedales nacionales, mediante la colaboración de observadores que deseen ingresar sus registros fotográficos de los distintos humedales de Chile. La información del humedal Los bajos del estero la Paloma, se encuentra en esta plataforma</w:t>
            </w:r>
          </w:p>
        </w:tc>
      </w:tr>
      <w:tr w:rsidR="00155EB9" w:rsidRPr="003C0FFB" w14:paraId="177432F1" w14:textId="77777777" w:rsidTr="00DB1F6A">
        <w:trPr>
          <w:trHeight w:val="361"/>
        </w:trPr>
        <w:tc>
          <w:tcPr>
            <w:tcW w:w="153" w:type="pct"/>
          </w:tcPr>
          <w:p w14:paraId="3B4F413D" w14:textId="4B3BA187" w:rsidR="00155EB9" w:rsidRPr="003C0FFB" w:rsidRDefault="00155EB9" w:rsidP="00155EB9">
            <w:pPr>
              <w:spacing w:after="0" w:line="240" w:lineRule="auto"/>
              <w:rPr>
                <w:rFonts w:eastAsia="Calibri" w:cstheme="minorHAnsi"/>
                <w:lang w:val="es-ES"/>
              </w:rPr>
            </w:pPr>
            <w:r w:rsidRPr="003C0FFB">
              <w:rPr>
                <w:rFonts w:eastAsia="Calibri" w:cstheme="minorHAnsi"/>
                <w:lang w:val="es-ES"/>
              </w:rPr>
              <w:t>8</w:t>
            </w:r>
          </w:p>
        </w:tc>
        <w:tc>
          <w:tcPr>
            <w:tcW w:w="1098" w:type="pct"/>
            <w:tcMar>
              <w:top w:w="0" w:type="dxa"/>
              <w:left w:w="108" w:type="dxa"/>
              <w:bottom w:w="0" w:type="dxa"/>
              <w:right w:w="108" w:type="dxa"/>
            </w:tcMar>
            <w:vAlign w:val="center"/>
          </w:tcPr>
          <w:p w14:paraId="6A869800" w14:textId="514AFB0B" w:rsidR="00155EB9" w:rsidRPr="003C0FFB" w:rsidRDefault="00155EB9" w:rsidP="00155EB9">
            <w:pPr>
              <w:spacing w:after="0" w:line="240" w:lineRule="auto"/>
              <w:jc w:val="center"/>
              <w:rPr>
                <w:rFonts w:eastAsia="Calibri" w:cstheme="minorHAnsi"/>
                <w:color w:val="000000"/>
              </w:rPr>
            </w:pPr>
            <w:r w:rsidRPr="003C0FFB">
              <w:rPr>
                <w:rFonts w:eastAsia="Calibri" w:cstheme="minorHAnsi"/>
                <w:color w:val="000000"/>
              </w:rPr>
              <w:t>Expediente SIDEN 114-X-2022</w:t>
            </w:r>
          </w:p>
        </w:tc>
        <w:tc>
          <w:tcPr>
            <w:tcW w:w="785" w:type="pct"/>
            <w:vAlign w:val="center"/>
          </w:tcPr>
          <w:p w14:paraId="488225D8" w14:textId="448DBA86" w:rsidR="00155EB9" w:rsidRPr="003C0FFB" w:rsidRDefault="00155EB9" w:rsidP="00155EB9">
            <w:pPr>
              <w:spacing w:after="0" w:line="240" w:lineRule="auto"/>
              <w:jc w:val="center"/>
              <w:rPr>
                <w:rFonts w:eastAsia="Calibri" w:cstheme="minorHAnsi"/>
                <w:lang w:val="es-ES"/>
              </w:rPr>
            </w:pPr>
            <w:r w:rsidRPr="003C0FFB">
              <w:rPr>
                <w:rFonts w:eastAsia="Calibri" w:cstheme="minorHAnsi"/>
                <w:lang w:val="es-ES"/>
              </w:rPr>
              <w:t>SMA</w:t>
            </w:r>
          </w:p>
        </w:tc>
        <w:tc>
          <w:tcPr>
            <w:tcW w:w="785" w:type="pct"/>
            <w:vAlign w:val="center"/>
          </w:tcPr>
          <w:p w14:paraId="43F2B43F" w14:textId="0C39853E" w:rsidR="00155EB9" w:rsidRPr="003C0FFB" w:rsidRDefault="00155EB9" w:rsidP="00155EB9">
            <w:pPr>
              <w:spacing w:after="0" w:line="240" w:lineRule="auto"/>
              <w:jc w:val="center"/>
              <w:rPr>
                <w:rFonts w:eastAsia="Calibri" w:cstheme="minorHAnsi"/>
                <w:lang w:val="es-ES" w:eastAsia="es-ES"/>
              </w:rPr>
            </w:pPr>
            <w:r w:rsidRPr="003C0FFB">
              <w:rPr>
                <w:rFonts w:eastAsia="Calibri" w:cstheme="minorHAnsi"/>
                <w:lang w:val="es-ES" w:eastAsia="es-ES"/>
              </w:rPr>
              <w:t>---</w:t>
            </w:r>
          </w:p>
        </w:tc>
        <w:tc>
          <w:tcPr>
            <w:tcW w:w="2179" w:type="pct"/>
          </w:tcPr>
          <w:p w14:paraId="50F9BA7D" w14:textId="15B957D8" w:rsidR="00155EB9" w:rsidRPr="003C0FFB" w:rsidRDefault="00155EB9" w:rsidP="00155EB9">
            <w:pPr>
              <w:spacing w:after="0" w:line="240" w:lineRule="auto"/>
              <w:jc w:val="both"/>
              <w:rPr>
                <w:rFonts w:eastAsia="Calibri" w:cstheme="minorHAnsi"/>
                <w:lang w:val="es-ES" w:eastAsia="es-ES"/>
              </w:rPr>
            </w:pPr>
            <w:r w:rsidRPr="003C0FFB">
              <w:rPr>
                <w:rFonts w:eastAsia="Calibri" w:cstheme="minorHAnsi"/>
                <w:lang w:val="es-ES" w:eastAsia="es-ES"/>
              </w:rPr>
              <w:t>Información humedal Los bajos del estero La Paloma, fotografías del humedal previo a la intervención.</w:t>
            </w:r>
          </w:p>
        </w:tc>
      </w:tr>
      <w:tr w:rsidR="009220E5" w:rsidRPr="003C0FFB" w14:paraId="3E8E09A2" w14:textId="77777777" w:rsidTr="00DB1F6A">
        <w:trPr>
          <w:trHeight w:val="361"/>
        </w:trPr>
        <w:tc>
          <w:tcPr>
            <w:tcW w:w="153" w:type="pct"/>
          </w:tcPr>
          <w:p w14:paraId="59FE9E03" w14:textId="6A14628B" w:rsidR="009220E5" w:rsidRPr="003C0FFB" w:rsidRDefault="009220E5" w:rsidP="00155EB9">
            <w:pPr>
              <w:spacing w:after="0" w:line="240" w:lineRule="auto"/>
              <w:rPr>
                <w:rFonts w:eastAsia="Calibri" w:cstheme="minorHAnsi"/>
                <w:lang w:val="es-ES"/>
              </w:rPr>
            </w:pPr>
            <w:r>
              <w:rPr>
                <w:rFonts w:eastAsia="Calibri" w:cstheme="minorHAnsi"/>
                <w:lang w:val="es-ES"/>
              </w:rPr>
              <w:t>9</w:t>
            </w:r>
          </w:p>
        </w:tc>
        <w:tc>
          <w:tcPr>
            <w:tcW w:w="1098" w:type="pct"/>
            <w:tcMar>
              <w:top w:w="0" w:type="dxa"/>
              <w:left w:w="108" w:type="dxa"/>
              <w:bottom w:w="0" w:type="dxa"/>
              <w:right w:w="108" w:type="dxa"/>
            </w:tcMar>
            <w:vAlign w:val="center"/>
          </w:tcPr>
          <w:p w14:paraId="1800B900" w14:textId="3B78DB8A" w:rsidR="009220E5" w:rsidRPr="003C0FFB" w:rsidRDefault="009220E5" w:rsidP="00155EB9">
            <w:pPr>
              <w:spacing w:after="0" w:line="240" w:lineRule="auto"/>
              <w:jc w:val="center"/>
              <w:rPr>
                <w:rFonts w:eastAsia="Calibri" w:cstheme="minorHAnsi"/>
                <w:color w:val="000000"/>
              </w:rPr>
            </w:pPr>
            <w:r>
              <w:rPr>
                <w:rFonts w:eastAsia="Calibri" w:cstheme="minorHAnsi"/>
                <w:color w:val="000000"/>
              </w:rPr>
              <w:t>Expediente SIDEN 180-X-2022</w:t>
            </w:r>
          </w:p>
        </w:tc>
        <w:tc>
          <w:tcPr>
            <w:tcW w:w="785" w:type="pct"/>
            <w:vAlign w:val="center"/>
          </w:tcPr>
          <w:p w14:paraId="6EC5FBA8" w14:textId="268B13D4" w:rsidR="009220E5" w:rsidRPr="003C0FFB" w:rsidRDefault="009220E5" w:rsidP="00155EB9">
            <w:pPr>
              <w:spacing w:after="0" w:line="240" w:lineRule="auto"/>
              <w:jc w:val="center"/>
              <w:rPr>
                <w:rFonts w:eastAsia="Calibri" w:cstheme="minorHAnsi"/>
                <w:lang w:val="es-ES"/>
              </w:rPr>
            </w:pPr>
            <w:r>
              <w:rPr>
                <w:rFonts w:eastAsia="Calibri" w:cstheme="minorHAnsi"/>
                <w:lang w:val="es-ES"/>
              </w:rPr>
              <w:t>SMA</w:t>
            </w:r>
          </w:p>
        </w:tc>
        <w:tc>
          <w:tcPr>
            <w:tcW w:w="785" w:type="pct"/>
            <w:vAlign w:val="center"/>
          </w:tcPr>
          <w:p w14:paraId="3C5440E3" w14:textId="408473F2" w:rsidR="009220E5" w:rsidRPr="003C0FFB" w:rsidRDefault="009220E5" w:rsidP="00155EB9">
            <w:pPr>
              <w:spacing w:after="0" w:line="240" w:lineRule="auto"/>
              <w:jc w:val="center"/>
              <w:rPr>
                <w:rFonts w:eastAsia="Calibri" w:cstheme="minorHAnsi"/>
                <w:lang w:val="es-ES" w:eastAsia="es-ES"/>
              </w:rPr>
            </w:pPr>
            <w:r>
              <w:rPr>
                <w:rFonts w:eastAsia="Calibri" w:cstheme="minorHAnsi"/>
                <w:lang w:val="es-ES" w:eastAsia="es-ES"/>
              </w:rPr>
              <w:t>---</w:t>
            </w:r>
          </w:p>
        </w:tc>
        <w:tc>
          <w:tcPr>
            <w:tcW w:w="2179" w:type="pct"/>
          </w:tcPr>
          <w:p w14:paraId="074A0AD4" w14:textId="21BC317A" w:rsidR="009220E5" w:rsidRPr="003C0FFB" w:rsidRDefault="009220E5" w:rsidP="00155EB9">
            <w:pPr>
              <w:spacing w:after="0" w:line="240" w:lineRule="auto"/>
              <w:jc w:val="both"/>
              <w:rPr>
                <w:rFonts w:eastAsia="Calibri" w:cstheme="minorHAnsi"/>
                <w:lang w:val="es-ES" w:eastAsia="es-ES"/>
              </w:rPr>
            </w:pPr>
            <w:r>
              <w:rPr>
                <w:rFonts w:eastAsia="Calibri" w:cstheme="minorHAnsi"/>
                <w:lang w:val="es-ES" w:eastAsia="es-ES"/>
              </w:rPr>
              <w:t>Denuncia informa instalación de PTAS en sector La Paloma/La Vara la cual está relacionada a la Inmobiliaria Alto Volcanes</w:t>
            </w:r>
          </w:p>
        </w:tc>
      </w:tr>
      <w:tr w:rsidR="00155EB9" w:rsidRPr="003C0FFB" w14:paraId="53854AFE" w14:textId="77777777" w:rsidTr="00DB1F6A">
        <w:trPr>
          <w:trHeight w:val="361"/>
        </w:trPr>
        <w:tc>
          <w:tcPr>
            <w:tcW w:w="153" w:type="pct"/>
          </w:tcPr>
          <w:p w14:paraId="2E8E5216" w14:textId="6B6DB270" w:rsidR="00155EB9" w:rsidRPr="003C0FFB" w:rsidRDefault="009220E5" w:rsidP="00155EB9">
            <w:pPr>
              <w:spacing w:after="0" w:line="240" w:lineRule="auto"/>
              <w:rPr>
                <w:rFonts w:eastAsia="Calibri" w:cstheme="minorHAnsi"/>
                <w:lang w:val="es-ES"/>
              </w:rPr>
            </w:pPr>
            <w:r>
              <w:rPr>
                <w:rFonts w:eastAsia="Calibri" w:cstheme="minorHAnsi"/>
                <w:lang w:val="es-ES"/>
              </w:rPr>
              <w:t>10</w:t>
            </w:r>
          </w:p>
        </w:tc>
        <w:tc>
          <w:tcPr>
            <w:tcW w:w="1098" w:type="pct"/>
            <w:tcMar>
              <w:top w:w="0" w:type="dxa"/>
              <w:left w:w="108" w:type="dxa"/>
              <w:bottom w:w="0" w:type="dxa"/>
              <w:right w:w="108" w:type="dxa"/>
            </w:tcMar>
            <w:vAlign w:val="center"/>
          </w:tcPr>
          <w:p w14:paraId="24EFD1DD" w14:textId="0C4C6008" w:rsidR="00155EB9" w:rsidRPr="003C0FFB" w:rsidRDefault="00155EB9" w:rsidP="00155EB9">
            <w:pPr>
              <w:spacing w:after="0" w:line="240" w:lineRule="auto"/>
              <w:jc w:val="center"/>
              <w:rPr>
                <w:rFonts w:eastAsia="Calibri" w:cstheme="minorHAnsi"/>
                <w:color w:val="000000"/>
              </w:rPr>
            </w:pPr>
            <w:r w:rsidRPr="003C0FFB">
              <w:rPr>
                <w:rFonts w:eastAsia="Calibri" w:cstheme="minorHAnsi"/>
                <w:color w:val="000000"/>
              </w:rPr>
              <w:t>Expediente SIDEN 185-X-2022</w:t>
            </w:r>
          </w:p>
        </w:tc>
        <w:tc>
          <w:tcPr>
            <w:tcW w:w="785" w:type="pct"/>
            <w:vAlign w:val="center"/>
          </w:tcPr>
          <w:p w14:paraId="1F52C3C9" w14:textId="690CC4E2" w:rsidR="00155EB9" w:rsidRPr="003C0FFB" w:rsidRDefault="00155EB9" w:rsidP="00155EB9">
            <w:pPr>
              <w:spacing w:after="0" w:line="240" w:lineRule="auto"/>
              <w:jc w:val="center"/>
              <w:rPr>
                <w:rFonts w:eastAsia="Calibri" w:cstheme="minorHAnsi"/>
                <w:lang w:val="es-ES"/>
              </w:rPr>
            </w:pPr>
            <w:r w:rsidRPr="003C0FFB">
              <w:rPr>
                <w:rFonts w:eastAsia="Calibri" w:cstheme="minorHAnsi"/>
                <w:lang w:val="es-ES"/>
              </w:rPr>
              <w:t>SMA</w:t>
            </w:r>
          </w:p>
        </w:tc>
        <w:tc>
          <w:tcPr>
            <w:tcW w:w="785" w:type="pct"/>
            <w:vAlign w:val="center"/>
          </w:tcPr>
          <w:p w14:paraId="452DA7D9" w14:textId="29E9F1DD" w:rsidR="00155EB9" w:rsidRPr="003C0FFB" w:rsidRDefault="00155EB9" w:rsidP="00155EB9">
            <w:pPr>
              <w:spacing w:after="0" w:line="240" w:lineRule="auto"/>
              <w:jc w:val="center"/>
              <w:rPr>
                <w:rFonts w:eastAsia="Calibri" w:cstheme="minorHAnsi"/>
                <w:lang w:val="es-ES" w:eastAsia="es-ES"/>
              </w:rPr>
            </w:pPr>
            <w:r w:rsidRPr="003C0FFB">
              <w:rPr>
                <w:rFonts w:eastAsia="Calibri" w:cstheme="minorHAnsi"/>
                <w:lang w:val="es-ES" w:eastAsia="es-ES"/>
              </w:rPr>
              <w:t>---</w:t>
            </w:r>
          </w:p>
        </w:tc>
        <w:tc>
          <w:tcPr>
            <w:tcW w:w="2179" w:type="pct"/>
          </w:tcPr>
          <w:p w14:paraId="038D01A8" w14:textId="0EF06402" w:rsidR="00155EB9" w:rsidRPr="003C0FFB" w:rsidRDefault="00155EB9" w:rsidP="00155EB9">
            <w:pPr>
              <w:spacing w:after="0" w:line="240" w:lineRule="auto"/>
              <w:jc w:val="both"/>
              <w:rPr>
                <w:rFonts w:eastAsia="Calibri" w:cstheme="minorHAnsi"/>
                <w:lang w:val="es-ES" w:eastAsia="es-ES"/>
              </w:rPr>
            </w:pPr>
            <w:r w:rsidRPr="003C0FFB">
              <w:rPr>
                <w:rFonts w:eastAsia="Calibri" w:cstheme="minorHAnsi"/>
                <w:lang w:val="es-ES" w:eastAsia="es-ES"/>
              </w:rPr>
              <w:t>Información humedal Los bajos del estero La Paloma, fotografías del humedal previo a la intervención.</w:t>
            </w:r>
          </w:p>
        </w:tc>
      </w:tr>
      <w:tr w:rsidR="00745CE7" w:rsidRPr="003C0FFB" w14:paraId="1585D0DA" w14:textId="77777777" w:rsidTr="00DB1F6A">
        <w:trPr>
          <w:trHeight w:val="361"/>
        </w:trPr>
        <w:tc>
          <w:tcPr>
            <w:tcW w:w="153" w:type="pct"/>
          </w:tcPr>
          <w:p w14:paraId="705D0F41" w14:textId="49A9F484" w:rsidR="00745CE7" w:rsidRDefault="00745CE7" w:rsidP="00155EB9">
            <w:pPr>
              <w:spacing w:after="0" w:line="240" w:lineRule="auto"/>
              <w:rPr>
                <w:rFonts w:eastAsia="Calibri" w:cstheme="minorHAnsi"/>
                <w:lang w:val="es-ES"/>
              </w:rPr>
            </w:pPr>
            <w:r>
              <w:rPr>
                <w:rFonts w:eastAsia="Calibri" w:cstheme="minorHAnsi"/>
                <w:lang w:val="es-ES"/>
              </w:rPr>
              <w:t>11</w:t>
            </w:r>
          </w:p>
        </w:tc>
        <w:tc>
          <w:tcPr>
            <w:tcW w:w="1098" w:type="pct"/>
            <w:tcMar>
              <w:top w:w="0" w:type="dxa"/>
              <w:left w:w="108" w:type="dxa"/>
              <w:bottom w:w="0" w:type="dxa"/>
              <w:right w:w="108" w:type="dxa"/>
            </w:tcMar>
            <w:vAlign w:val="center"/>
          </w:tcPr>
          <w:p w14:paraId="3D1F237B" w14:textId="7F05A316" w:rsidR="00745CE7" w:rsidRPr="003C0FFB" w:rsidRDefault="00745CE7" w:rsidP="00155EB9">
            <w:pPr>
              <w:spacing w:after="0" w:line="240" w:lineRule="auto"/>
              <w:jc w:val="center"/>
              <w:rPr>
                <w:rFonts w:eastAsia="Calibri" w:cstheme="minorHAnsi"/>
                <w:color w:val="000000"/>
              </w:rPr>
            </w:pPr>
            <w:r>
              <w:rPr>
                <w:rFonts w:eastAsia="Calibri" w:cstheme="minorHAnsi"/>
                <w:color w:val="000000"/>
              </w:rPr>
              <w:t>Guía de Delimitación y Caracterización de Humedales Urbanos de Chile.</w:t>
            </w:r>
          </w:p>
        </w:tc>
        <w:tc>
          <w:tcPr>
            <w:tcW w:w="785" w:type="pct"/>
            <w:vAlign w:val="center"/>
          </w:tcPr>
          <w:p w14:paraId="6EA0EAB1" w14:textId="164E8585" w:rsidR="00745CE7" w:rsidRPr="003C0FFB" w:rsidRDefault="00745CE7" w:rsidP="00155EB9">
            <w:pPr>
              <w:spacing w:after="0" w:line="240" w:lineRule="auto"/>
              <w:jc w:val="center"/>
              <w:rPr>
                <w:rFonts w:eastAsia="Calibri" w:cstheme="minorHAnsi"/>
                <w:lang w:val="es-ES"/>
              </w:rPr>
            </w:pPr>
            <w:r>
              <w:rPr>
                <w:rFonts w:eastAsia="Calibri" w:cstheme="minorHAnsi"/>
                <w:lang w:val="es-ES"/>
              </w:rPr>
              <w:t>MMA</w:t>
            </w:r>
          </w:p>
        </w:tc>
        <w:tc>
          <w:tcPr>
            <w:tcW w:w="785" w:type="pct"/>
            <w:vAlign w:val="center"/>
          </w:tcPr>
          <w:p w14:paraId="2E586D4E" w14:textId="5D6502FA" w:rsidR="00745CE7" w:rsidRPr="003C0FFB" w:rsidRDefault="00745CE7" w:rsidP="00155EB9">
            <w:pPr>
              <w:spacing w:after="0" w:line="240" w:lineRule="auto"/>
              <w:jc w:val="center"/>
              <w:rPr>
                <w:rFonts w:eastAsia="Calibri" w:cstheme="minorHAnsi"/>
                <w:lang w:val="es-ES" w:eastAsia="es-ES"/>
              </w:rPr>
            </w:pPr>
            <w:r>
              <w:rPr>
                <w:rFonts w:eastAsia="Calibri" w:cstheme="minorHAnsi"/>
                <w:lang w:val="es-ES" w:eastAsia="es-ES"/>
              </w:rPr>
              <w:t>---</w:t>
            </w:r>
          </w:p>
        </w:tc>
        <w:tc>
          <w:tcPr>
            <w:tcW w:w="2179" w:type="pct"/>
          </w:tcPr>
          <w:p w14:paraId="11661D7C" w14:textId="593565A4" w:rsidR="00745CE7" w:rsidRPr="003C0FFB" w:rsidRDefault="00745CE7" w:rsidP="00155EB9">
            <w:pPr>
              <w:spacing w:after="0" w:line="240" w:lineRule="auto"/>
              <w:jc w:val="both"/>
              <w:rPr>
                <w:rFonts w:eastAsia="Calibri" w:cstheme="minorHAnsi"/>
                <w:lang w:val="es-ES" w:eastAsia="es-ES"/>
              </w:rPr>
            </w:pPr>
            <w:r>
              <w:rPr>
                <w:rFonts w:eastAsia="Calibri" w:cstheme="minorHAnsi"/>
                <w:lang w:val="es-ES" w:eastAsia="es-ES"/>
              </w:rPr>
              <w:t>Guía de Campo que permite definir un humedal urbano</w:t>
            </w:r>
          </w:p>
        </w:tc>
      </w:tr>
      <w:tr w:rsidR="008F53E4" w:rsidRPr="003C0FFB" w14:paraId="43E2503C" w14:textId="77777777" w:rsidTr="00DB1F6A">
        <w:trPr>
          <w:trHeight w:val="361"/>
        </w:trPr>
        <w:tc>
          <w:tcPr>
            <w:tcW w:w="153" w:type="pct"/>
          </w:tcPr>
          <w:p w14:paraId="73910297" w14:textId="293E3165" w:rsidR="008F53E4" w:rsidRPr="003C0FFB" w:rsidRDefault="00745CE7" w:rsidP="00155EB9">
            <w:pPr>
              <w:spacing w:after="0" w:line="240" w:lineRule="auto"/>
              <w:rPr>
                <w:rFonts w:eastAsia="Calibri" w:cstheme="minorHAnsi"/>
                <w:lang w:val="es-ES"/>
              </w:rPr>
            </w:pPr>
            <w:r>
              <w:rPr>
                <w:rFonts w:eastAsia="Calibri" w:cstheme="minorHAnsi"/>
                <w:lang w:val="es-ES"/>
              </w:rPr>
              <w:t>12</w:t>
            </w:r>
          </w:p>
        </w:tc>
        <w:tc>
          <w:tcPr>
            <w:tcW w:w="1098" w:type="pct"/>
            <w:tcMar>
              <w:top w:w="0" w:type="dxa"/>
              <w:left w:w="108" w:type="dxa"/>
              <w:bottom w:w="0" w:type="dxa"/>
              <w:right w:w="108" w:type="dxa"/>
            </w:tcMar>
            <w:vAlign w:val="center"/>
          </w:tcPr>
          <w:p w14:paraId="1D1D4328" w14:textId="31242C4B" w:rsidR="008F53E4" w:rsidRPr="003C0FFB" w:rsidRDefault="003953F3" w:rsidP="003953F3">
            <w:pPr>
              <w:spacing w:after="0" w:line="240" w:lineRule="auto"/>
              <w:jc w:val="center"/>
              <w:rPr>
                <w:rFonts w:eastAsia="Calibri" w:cstheme="minorHAnsi"/>
                <w:color w:val="000000"/>
              </w:rPr>
            </w:pPr>
            <w:r>
              <w:rPr>
                <w:rFonts w:eastAsia="Calibri" w:cstheme="minorHAnsi"/>
                <w:color w:val="000000"/>
              </w:rPr>
              <w:t xml:space="preserve">Oficio </w:t>
            </w:r>
            <w:proofErr w:type="gramStart"/>
            <w:r>
              <w:rPr>
                <w:rFonts w:eastAsia="Calibri" w:cstheme="minorHAnsi"/>
                <w:color w:val="000000"/>
              </w:rPr>
              <w:t xml:space="preserve">Ordinario  </w:t>
            </w:r>
            <w:proofErr w:type="spellStart"/>
            <w:r>
              <w:rPr>
                <w:rFonts w:eastAsia="Calibri" w:cstheme="minorHAnsi"/>
                <w:color w:val="000000"/>
              </w:rPr>
              <w:t>N</w:t>
            </w:r>
            <w:proofErr w:type="gramEnd"/>
            <w:r>
              <w:rPr>
                <w:rFonts w:eastAsia="Calibri" w:cstheme="minorHAnsi"/>
                <w:color w:val="000000"/>
              </w:rPr>
              <w:t>°</w:t>
            </w:r>
            <w:proofErr w:type="spellEnd"/>
            <w:r>
              <w:rPr>
                <w:rFonts w:eastAsia="Calibri" w:cstheme="minorHAnsi"/>
                <w:color w:val="000000"/>
              </w:rPr>
              <w:t xml:space="preserve"> 204 de fecha 1 de julio 2022</w:t>
            </w:r>
          </w:p>
        </w:tc>
        <w:tc>
          <w:tcPr>
            <w:tcW w:w="785" w:type="pct"/>
            <w:vAlign w:val="center"/>
          </w:tcPr>
          <w:p w14:paraId="06A62961" w14:textId="61DA544A" w:rsidR="008F53E4" w:rsidRPr="003C0FFB" w:rsidRDefault="003953F3" w:rsidP="003953F3">
            <w:pPr>
              <w:spacing w:after="0" w:line="240" w:lineRule="auto"/>
              <w:jc w:val="center"/>
              <w:rPr>
                <w:rFonts w:eastAsia="Calibri" w:cstheme="minorHAnsi"/>
                <w:lang w:val="es-ES"/>
              </w:rPr>
            </w:pPr>
            <w:r>
              <w:rPr>
                <w:rFonts w:eastAsia="Calibri" w:cstheme="minorHAnsi"/>
                <w:color w:val="000000"/>
              </w:rPr>
              <w:t>SEREMI del MMA Región de Los Lagos</w:t>
            </w:r>
            <w:r>
              <w:rPr>
                <w:rFonts w:eastAsia="Calibri" w:cstheme="minorHAnsi"/>
                <w:lang w:val="es-ES"/>
              </w:rPr>
              <w:t xml:space="preserve"> </w:t>
            </w:r>
          </w:p>
        </w:tc>
        <w:tc>
          <w:tcPr>
            <w:tcW w:w="785" w:type="pct"/>
            <w:vAlign w:val="center"/>
          </w:tcPr>
          <w:p w14:paraId="2F8E2B88" w14:textId="38F94BAE" w:rsidR="008F53E4" w:rsidRPr="003C0FFB" w:rsidRDefault="008F53E4" w:rsidP="00155EB9">
            <w:pPr>
              <w:spacing w:after="0" w:line="240" w:lineRule="auto"/>
              <w:jc w:val="center"/>
              <w:rPr>
                <w:rFonts w:eastAsia="Calibri" w:cstheme="minorHAnsi"/>
                <w:lang w:val="es-ES" w:eastAsia="es-ES"/>
              </w:rPr>
            </w:pPr>
            <w:r>
              <w:rPr>
                <w:rFonts w:eastAsia="Calibri" w:cstheme="minorHAnsi"/>
                <w:lang w:val="es-ES" w:eastAsia="es-ES"/>
              </w:rPr>
              <w:t>-----</w:t>
            </w:r>
          </w:p>
        </w:tc>
        <w:tc>
          <w:tcPr>
            <w:tcW w:w="2179" w:type="pct"/>
          </w:tcPr>
          <w:p w14:paraId="7C28CA35" w14:textId="5F08E96A" w:rsidR="008F53E4" w:rsidRPr="003C0FFB" w:rsidRDefault="003953F3" w:rsidP="003953F3">
            <w:pPr>
              <w:spacing w:after="0" w:line="240" w:lineRule="auto"/>
              <w:jc w:val="both"/>
              <w:rPr>
                <w:rFonts w:eastAsia="Calibri" w:cstheme="minorHAnsi"/>
                <w:lang w:val="es-ES" w:eastAsia="es-ES"/>
              </w:rPr>
            </w:pPr>
            <w:r>
              <w:rPr>
                <w:rFonts w:eastAsia="Calibri" w:cstheme="minorHAnsi"/>
                <w:lang w:val="es-ES" w:eastAsia="es-ES"/>
              </w:rPr>
              <w:t xml:space="preserve">Da respuesta a oficio 41 del 10 de junio 2022. </w:t>
            </w:r>
            <w:proofErr w:type="gramStart"/>
            <w:r>
              <w:rPr>
                <w:rFonts w:eastAsia="Calibri" w:cstheme="minorHAnsi"/>
                <w:lang w:val="es-ES" w:eastAsia="es-ES"/>
              </w:rPr>
              <w:t>Indica  que</w:t>
            </w:r>
            <w:proofErr w:type="gramEnd"/>
            <w:r>
              <w:rPr>
                <w:rFonts w:eastAsia="Calibri" w:cstheme="minorHAnsi"/>
                <w:lang w:val="es-ES" w:eastAsia="es-ES"/>
              </w:rPr>
              <w:t xml:space="preserve"> en</w:t>
            </w:r>
            <w:r w:rsidRPr="003953F3">
              <w:rPr>
                <w:rFonts w:eastAsia="Calibri" w:cstheme="minorHAnsi"/>
                <w:lang w:val="es-ES" w:eastAsia="es-ES"/>
              </w:rPr>
              <w:t xml:space="preserve"> el </w:t>
            </w:r>
            <w:r>
              <w:rPr>
                <w:rFonts w:eastAsia="Calibri" w:cstheme="minorHAnsi"/>
                <w:lang w:val="es-ES" w:eastAsia="es-ES"/>
              </w:rPr>
              <w:t>marco</w:t>
            </w:r>
            <w:r w:rsidRPr="003953F3">
              <w:rPr>
                <w:rFonts w:eastAsia="Calibri" w:cstheme="minorHAnsi"/>
                <w:lang w:val="es-ES" w:eastAsia="es-ES"/>
              </w:rPr>
              <w:t xml:space="preserve"> de la revisión de los antecedentes descritos y los antecedentes adjuntados en su Oficio, </w:t>
            </w:r>
            <w:r w:rsidRPr="003953F3">
              <w:rPr>
                <w:rFonts w:eastAsia="Calibri" w:cstheme="minorHAnsi"/>
                <w:u w:val="single"/>
                <w:lang w:val="es-ES" w:eastAsia="es-ES"/>
              </w:rPr>
              <w:t>se puede presumir</w:t>
            </w:r>
            <w:r w:rsidRPr="003953F3">
              <w:rPr>
                <w:rFonts w:eastAsia="Calibri" w:cstheme="minorHAnsi"/>
                <w:lang w:val="es-ES" w:eastAsia="es-ES"/>
              </w:rPr>
              <w:t xml:space="preserve"> que el sector en duda, humedal Bajos La Paloma, corresponde a un humedal urbano, siendo necesario de igual forma, corroborar esta presunción en terreno, con orientación de la Guía de Campo anteriormente señalada.</w:t>
            </w:r>
          </w:p>
        </w:tc>
      </w:tr>
    </w:tbl>
    <w:p w14:paraId="4584D936" w14:textId="77777777" w:rsidR="00CE3600" w:rsidRDefault="00CE3600" w:rsidP="00373994">
      <w:pPr>
        <w:spacing w:line="240" w:lineRule="auto"/>
        <w:rPr>
          <w:rFonts w:eastAsia="Calibri" w:cstheme="minorHAnsi"/>
        </w:rPr>
      </w:pPr>
    </w:p>
    <w:p w14:paraId="47F0A79B" w14:textId="77777777" w:rsidR="003C0FFB" w:rsidRDefault="003C0FFB" w:rsidP="00373994">
      <w:pPr>
        <w:spacing w:line="240" w:lineRule="auto"/>
        <w:rPr>
          <w:rFonts w:eastAsia="Calibri" w:cstheme="minorHAnsi"/>
        </w:rPr>
      </w:pPr>
    </w:p>
    <w:p w14:paraId="0B57A540" w14:textId="77777777" w:rsidR="003C0FFB" w:rsidRDefault="003C0FFB" w:rsidP="00373994">
      <w:pPr>
        <w:spacing w:line="240" w:lineRule="auto"/>
        <w:rPr>
          <w:rFonts w:eastAsia="Calibri" w:cstheme="minorHAnsi"/>
        </w:rPr>
      </w:pPr>
    </w:p>
    <w:p w14:paraId="3C6B4C23" w14:textId="77777777" w:rsidR="003C0FFB" w:rsidRDefault="003C0FFB" w:rsidP="00373994">
      <w:pPr>
        <w:spacing w:line="240" w:lineRule="auto"/>
        <w:rPr>
          <w:rFonts w:eastAsia="Calibri" w:cstheme="minorHAnsi"/>
        </w:rPr>
      </w:pPr>
    </w:p>
    <w:p w14:paraId="7B54A3EB" w14:textId="77777777" w:rsidR="003C0FFB" w:rsidRDefault="003C0FFB" w:rsidP="00373994">
      <w:pPr>
        <w:spacing w:line="240" w:lineRule="auto"/>
        <w:rPr>
          <w:rFonts w:eastAsia="Calibri" w:cstheme="minorHAnsi"/>
        </w:rPr>
      </w:pPr>
    </w:p>
    <w:p w14:paraId="792159F7" w14:textId="77777777" w:rsidR="003C0FFB" w:rsidRDefault="003C0FFB" w:rsidP="00373994">
      <w:pPr>
        <w:spacing w:line="240" w:lineRule="auto"/>
        <w:rPr>
          <w:rFonts w:eastAsia="Calibri" w:cstheme="minorHAnsi"/>
        </w:rPr>
      </w:pPr>
    </w:p>
    <w:p w14:paraId="5EC23CA0" w14:textId="77777777" w:rsidR="003C0FFB" w:rsidRPr="003C0FFB" w:rsidRDefault="003C0FFB" w:rsidP="00373994">
      <w:pPr>
        <w:spacing w:line="240" w:lineRule="auto"/>
        <w:rPr>
          <w:rFonts w:eastAsia="Calibri" w:cstheme="minorHAnsi"/>
        </w:rPr>
      </w:pPr>
    </w:p>
    <w:p w14:paraId="148DC75C" w14:textId="77777777" w:rsidR="001A526B" w:rsidRPr="003C0FFB" w:rsidRDefault="00A25543" w:rsidP="00373994">
      <w:pPr>
        <w:pStyle w:val="IFA1"/>
        <w:rPr>
          <w:rFonts w:asciiTheme="minorHAnsi" w:hAnsiTheme="minorHAnsi" w:cstheme="minorHAnsi"/>
          <w:sz w:val="22"/>
          <w:szCs w:val="22"/>
        </w:rPr>
      </w:pPr>
      <w:bookmarkStart w:id="31" w:name="_Toc106839061"/>
      <w:bookmarkStart w:id="32" w:name="_Toc390777030"/>
      <w:r w:rsidRPr="003C0FFB">
        <w:rPr>
          <w:rFonts w:asciiTheme="minorHAnsi" w:hAnsiTheme="minorHAnsi" w:cstheme="minorHAnsi"/>
          <w:sz w:val="22"/>
          <w:szCs w:val="22"/>
        </w:rPr>
        <w:t>HALLAZGOS</w:t>
      </w:r>
      <w:bookmarkEnd w:id="31"/>
      <w:r w:rsidRPr="003C0FFB">
        <w:rPr>
          <w:rFonts w:asciiTheme="minorHAnsi" w:hAnsiTheme="minorHAnsi" w:cstheme="minorHAnsi"/>
          <w:sz w:val="22"/>
          <w:szCs w:val="22"/>
        </w:rPr>
        <w:t xml:space="preserve"> </w:t>
      </w:r>
      <w:bookmarkStart w:id="33" w:name="_Ref352922216"/>
      <w:bookmarkStart w:id="34" w:name="_Toc353998120"/>
      <w:bookmarkStart w:id="35" w:name="_Toc353998193"/>
      <w:bookmarkStart w:id="36" w:name="_Toc382383547"/>
      <w:bookmarkStart w:id="37" w:name="_Toc382472369"/>
      <w:bookmarkStart w:id="38" w:name="_Toc390184279"/>
      <w:bookmarkStart w:id="39" w:name="_Toc390360010"/>
      <w:bookmarkStart w:id="40" w:name="_Toc390777031"/>
      <w:bookmarkEnd w:id="32"/>
    </w:p>
    <w:p w14:paraId="1E25C6A0" w14:textId="77777777" w:rsidR="00C9264B" w:rsidRPr="003C0FFB" w:rsidRDefault="00C9264B" w:rsidP="00373994">
      <w:pPr>
        <w:pStyle w:val="Ttulo1"/>
        <w:numPr>
          <w:ilvl w:val="0"/>
          <w:numId w:val="0"/>
        </w:numPr>
        <w:ind w:left="576"/>
        <w:rPr>
          <w:rFonts w:asciiTheme="minorHAnsi" w:hAnsiTheme="minorHAnsi" w:cstheme="minorHAnsi"/>
          <w:sz w:val="22"/>
          <w:szCs w:val="22"/>
        </w:rPr>
      </w:pPr>
    </w:p>
    <w:tbl>
      <w:tblPr>
        <w:tblStyle w:val="Tablaconcuadrcula"/>
        <w:tblW w:w="5000" w:type="pct"/>
        <w:jc w:val="center"/>
        <w:tblLayout w:type="fixed"/>
        <w:tblLook w:val="04A0" w:firstRow="1" w:lastRow="0" w:firstColumn="1" w:lastColumn="0" w:noHBand="0" w:noVBand="1"/>
      </w:tblPr>
      <w:tblGrid>
        <w:gridCol w:w="1272"/>
        <w:gridCol w:w="1416"/>
        <w:gridCol w:w="3540"/>
        <w:gridCol w:w="7334"/>
      </w:tblGrid>
      <w:tr w:rsidR="001F43E2" w:rsidRPr="003C0FFB" w14:paraId="7AAC7B86" w14:textId="77777777" w:rsidTr="005D0731">
        <w:trPr>
          <w:trHeight w:val="395"/>
          <w:tblHeader/>
          <w:jc w:val="center"/>
        </w:trPr>
        <w:tc>
          <w:tcPr>
            <w:tcW w:w="469" w:type="pct"/>
            <w:shd w:val="clear" w:color="auto" w:fill="D9D9D9" w:themeFill="background1" w:themeFillShade="D9"/>
            <w:vAlign w:val="center"/>
          </w:tcPr>
          <w:bookmarkEnd w:id="33"/>
          <w:bookmarkEnd w:id="34"/>
          <w:bookmarkEnd w:id="35"/>
          <w:bookmarkEnd w:id="36"/>
          <w:bookmarkEnd w:id="37"/>
          <w:bookmarkEnd w:id="38"/>
          <w:bookmarkEnd w:id="39"/>
          <w:bookmarkEnd w:id="40"/>
          <w:p w14:paraId="2A41B66D" w14:textId="77777777" w:rsidR="001F43E2" w:rsidRPr="003C0FFB" w:rsidRDefault="001F43E2" w:rsidP="00373994">
            <w:pPr>
              <w:jc w:val="center"/>
              <w:rPr>
                <w:rFonts w:asciiTheme="minorHAnsi" w:hAnsiTheme="minorHAnsi" w:cstheme="minorHAnsi"/>
                <w:b/>
                <w:sz w:val="22"/>
                <w:szCs w:val="22"/>
              </w:rPr>
            </w:pPr>
            <w:proofErr w:type="spellStart"/>
            <w:r w:rsidRPr="003C0FFB">
              <w:rPr>
                <w:rFonts w:asciiTheme="minorHAnsi" w:hAnsiTheme="minorHAnsi" w:cstheme="minorHAnsi"/>
                <w:b/>
                <w:sz w:val="22"/>
                <w:szCs w:val="22"/>
              </w:rPr>
              <w:t>N°</w:t>
            </w:r>
            <w:proofErr w:type="spellEnd"/>
            <w:r w:rsidRPr="003C0FFB">
              <w:rPr>
                <w:rFonts w:asciiTheme="minorHAnsi" w:hAnsiTheme="minorHAnsi" w:cstheme="minorHAnsi"/>
                <w:b/>
                <w:sz w:val="22"/>
                <w:szCs w:val="22"/>
              </w:rPr>
              <w:t xml:space="preserve"> Hecho constatado</w:t>
            </w:r>
          </w:p>
        </w:tc>
        <w:tc>
          <w:tcPr>
            <w:tcW w:w="522" w:type="pct"/>
            <w:shd w:val="clear" w:color="auto" w:fill="D9D9D9" w:themeFill="background1" w:themeFillShade="D9"/>
            <w:vAlign w:val="center"/>
          </w:tcPr>
          <w:p w14:paraId="36004652" w14:textId="77777777" w:rsidR="001F43E2" w:rsidRPr="003C0FFB" w:rsidRDefault="001F43E2" w:rsidP="00373994">
            <w:pPr>
              <w:jc w:val="center"/>
              <w:rPr>
                <w:rFonts w:asciiTheme="minorHAnsi" w:hAnsiTheme="minorHAnsi" w:cstheme="minorHAnsi"/>
                <w:b/>
                <w:color w:val="A6A6A6" w:themeColor="background1" w:themeShade="A6"/>
                <w:sz w:val="22"/>
                <w:szCs w:val="22"/>
              </w:rPr>
            </w:pPr>
            <w:r w:rsidRPr="003C0FFB">
              <w:rPr>
                <w:rFonts w:asciiTheme="minorHAnsi" w:hAnsiTheme="minorHAnsi" w:cstheme="minorHAnsi"/>
                <w:b/>
                <w:sz w:val="22"/>
                <w:szCs w:val="22"/>
              </w:rPr>
              <w:t>Materia específica objeto de la fiscalización ambiental.</w:t>
            </w:r>
          </w:p>
        </w:tc>
        <w:tc>
          <w:tcPr>
            <w:tcW w:w="1305" w:type="pct"/>
            <w:shd w:val="clear" w:color="auto" w:fill="D9D9D9" w:themeFill="background1" w:themeFillShade="D9"/>
            <w:vAlign w:val="center"/>
          </w:tcPr>
          <w:p w14:paraId="43967FA5" w14:textId="77777777" w:rsidR="001F43E2" w:rsidRPr="003C0FFB" w:rsidRDefault="001F43E2" w:rsidP="00373994">
            <w:pPr>
              <w:jc w:val="center"/>
              <w:rPr>
                <w:rFonts w:asciiTheme="minorHAnsi" w:hAnsiTheme="minorHAnsi" w:cstheme="minorHAnsi"/>
                <w:b/>
                <w:sz w:val="22"/>
                <w:szCs w:val="22"/>
              </w:rPr>
            </w:pPr>
            <w:r w:rsidRPr="003C0FFB">
              <w:rPr>
                <w:rFonts w:asciiTheme="minorHAnsi" w:hAnsiTheme="minorHAnsi" w:cstheme="minorHAnsi"/>
                <w:b/>
                <w:sz w:val="22"/>
                <w:szCs w:val="22"/>
              </w:rPr>
              <w:t>Exigencia asociada</w:t>
            </w:r>
          </w:p>
        </w:tc>
        <w:tc>
          <w:tcPr>
            <w:tcW w:w="2703" w:type="pct"/>
            <w:shd w:val="clear" w:color="auto" w:fill="D9D9D9" w:themeFill="background1" w:themeFillShade="D9"/>
            <w:vAlign w:val="center"/>
          </w:tcPr>
          <w:p w14:paraId="7FABBE32" w14:textId="77777777" w:rsidR="001F43E2" w:rsidRPr="003C0FFB" w:rsidRDefault="00CE3600" w:rsidP="00373994">
            <w:pPr>
              <w:jc w:val="center"/>
              <w:rPr>
                <w:rFonts w:asciiTheme="minorHAnsi" w:hAnsiTheme="minorHAnsi" w:cstheme="minorHAnsi"/>
                <w:b/>
                <w:sz w:val="22"/>
                <w:szCs w:val="22"/>
              </w:rPr>
            </w:pPr>
            <w:r w:rsidRPr="003C0FFB">
              <w:rPr>
                <w:rFonts w:asciiTheme="minorHAnsi" w:hAnsiTheme="minorHAnsi" w:cstheme="minorHAnsi"/>
                <w:b/>
                <w:sz w:val="22"/>
                <w:szCs w:val="22"/>
              </w:rPr>
              <w:t xml:space="preserve">Resultados/ </w:t>
            </w:r>
            <w:r w:rsidR="001F43E2" w:rsidRPr="003C0FFB">
              <w:rPr>
                <w:rFonts w:asciiTheme="minorHAnsi" w:hAnsiTheme="minorHAnsi" w:cstheme="minorHAnsi"/>
                <w:b/>
                <w:sz w:val="22"/>
                <w:szCs w:val="22"/>
              </w:rPr>
              <w:t>Hallazgo</w:t>
            </w:r>
          </w:p>
        </w:tc>
      </w:tr>
      <w:tr w:rsidR="001F43E2" w:rsidRPr="003C0FFB" w14:paraId="20F5D8B8" w14:textId="77777777" w:rsidTr="005D0731">
        <w:trPr>
          <w:jc w:val="center"/>
        </w:trPr>
        <w:tc>
          <w:tcPr>
            <w:tcW w:w="469" w:type="pct"/>
            <w:vAlign w:val="center"/>
          </w:tcPr>
          <w:p w14:paraId="460BAB28" w14:textId="77777777" w:rsidR="001F43E2" w:rsidRPr="003C0FFB" w:rsidRDefault="0023731E" w:rsidP="00373994">
            <w:pPr>
              <w:widowControl w:val="0"/>
              <w:overflowPunct w:val="0"/>
              <w:autoSpaceDE w:val="0"/>
              <w:autoSpaceDN w:val="0"/>
              <w:adjustRightInd w:val="0"/>
              <w:spacing w:after="120"/>
              <w:jc w:val="center"/>
              <w:rPr>
                <w:rFonts w:asciiTheme="minorHAnsi" w:hAnsiTheme="minorHAnsi" w:cstheme="minorHAnsi"/>
                <w:iCs/>
                <w:sz w:val="22"/>
                <w:szCs w:val="22"/>
              </w:rPr>
            </w:pPr>
            <w:r w:rsidRPr="003C0FFB">
              <w:rPr>
                <w:rFonts w:asciiTheme="minorHAnsi" w:hAnsiTheme="minorHAnsi" w:cstheme="minorHAnsi"/>
                <w:iCs/>
                <w:sz w:val="22"/>
                <w:szCs w:val="22"/>
              </w:rPr>
              <w:t>1</w:t>
            </w:r>
          </w:p>
        </w:tc>
        <w:tc>
          <w:tcPr>
            <w:tcW w:w="522" w:type="pct"/>
            <w:vAlign w:val="center"/>
          </w:tcPr>
          <w:p w14:paraId="48B1F187" w14:textId="3AE31130" w:rsidR="001F43E2" w:rsidRPr="003C0FFB" w:rsidRDefault="00BA0C1C" w:rsidP="00373994">
            <w:pPr>
              <w:widowControl w:val="0"/>
              <w:overflowPunct w:val="0"/>
              <w:autoSpaceDE w:val="0"/>
              <w:autoSpaceDN w:val="0"/>
              <w:adjustRightInd w:val="0"/>
              <w:spacing w:after="120"/>
              <w:jc w:val="center"/>
              <w:rPr>
                <w:rFonts w:asciiTheme="minorHAnsi" w:hAnsiTheme="minorHAnsi" w:cstheme="minorHAnsi"/>
                <w:iCs/>
                <w:sz w:val="22"/>
                <w:szCs w:val="22"/>
              </w:rPr>
            </w:pPr>
            <w:r w:rsidRPr="003C0FFB">
              <w:rPr>
                <w:rFonts w:asciiTheme="minorHAnsi" w:hAnsiTheme="minorHAnsi" w:cstheme="minorHAnsi"/>
                <w:iCs/>
                <w:sz w:val="22"/>
                <w:szCs w:val="22"/>
              </w:rPr>
              <w:t xml:space="preserve">Ley </w:t>
            </w:r>
            <w:proofErr w:type="gramStart"/>
            <w:r w:rsidRPr="003C0FFB">
              <w:rPr>
                <w:rFonts w:asciiTheme="minorHAnsi" w:hAnsiTheme="minorHAnsi" w:cstheme="minorHAnsi"/>
                <w:iCs/>
                <w:sz w:val="22"/>
                <w:szCs w:val="22"/>
              </w:rPr>
              <w:t>Base</w:t>
            </w:r>
            <w:r w:rsidR="00FF0C05">
              <w:rPr>
                <w:rFonts w:asciiTheme="minorHAnsi" w:hAnsiTheme="minorHAnsi" w:cstheme="minorHAnsi"/>
                <w:iCs/>
                <w:sz w:val="22"/>
                <w:szCs w:val="22"/>
              </w:rPr>
              <w:t>s</w:t>
            </w:r>
            <w:r w:rsidR="001C6A16" w:rsidRPr="003C0FFB">
              <w:rPr>
                <w:rFonts w:asciiTheme="minorHAnsi" w:hAnsiTheme="minorHAnsi" w:cstheme="minorHAnsi"/>
                <w:iCs/>
                <w:sz w:val="22"/>
                <w:szCs w:val="22"/>
              </w:rPr>
              <w:t xml:space="preserve">  19300</w:t>
            </w:r>
            <w:proofErr w:type="gramEnd"/>
            <w:r w:rsidR="001C6A16" w:rsidRPr="003C0FFB">
              <w:rPr>
                <w:rFonts w:asciiTheme="minorHAnsi" w:hAnsiTheme="minorHAnsi" w:cstheme="minorHAnsi"/>
                <w:iCs/>
                <w:sz w:val="22"/>
                <w:szCs w:val="22"/>
              </w:rPr>
              <w:t>/1994 Artículo 10 letra h</w:t>
            </w:r>
            <w:r w:rsidR="00124B97" w:rsidRPr="003C0FFB">
              <w:rPr>
                <w:rFonts w:asciiTheme="minorHAnsi" w:hAnsiTheme="minorHAnsi" w:cstheme="minorHAnsi"/>
                <w:iCs/>
                <w:sz w:val="22"/>
                <w:szCs w:val="22"/>
              </w:rPr>
              <w:t>)</w:t>
            </w:r>
          </w:p>
        </w:tc>
        <w:tc>
          <w:tcPr>
            <w:tcW w:w="1305" w:type="pct"/>
            <w:vAlign w:val="center"/>
          </w:tcPr>
          <w:p w14:paraId="5B39889D" w14:textId="7863DD31" w:rsidR="00482F97" w:rsidRPr="003C0FFB" w:rsidRDefault="00482F97" w:rsidP="00853493">
            <w:pPr>
              <w:widowControl w:val="0"/>
              <w:overflowPunct w:val="0"/>
              <w:autoSpaceDE w:val="0"/>
              <w:autoSpaceDN w:val="0"/>
              <w:adjustRightInd w:val="0"/>
              <w:spacing w:after="120"/>
              <w:jc w:val="both"/>
              <w:rPr>
                <w:rFonts w:asciiTheme="minorHAnsi" w:hAnsiTheme="minorHAnsi" w:cstheme="minorHAnsi"/>
                <w:sz w:val="22"/>
                <w:szCs w:val="22"/>
              </w:rPr>
            </w:pPr>
            <w:r w:rsidRPr="003C0FFB">
              <w:rPr>
                <w:rFonts w:asciiTheme="minorHAnsi" w:hAnsiTheme="minorHAnsi" w:cstheme="minorHAnsi"/>
                <w:sz w:val="22"/>
                <w:szCs w:val="22"/>
              </w:rPr>
              <w:t>Según establece el Art. 10 de la LGBMA los proyectos o actividades susceptibles de causar impacto ambiental, en cuales</w:t>
            </w:r>
            <w:r w:rsidR="00444193" w:rsidRPr="003C0FFB">
              <w:rPr>
                <w:rFonts w:asciiTheme="minorHAnsi" w:hAnsiTheme="minorHAnsi" w:cstheme="minorHAnsi"/>
                <w:sz w:val="22"/>
                <w:szCs w:val="22"/>
              </w:rPr>
              <w:t xml:space="preserve"> </w:t>
            </w:r>
            <w:r w:rsidRPr="003C0FFB">
              <w:rPr>
                <w:rFonts w:asciiTheme="minorHAnsi" w:hAnsiTheme="minorHAnsi" w:cstheme="minorHAnsi"/>
                <w:sz w:val="22"/>
                <w:szCs w:val="22"/>
              </w:rPr>
              <w:t>quiera de sus fases, que deberán someterse al sistema de evaluación de impacto ambiental, son los siguientes.</w:t>
            </w:r>
          </w:p>
          <w:p w14:paraId="06A797C6" w14:textId="77777777" w:rsidR="00771B37" w:rsidRDefault="00482F97" w:rsidP="00853493">
            <w:pPr>
              <w:widowControl w:val="0"/>
              <w:overflowPunct w:val="0"/>
              <w:autoSpaceDE w:val="0"/>
              <w:autoSpaceDN w:val="0"/>
              <w:adjustRightInd w:val="0"/>
              <w:spacing w:after="120"/>
              <w:jc w:val="both"/>
              <w:rPr>
                <w:rFonts w:asciiTheme="minorHAnsi" w:hAnsiTheme="minorHAnsi" w:cstheme="minorHAnsi"/>
                <w:sz w:val="22"/>
                <w:szCs w:val="22"/>
              </w:rPr>
            </w:pPr>
            <w:r w:rsidRPr="003C0FFB">
              <w:rPr>
                <w:rFonts w:asciiTheme="minorHAnsi" w:hAnsiTheme="minorHAnsi" w:cstheme="minorHAnsi"/>
                <w:sz w:val="22"/>
                <w:szCs w:val="22"/>
              </w:rPr>
              <w:t>h) Proyectos industriales o inmobiliarios que se ejecuten en zonas declaradas latentes o saturadas;</w:t>
            </w:r>
            <w:r w:rsidR="00444193" w:rsidRPr="003C0FFB">
              <w:rPr>
                <w:rFonts w:asciiTheme="minorHAnsi" w:hAnsiTheme="minorHAnsi" w:cstheme="minorHAnsi"/>
                <w:sz w:val="22"/>
                <w:szCs w:val="22"/>
              </w:rPr>
              <w:t xml:space="preserve"> </w:t>
            </w:r>
            <w:r w:rsidRPr="003C0FFB">
              <w:rPr>
                <w:rFonts w:asciiTheme="minorHAnsi" w:hAnsiTheme="minorHAnsi" w:cstheme="minorHAnsi"/>
                <w:sz w:val="22"/>
                <w:szCs w:val="22"/>
              </w:rPr>
              <w:t xml:space="preserve">Letra </w:t>
            </w:r>
          </w:p>
          <w:p w14:paraId="3C50F2BA" w14:textId="77777777" w:rsidR="00482F97" w:rsidRPr="003C0FFB" w:rsidRDefault="00482F97" w:rsidP="00853493">
            <w:pPr>
              <w:widowControl w:val="0"/>
              <w:overflowPunct w:val="0"/>
              <w:autoSpaceDE w:val="0"/>
              <w:autoSpaceDN w:val="0"/>
              <w:adjustRightInd w:val="0"/>
              <w:spacing w:after="120"/>
              <w:jc w:val="both"/>
              <w:rPr>
                <w:rFonts w:asciiTheme="minorHAnsi" w:hAnsiTheme="minorHAnsi" w:cstheme="minorHAnsi"/>
                <w:sz w:val="22"/>
                <w:szCs w:val="22"/>
              </w:rPr>
            </w:pPr>
            <w:r w:rsidRPr="003C0FFB">
              <w:rPr>
                <w:rFonts w:asciiTheme="minorHAnsi" w:hAnsiTheme="minorHAnsi" w:cstheme="minorHAnsi"/>
                <w:sz w:val="22"/>
                <w:szCs w:val="22"/>
              </w:rPr>
              <w:t>h.1. Se entenderá por proyectos inmobiliarios aquellos loteos o conjuntos de viviendas que contemplen obras de edificación y/o urbanización, así como los proyectos destinados a equipamiento, y que presenten alguna de las siguientes características:</w:t>
            </w:r>
          </w:p>
          <w:p w14:paraId="087CA942" w14:textId="77777777" w:rsidR="00482F97" w:rsidRPr="003C0FFB" w:rsidRDefault="00482F97" w:rsidP="00853493">
            <w:pPr>
              <w:widowControl w:val="0"/>
              <w:overflowPunct w:val="0"/>
              <w:autoSpaceDE w:val="0"/>
              <w:autoSpaceDN w:val="0"/>
              <w:adjustRightInd w:val="0"/>
              <w:spacing w:after="120"/>
              <w:jc w:val="both"/>
              <w:rPr>
                <w:rFonts w:asciiTheme="minorHAnsi" w:hAnsiTheme="minorHAnsi" w:cstheme="minorHAnsi"/>
                <w:sz w:val="22"/>
                <w:szCs w:val="22"/>
              </w:rPr>
            </w:pPr>
            <w:r w:rsidRPr="003C0FFB">
              <w:rPr>
                <w:rFonts w:asciiTheme="minorHAnsi" w:hAnsiTheme="minorHAnsi" w:cstheme="minorHAnsi"/>
                <w:sz w:val="22"/>
                <w:szCs w:val="22"/>
              </w:rPr>
              <w:t xml:space="preserve">h.1.1. Que se emplacen en áreas de extensión urbana o en área rural, </w:t>
            </w:r>
            <w:proofErr w:type="gramStart"/>
            <w:r w:rsidRPr="003C0FFB">
              <w:rPr>
                <w:rFonts w:asciiTheme="minorHAnsi" w:hAnsiTheme="minorHAnsi" w:cstheme="minorHAnsi"/>
                <w:sz w:val="22"/>
                <w:szCs w:val="22"/>
              </w:rPr>
              <w:t>de acuerdo al</w:t>
            </w:r>
            <w:proofErr w:type="gramEnd"/>
            <w:r w:rsidRPr="003C0FFB">
              <w:rPr>
                <w:rFonts w:asciiTheme="minorHAnsi" w:hAnsiTheme="minorHAnsi" w:cstheme="minorHAnsi"/>
                <w:sz w:val="22"/>
                <w:szCs w:val="22"/>
              </w:rPr>
              <w:t xml:space="preserve"> instrumento de planificación correspondiente y </w:t>
            </w:r>
            <w:r w:rsidRPr="003C0FFB">
              <w:rPr>
                <w:rFonts w:asciiTheme="minorHAnsi" w:hAnsiTheme="minorHAnsi" w:cstheme="minorHAnsi"/>
                <w:sz w:val="22"/>
                <w:szCs w:val="22"/>
              </w:rPr>
              <w:lastRenderedPageBreak/>
              <w:t>requieran de sistemas propios de producción y distribución de agua potable y/o de recolección, tratamiento y disposición de aguas servidas;</w:t>
            </w:r>
          </w:p>
          <w:p w14:paraId="4FD3CE05" w14:textId="701DE5CD" w:rsidR="00BB01FC" w:rsidRPr="003C0FFB" w:rsidRDefault="00BB01FC" w:rsidP="00853493">
            <w:pPr>
              <w:widowControl w:val="0"/>
              <w:overflowPunct w:val="0"/>
              <w:autoSpaceDE w:val="0"/>
              <w:autoSpaceDN w:val="0"/>
              <w:adjustRightInd w:val="0"/>
              <w:spacing w:after="120"/>
              <w:jc w:val="both"/>
              <w:rPr>
                <w:rFonts w:asciiTheme="minorHAnsi" w:hAnsiTheme="minorHAnsi" w:cstheme="minorHAnsi"/>
                <w:sz w:val="22"/>
                <w:szCs w:val="22"/>
              </w:rPr>
            </w:pPr>
            <w:r w:rsidRPr="003C0FFB">
              <w:rPr>
                <w:rFonts w:asciiTheme="minorHAnsi" w:hAnsiTheme="minorHAnsi" w:cstheme="minorHAnsi"/>
                <w:sz w:val="22"/>
                <w:szCs w:val="22"/>
              </w:rPr>
              <w:t xml:space="preserve">h.1.2. </w:t>
            </w:r>
            <w:r w:rsidR="001C6A16" w:rsidRPr="003C0FFB">
              <w:rPr>
                <w:rFonts w:asciiTheme="minorHAnsi" w:hAnsiTheme="minorHAnsi" w:cstheme="minorHAnsi"/>
                <w:sz w:val="22"/>
                <w:szCs w:val="22"/>
              </w:rPr>
              <w:t xml:space="preserve">que den lugar a la incorporación al dominio nacional de uso público de vías </w:t>
            </w:r>
            <w:proofErr w:type="spellStart"/>
            <w:proofErr w:type="gramStart"/>
            <w:r w:rsidR="001C6A16" w:rsidRPr="003C0FFB">
              <w:rPr>
                <w:rFonts w:asciiTheme="minorHAnsi" w:hAnsiTheme="minorHAnsi" w:cstheme="minorHAnsi"/>
                <w:sz w:val="22"/>
                <w:szCs w:val="22"/>
              </w:rPr>
              <w:t>expresas,troncales</w:t>
            </w:r>
            <w:proofErr w:type="spellEnd"/>
            <w:proofErr w:type="gramEnd"/>
            <w:r w:rsidR="001C6A16" w:rsidRPr="003C0FFB">
              <w:rPr>
                <w:rFonts w:asciiTheme="minorHAnsi" w:hAnsiTheme="minorHAnsi" w:cstheme="minorHAnsi"/>
                <w:sz w:val="22"/>
                <w:szCs w:val="22"/>
              </w:rPr>
              <w:t>, colectoras o de servicio;</w:t>
            </w:r>
          </w:p>
          <w:p w14:paraId="6D8B9345" w14:textId="0458AF94" w:rsidR="00A74E59" w:rsidRPr="003C0FFB" w:rsidRDefault="00482F97" w:rsidP="00853493">
            <w:pPr>
              <w:widowControl w:val="0"/>
              <w:overflowPunct w:val="0"/>
              <w:autoSpaceDE w:val="0"/>
              <w:autoSpaceDN w:val="0"/>
              <w:adjustRightInd w:val="0"/>
              <w:spacing w:after="120"/>
              <w:jc w:val="both"/>
              <w:rPr>
                <w:rFonts w:asciiTheme="minorHAnsi" w:hAnsiTheme="minorHAnsi" w:cstheme="minorHAnsi"/>
                <w:sz w:val="22"/>
                <w:szCs w:val="22"/>
              </w:rPr>
            </w:pPr>
            <w:r w:rsidRPr="003C0FFB">
              <w:rPr>
                <w:rFonts w:asciiTheme="minorHAnsi" w:hAnsiTheme="minorHAnsi" w:cstheme="minorHAnsi"/>
                <w:sz w:val="22"/>
                <w:szCs w:val="22"/>
              </w:rPr>
              <w:t>h.1.3. Que se emplacen en una superficie igual o superior a siete hectáreas (7 ha) o consulten la construcción de tr</w:t>
            </w:r>
            <w:r w:rsidR="00C3539D">
              <w:rPr>
                <w:rFonts w:asciiTheme="minorHAnsi" w:hAnsiTheme="minorHAnsi" w:cstheme="minorHAnsi"/>
                <w:sz w:val="22"/>
                <w:szCs w:val="22"/>
              </w:rPr>
              <w:t>escientas (300) o más viviendas.</w:t>
            </w:r>
          </w:p>
        </w:tc>
        <w:tc>
          <w:tcPr>
            <w:tcW w:w="2703" w:type="pct"/>
            <w:shd w:val="clear" w:color="auto" w:fill="auto"/>
            <w:vAlign w:val="center"/>
          </w:tcPr>
          <w:p w14:paraId="79660341" w14:textId="15983208" w:rsidR="001F43E2" w:rsidRPr="002F0F59" w:rsidRDefault="00E576EE" w:rsidP="00FF0C05">
            <w:pPr>
              <w:widowControl w:val="0"/>
              <w:overflowPunct w:val="0"/>
              <w:autoSpaceDE w:val="0"/>
              <w:autoSpaceDN w:val="0"/>
              <w:adjustRightInd w:val="0"/>
              <w:spacing w:after="120"/>
              <w:jc w:val="both"/>
              <w:rPr>
                <w:rFonts w:asciiTheme="minorHAnsi" w:hAnsiTheme="minorHAnsi" w:cstheme="minorHAnsi"/>
                <w:sz w:val="22"/>
                <w:szCs w:val="22"/>
              </w:rPr>
            </w:pPr>
            <w:r w:rsidRPr="002F0F59">
              <w:rPr>
                <w:rFonts w:asciiTheme="minorHAnsi" w:hAnsiTheme="minorHAnsi" w:cstheme="minorHAnsi"/>
                <w:sz w:val="22"/>
                <w:szCs w:val="22"/>
              </w:rPr>
              <w:lastRenderedPageBreak/>
              <w:t xml:space="preserve">En consecuencia a lo levantado </w:t>
            </w:r>
            <w:proofErr w:type="gramStart"/>
            <w:r w:rsidRPr="002F0F59">
              <w:rPr>
                <w:rFonts w:asciiTheme="minorHAnsi" w:hAnsiTheme="minorHAnsi" w:cstheme="minorHAnsi"/>
                <w:sz w:val="22"/>
                <w:szCs w:val="22"/>
              </w:rPr>
              <w:t xml:space="preserve">en </w:t>
            </w:r>
            <w:r w:rsidR="001C22D3" w:rsidRPr="002F0F59">
              <w:rPr>
                <w:rFonts w:asciiTheme="minorHAnsi" w:hAnsiTheme="minorHAnsi" w:cstheme="minorHAnsi"/>
                <w:sz w:val="22"/>
                <w:szCs w:val="22"/>
              </w:rPr>
              <w:t xml:space="preserve"> actividad</w:t>
            </w:r>
            <w:proofErr w:type="gramEnd"/>
            <w:r w:rsidR="001C22D3" w:rsidRPr="002F0F59">
              <w:rPr>
                <w:rFonts w:asciiTheme="minorHAnsi" w:hAnsiTheme="minorHAnsi" w:cstheme="minorHAnsi"/>
                <w:sz w:val="22"/>
                <w:szCs w:val="22"/>
              </w:rPr>
              <w:t xml:space="preserve"> de </w:t>
            </w:r>
            <w:r w:rsidRPr="002F0F59">
              <w:rPr>
                <w:rFonts w:asciiTheme="minorHAnsi" w:hAnsiTheme="minorHAnsi" w:cstheme="minorHAnsi"/>
                <w:sz w:val="22"/>
                <w:szCs w:val="22"/>
              </w:rPr>
              <w:t xml:space="preserve">terreno </w:t>
            </w:r>
            <w:r w:rsidR="001C22D3" w:rsidRPr="002F0F59">
              <w:rPr>
                <w:rFonts w:asciiTheme="minorHAnsi" w:hAnsiTheme="minorHAnsi" w:cstheme="minorHAnsi"/>
                <w:sz w:val="22"/>
                <w:szCs w:val="22"/>
              </w:rPr>
              <w:t xml:space="preserve">realizada el día 19 de mayo 2022, </w:t>
            </w:r>
            <w:r w:rsidRPr="002F0F59">
              <w:rPr>
                <w:rFonts w:asciiTheme="minorHAnsi" w:hAnsiTheme="minorHAnsi" w:cstheme="minorHAnsi"/>
                <w:sz w:val="22"/>
                <w:szCs w:val="22"/>
              </w:rPr>
              <w:t xml:space="preserve">y posterior análisis de información en gabinete </w:t>
            </w:r>
            <w:r w:rsidR="001C22D3" w:rsidRPr="002F0F59">
              <w:rPr>
                <w:rFonts w:asciiTheme="minorHAnsi" w:hAnsiTheme="minorHAnsi" w:cstheme="minorHAnsi"/>
                <w:sz w:val="22"/>
                <w:szCs w:val="22"/>
              </w:rPr>
              <w:t xml:space="preserve">se constató </w:t>
            </w:r>
            <w:r w:rsidRPr="002F0F59">
              <w:rPr>
                <w:rFonts w:asciiTheme="minorHAnsi" w:hAnsiTheme="minorHAnsi" w:cstheme="minorHAnsi"/>
                <w:sz w:val="22"/>
                <w:szCs w:val="22"/>
              </w:rPr>
              <w:t>que:</w:t>
            </w:r>
          </w:p>
          <w:p w14:paraId="746CFABB" w14:textId="3C28EC21" w:rsidR="0015222C" w:rsidRPr="002F0F59" w:rsidRDefault="00606112" w:rsidP="00FF0C05">
            <w:pPr>
              <w:pStyle w:val="Prrafodelista"/>
              <w:widowControl w:val="0"/>
              <w:numPr>
                <w:ilvl w:val="0"/>
                <w:numId w:val="15"/>
              </w:numPr>
              <w:overflowPunct w:val="0"/>
              <w:autoSpaceDE w:val="0"/>
              <w:autoSpaceDN w:val="0"/>
              <w:adjustRightInd w:val="0"/>
              <w:spacing w:after="120"/>
              <w:rPr>
                <w:rFonts w:asciiTheme="minorHAnsi" w:hAnsiTheme="minorHAnsi" w:cstheme="minorHAnsi"/>
                <w:sz w:val="22"/>
                <w:szCs w:val="22"/>
              </w:rPr>
            </w:pPr>
            <w:r w:rsidRPr="002F0F59">
              <w:rPr>
                <w:rFonts w:asciiTheme="minorHAnsi" w:hAnsiTheme="minorHAnsi" w:cstheme="minorHAnsi"/>
                <w:sz w:val="22"/>
                <w:szCs w:val="22"/>
              </w:rPr>
              <w:t>La existencia de una superficie</w:t>
            </w:r>
            <w:r w:rsidR="0015222C" w:rsidRPr="002F0F59">
              <w:rPr>
                <w:rFonts w:asciiTheme="minorHAnsi" w:hAnsiTheme="minorHAnsi" w:cstheme="minorHAnsi"/>
                <w:sz w:val="22"/>
                <w:szCs w:val="22"/>
              </w:rPr>
              <w:t xml:space="preserve"> de </w:t>
            </w:r>
            <w:proofErr w:type="gramStart"/>
            <w:r w:rsidR="0015222C" w:rsidRPr="002F0F59">
              <w:rPr>
                <w:rFonts w:asciiTheme="minorHAnsi" w:hAnsiTheme="minorHAnsi" w:cstheme="minorHAnsi"/>
                <w:sz w:val="22"/>
                <w:szCs w:val="22"/>
              </w:rPr>
              <w:t>terreno</w:t>
            </w:r>
            <w:r w:rsidR="001F5825" w:rsidRPr="002F0F59">
              <w:rPr>
                <w:rFonts w:asciiTheme="minorHAnsi" w:hAnsiTheme="minorHAnsi" w:cstheme="minorHAnsi"/>
                <w:sz w:val="22"/>
                <w:szCs w:val="22"/>
              </w:rPr>
              <w:t xml:space="preserve">  (</w:t>
            </w:r>
            <w:proofErr w:type="gramEnd"/>
            <w:r w:rsidR="001F5825" w:rsidRPr="002F0F59">
              <w:rPr>
                <w:rFonts w:asciiTheme="minorHAnsi" w:hAnsiTheme="minorHAnsi" w:cstheme="minorHAnsi"/>
                <w:sz w:val="22"/>
                <w:szCs w:val="22"/>
              </w:rPr>
              <w:t>según consta en copia vigente del Conservador de Bienes Raíces de Puerto Montt)   de  aprox.</w:t>
            </w:r>
            <w:r w:rsidRPr="002F0F59">
              <w:rPr>
                <w:rFonts w:asciiTheme="minorHAnsi" w:hAnsiTheme="minorHAnsi" w:cstheme="minorHAnsi"/>
                <w:sz w:val="22"/>
                <w:szCs w:val="22"/>
              </w:rPr>
              <w:t xml:space="preserve"> </w:t>
            </w:r>
            <w:r w:rsidR="001F5825" w:rsidRPr="002F0F59">
              <w:rPr>
                <w:rFonts w:asciiTheme="minorHAnsi" w:hAnsiTheme="minorHAnsi" w:cstheme="minorHAnsi"/>
                <w:sz w:val="22"/>
                <w:szCs w:val="22"/>
              </w:rPr>
              <w:t xml:space="preserve"> 106.254,</w:t>
            </w:r>
            <w:proofErr w:type="gramStart"/>
            <w:r w:rsidR="001F5825" w:rsidRPr="002F0F59">
              <w:rPr>
                <w:rFonts w:asciiTheme="minorHAnsi" w:hAnsiTheme="minorHAnsi" w:cstheme="minorHAnsi"/>
                <w:sz w:val="22"/>
                <w:szCs w:val="22"/>
              </w:rPr>
              <w:t>25  metros</w:t>
            </w:r>
            <w:proofErr w:type="gramEnd"/>
            <w:r w:rsidR="001F5825" w:rsidRPr="002F0F59">
              <w:rPr>
                <w:rFonts w:asciiTheme="minorHAnsi" w:hAnsiTheme="minorHAnsi" w:cstheme="minorHAnsi"/>
                <w:sz w:val="22"/>
                <w:szCs w:val="22"/>
              </w:rPr>
              <w:t xml:space="preserve"> cuadrados </w:t>
            </w:r>
            <w:r w:rsidRPr="002F0F59">
              <w:rPr>
                <w:rFonts w:asciiTheme="minorHAnsi" w:hAnsiTheme="minorHAnsi" w:cstheme="minorHAnsi"/>
                <w:sz w:val="22"/>
                <w:szCs w:val="22"/>
              </w:rPr>
              <w:t>denominado Lote A</w:t>
            </w:r>
            <w:r w:rsidR="00BC50A1" w:rsidRPr="002F0F59">
              <w:rPr>
                <w:rFonts w:asciiTheme="minorHAnsi" w:hAnsiTheme="minorHAnsi" w:cstheme="minorHAnsi"/>
                <w:sz w:val="22"/>
                <w:szCs w:val="22"/>
              </w:rPr>
              <w:t>, que pertenece a la Inmobiliaria Alto Volcanes</w:t>
            </w:r>
            <w:r w:rsidR="0015222C" w:rsidRPr="002F0F59">
              <w:rPr>
                <w:rFonts w:asciiTheme="minorHAnsi" w:hAnsiTheme="minorHAnsi" w:cstheme="minorHAnsi"/>
                <w:sz w:val="22"/>
                <w:szCs w:val="22"/>
              </w:rPr>
              <w:t xml:space="preserve">, ubicado en el área urbana de la comuna de Puerto Montt. </w:t>
            </w:r>
          </w:p>
          <w:p w14:paraId="4A14BE3C" w14:textId="32CF8D1E" w:rsidR="008C71C8" w:rsidRPr="002F0F59" w:rsidRDefault="00E576EE" w:rsidP="00FF0C05">
            <w:pPr>
              <w:pStyle w:val="Prrafodelista"/>
              <w:widowControl w:val="0"/>
              <w:numPr>
                <w:ilvl w:val="0"/>
                <w:numId w:val="15"/>
              </w:numPr>
              <w:overflowPunct w:val="0"/>
              <w:autoSpaceDE w:val="0"/>
              <w:autoSpaceDN w:val="0"/>
              <w:adjustRightInd w:val="0"/>
              <w:spacing w:after="120"/>
              <w:rPr>
                <w:rFonts w:asciiTheme="minorHAnsi" w:hAnsiTheme="minorHAnsi" w:cstheme="minorHAnsi"/>
                <w:sz w:val="22"/>
                <w:szCs w:val="22"/>
              </w:rPr>
            </w:pPr>
            <w:r w:rsidRPr="002F0F59">
              <w:rPr>
                <w:rFonts w:asciiTheme="minorHAnsi" w:hAnsiTheme="minorHAnsi" w:cstheme="minorHAnsi"/>
                <w:sz w:val="22"/>
                <w:szCs w:val="22"/>
              </w:rPr>
              <w:t>D</w:t>
            </w:r>
            <w:r w:rsidR="001A6D58" w:rsidRPr="002F0F59">
              <w:rPr>
                <w:rFonts w:asciiTheme="minorHAnsi" w:hAnsiTheme="minorHAnsi" w:cstheme="minorHAnsi"/>
                <w:sz w:val="22"/>
                <w:szCs w:val="22"/>
              </w:rPr>
              <w:t>e la información requerida en acta</w:t>
            </w:r>
            <w:r w:rsidR="0015222C" w:rsidRPr="002F0F59">
              <w:rPr>
                <w:rFonts w:asciiTheme="minorHAnsi" w:hAnsiTheme="minorHAnsi" w:cstheme="minorHAnsi"/>
                <w:sz w:val="22"/>
                <w:szCs w:val="22"/>
              </w:rPr>
              <w:t xml:space="preserve"> el titular informa que, </w:t>
            </w:r>
            <w:r w:rsidR="001A6D58" w:rsidRPr="002F0F59">
              <w:rPr>
                <w:rFonts w:asciiTheme="minorHAnsi" w:hAnsiTheme="minorHAnsi" w:cstheme="minorHAnsi"/>
                <w:sz w:val="22"/>
                <w:szCs w:val="22"/>
              </w:rPr>
              <w:t>“</w:t>
            </w:r>
            <w:r w:rsidR="0015222C" w:rsidRPr="002F0F59">
              <w:rPr>
                <w:rFonts w:asciiTheme="minorHAnsi" w:hAnsiTheme="minorHAnsi" w:cstheme="minorHAnsi"/>
                <w:i/>
                <w:sz w:val="22"/>
                <w:szCs w:val="22"/>
              </w:rPr>
              <w:t>la totalidad de las obras existentes en el Lote A, corresponden a obras civiles que sirven o benefician exclusivamente al Lote C y no a dicho lote</w:t>
            </w:r>
            <w:r w:rsidR="001A6D58" w:rsidRPr="002F0F59">
              <w:rPr>
                <w:rFonts w:asciiTheme="minorHAnsi" w:hAnsiTheme="minorHAnsi" w:cstheme="minorHAnsi"/>
                <w:i/>
                <w:sz w:val="22"/>
                <w:szCs w:val="22"/>
              </w:rPr>
              <w:t>.</w:t>
            </w:r>
            <w:r w:rsidR="008C71C8" w:rsidRPr="002F0F59">
              <w:rPr>
                <w:rFonts w:asciiTheme="minorHAnsi" w:hAnsiTheme="minorHAnsi" w:cstheme="minorHAnsi"/>
                <w:i/>
                <w:sz w:val="22"/>
                <w:szCs w:val="22"/>
              </w:rPr>
              <w:t xml:space="preserve"> </w:t>
            </w:r>
          </w:p>
          <w:p w14:paraId="225A62B0" w14:textId="7B9900B8" w:rsidR="008C71C8" w:rsidRPr="002F0F59" w:rsidRDefault="0015222C" w:rsidP="00FF0C05">
            <w:pPr>
              <w:pStyle w:val="Prrafodelista"/>
              <w:widowControl w:val="0"/>
              <w:overflowPunct w:val="0"/>
              <w:autoSpaceDE w:val="0"/>
              <w:autoSpaceDN w:val="0"/>
              <w:adjustRightInd w:val="0"/>
              <w:spacing w:after="120"/>
              <w:rPr>
                <w:rFonts w:asciiTheme="minorHAnsi" w:hAnsiTheme="minorHAnsi" w:cstheme="minorHAnsi"/>
                <w:i/>
                <w:sz w:val="22"/>
                <w:szCs w:val="22"/>
              </w:rPr>
            </w:pPr>
            <w:r w:rsidRPr="002F0F59">
              <w:rPr>
                <w:rFonts w:asciiTheme="minorHAnsi" w:hAnsiTheme="minorHAnsi" w:cstheme="minorHAnsi"/>
                <w:i/>
                <w:sz w:val="22"/>
                <w:szCs w:val="22"/>
              </w:rPr>
              <w:t xml:space="preserve">De esta manera, las obras asociadas a los proyectos </w:t>
            </w:r>
            <w:r w:rsidR="00E14577" w:rsidRPr="002F0F59">
              <w:rPr>
                <w:rFonts w:asciiTheme="minorHAnsi" w:hAnsiTheme="minorHAnsi" w:cstheme="minorHAnsi"/>
                <w:i/>
                <w:sz w:val="22"/>
                <w:szCs w:val="22"/>
              </w:rPr>
              <w:t>de alcantarillado, aguas potable</w:t>
            </w:r>
            <w:r w:rsidRPr="002F0F59">
              <w:rPr>
                <w:rFonts w:asciiTheme="minorHAnsi" w:hAnsiTheme="minorHAnsi" w:cstheme="minorHAnsi"/>
                <w:i/>
                <w:sz w:val="22"/>
                <w:szCs w:val="22"/>
              </w:rPr>
              <w:t xml:space="preserve"> y modificación de cauces, actualmente en ejecución en el Lote A no forman parte de la urbanización de dicho predio, sino que corresponden a las obras necesarias para dar factibilidad al Lote C.</w:t>
            </w:r>
          </w:p>
          <w:p w14:paraId="0E3841C7" w14:textId="5C47D269" w:rsidR="0015222C" w:rsidRPr="002F0F59" w:rsidRDefault="0015222C" w:rsidP="00FF0C05">
            <w:pPr>
              <w:pStyle w:val="Prrafodelista"/>
              <w:widowControl w:val="0"/>
              <w:overflowPunct w:val="0"/>
              <w:autoSpaceDE w:val="0"/>
              <w:autoSpaceDN w:val="0"/>
              <w:adjustRightInd w:val="0"/>
              <w:spacing w:after="120"/>
              <w:rPr>
                <w:rFonts w:asciiTheme="minorHAnsi" w:hAnsiTheme="minorHAnsi" w:cstheme="minorHAnsi"/>
                <w:sz w:val="22"/>
                <w:szCs w:val="22"/>
              </w:rPr>
            </w:pPr>
            <w:r w:rsidRPr="002F0F59">
              <w:rPr>
                <w:rFonts w:asciiTheme="minorHAnsi" w:hAnsiTheme="minorHAnsi" w:cstheme="minorHAnsi"/>
                <w:i/>
                <w:sz w:val="22"/>
                <w:szCs w:val="22"/>
              </w:rPr>
              <w:t>A mayor abundamiento, indicamos que el referido Lote A no cuenta actualmente con permisos para proyectos de edificación o de urbanización. Tampoco se encuentra en proceso de tramitación alguna autorización en tal sentido.</w:t>
            </w:r>
            <w:r w:rsidR="001A6D58" w:rsidRPr="002F0F59">
              <w:rPr>
                <w:rFonts w:asciiTheme="minorHAnsi" w:hAnsiTheme="minorHAnsi" w:cstheme="minorHAnsi"/>
                <w:i/>
                <w:sz w:val="22"/>
                <w:szCs w:val="22"/>
              </w:rPr>
              <w:t>”</w:t>
            </w:r>
          </w:p>
          <w:p w14:paraId="05F7EE94" w14:textId="021E5BEE" w:rsidR="00AA3FD4" w:rsidRPr="002F0F59" w:rsidRDefault="00E576EE" w:rsidP="00FF0C05">
            <w:pPr>
              <w:pStyle w:val="Prrafodelista"/>
              <w:widowControl w:val="0"/>
              <w:numPr>
                <w:ilvl w:val="0"/>
                <w:numId w:val="15"/>
              </w:numPr>
              <w:overflowPunct w:val="0"/>
              <w:autoSpaceDE w:val="0"/>
              <w:autoSpaceDN w:val="0"/>
              <w:adjustRightInd w:val="0"/>
              <w:spacing w:after="120"/>
              <w:rPr>
                <w:rFonts w:asciiTheme="minorHAnsi" w:hAnsiTheme="minorHAnsi" w:cstheme="minorHAnsi"/>
                <w:sz w:val="22"/>
                <w:szCs w:val="22"/>
              </w:rPr>
            </w:pPr>
            <w:r w:rsidRPr="002F0F59">
              <w:rPr>
                <w:rFonts w:asciiTheme="minorHAnsi" w:hAnsiTheme="minorHAnsi" w:cstheme="minorHAnsi"/>
                <w:sz w:val="22"/>
                <w:szCs w:val="22"/>
              </w:rPr>
              <w:t>E</w:t>
            </w:r>
            <w:r w:rsidR="00BC50A1" w:rsidRPr="002F0F59">
              <w:rPr>
                <w:rFonts w:asciiTheme="minorHAnsi" w:hAnsiTheme="minorHAnsi" w:cstheme="minorHAnsi"/>
                <w:sz w:val="22"/>
                <w:szCs w:val="22"/>
              </w:rPr>
              <w:t>ste lote</w:t>
            </w:r>
            <w:r w:rsidR="00337C52" w:rsidRPr="002F0F59">
              <w:rPr>
                <w:rFonts w:asciiTheme="minorHAnsi" w:hAnsiTheme="minorHAnsi" w:cstheme="minorHAnsi"/>
                <w:sz w:val="22"/>
                <w:szCs w:val="22"/>
              </w:rPr>
              <w:t xml:space="preserve"> A</w:t>
            </w:r>
            <w:r w:rsidR="00BC50A1" w:rsidRPr="002F0F59">
              <w:rPr>
                <w:rFonts w:asciiTheme="minorHAnsi" w:hAnsiTheme="minorHAnsi" w:cstheme="minorHAnsi"/>
                <w:sz w:val="22"/>
                <w:szCs w:val="22"/>
              </w:rPr>
              <w:t xml:space="preserve"> cuenta con una superficie</w:t>
            </w:r>
            <w:r w:rsidR="001F5825" w:rsidRPr="002F0F59">
              <w:rPr>
                <w:rFonts w:asciiTheme="minorHAnsi" w:hAnsiTheme="minorHAnsi" w:cstheme="minorHAnsi"/>
                <w:sz w:val="22"/>
                <w:szCs w:val="22"/>
              </w:rPr>
              <w:t xml:space="preserve"> </w:t>
            </w:r>
            <w:proofErr w:type="gramStart"/>
            <w:r w:rsidR="001F5825" w:rsidRPr="002F0F59">
              <w:rPr>
                <w:rFonts w:asciiTheme="minorHAnsi" w:hAnsiTheme="minorHAnsi" w:cstheme="minorHAnsi"/>
                <w:sz w:val="22"/>
                <w:szCs w:val="22"/>
              </w:rPr>
              <w:t>de  aprox.</w:t>
            </w:r>
            <w:proofErr w:type="gramEnd"/>
            <w:r w:rsidR="001F5825" w:rsidRPr="002F0F59">
              <w:rPr>
                <w:rFonts w:asciiTheme="minorHAnsi" w:hAnsiTheme="minorHAnsi" w:cstheme="minorHAnsi"/>
                <w:sz w:val="22"/>
                <w:szCs w:val="22"/>
              </w:rPr>
              <w:t xml:space="preserve">  106.254,</w:t>
            </w:r>
            <w:proofErr w:type="gramStart"/>
            <w:r w:rsidR="001F5825" w:rsidRPr="002F0F59">
              <w:rPr>
                <w:rFonts w:asciiTheme="minorHAnsi" w:hAnsiTheme="minorHAnsi" w:cstheme="minorHAnsi"/>
                <w:sz w:val="22"/>
                <w:szCs w:val="22"/>
              </w:rPr>
              <w:t>25  metros</w:t>
            </w:r>
            <w:proofErr w:type="gramEnd"/>
            <w:r w:rsidR="001F5825" w:rsidRPr="002F0F59">
              <w:rPr>
                <w:rFonts w:asciiTheme="minorHAnsi" w:hAnsiTheme="minorHAnsi" w:cstheme="minorHAnsi"/>
                <w:sz w:val="22"/>
                <w:szCs w:val="22"/>
              </w:rPr>
              <w:t xml:space="preserve"> cuadrados</w:t>
            </w:r>
            <w:r w:rsidR="00714CC0" w:rsidRPr="002F0F59">
              <w:rPr>
                <w:rFonts w:asciiTheme="minorHAnsi" w:hAnsiTheme="minorHAnsi" w:cstheme="minorHAnsi"/>
                <w:sz w:val="22"/>
                <w:szCs w:val="22"/>
              </w:rPr>
              <w:t>, cuenta con un proyecto</w:t>
            </w:r>
            <w:r w:rsidR="007D346D" w:rsidRPr="002F0F59">
              <w:rPr>
                <w:rFonts w:asciiTheme="minorHAnsi" w:hAnsiTheme="minorHAnsi" w:cstheme="minorHAnsi"/>
                <w:sz w:val="22"/>
                <w:szCs w:val="22"/>
              </w:rPr>
              <w:t xml:space="preserve"> </w:t>
            </w:r>
            <w:r w:rsidR="00357A8B" w:rsidRPr="002F0F59">
              <w:rPr>
                <w:rFonts w:asciiTheme="minorHAnsi" w:hAnsiTheme="minorHAnsi" w:cstheme="minorHAnsi"/>
                <w:sz w:val="22"/>
                <w:szCs w:val="22"/>
              </w:rPr>
              <w:t>aprobado de</w:t>
            </w:r>
            <w:r w:rsidR="007D346D" w:rsidRPr="002F0F59">
              <w:rPr>
                <w:rFonts w:asciiTheme="minorHAnsi" w:hAnsiTheme="minorHAnsi" w:cstheme="minorHAnsi"/>
                <w:sz w:val="22"/>
                <w:szCs w:val="22"/>
              </w:rPr>
              <w:t xml:space="preserve"> alcantarillado de aguas servidas</w:t>
            </w:r>
            <w:r w:rsidR="002F0F59" w:rsidRPr="002F0F59">
              <w:rPr>
                <w:rFonts w:asciiTheme="minorHAnsi" w:hAnsiTheme="minorHAnsi" w:cstheme="minorHAnsi"/>
                <w:sz w:val="22"/>
                <w:szCs w:val="22"/>
              </w:rPr>
              <w:t xml:space="preserve"> de la sanitaria  Aguas Santiago Norte</w:t>
            </w:r>
            <w:r w:rsidR="007D346D" w:rsidRPr="002F0F59">
              <w:rPr>
                <w:rFonts w:asciiTheme="minorHAnsi" w:hAnsiTheme="minorHAnsi" w:cstheme="minorHAnsi"/>
                <w:sz w:val="22"/>
                <w:szCs w:val="22"/>
              </w:rPr>
              <w:t>,</w:t>
            </w:r>
            <w:r w:rsidR="00403435" w:rsidRPr="002F0F59">
              <w:rPr>
                <w:rFonts w:asciiTheme="minorHAnsi" w:hAnsiTheme="minorHAnsi" w:cstheme="minorHAnsi"/>
                <w:sz w:val="22"/>
                <w:szCs w:val="22"/>
              </w:rPr>
              <w:t xml:space="preserve"> el cual v</w:t>
            </w:r>
            <w:r w:rsidR="007D346D" w:rsidRPr="002F0F59">
              <w:rPr>
                <w:rFonts w:asciiTheme="minorHAnsi" w:hAnsiTheme="minorHAnsi" w:cstheme="minorHAnsi"/>
                <w:sz w:val="22"/>
                <w:szCs w:val="22"/>
              </w:rPr>
              <w:t>iene</w:t>
            </w:r>
            <w:r w:rsidR="00AB5B61" w:rsidRPr="002F0F59">
              <w:rPr>
                <w:rFonts w:asciiTheme="minorHAnsi" w:hAnsiTheme="minorHAnsi" w:cstheme="minorHAnsi"/>
                <w:sz w:val="22"/>
                <w:szCs w:val="22"/>
              </w:rPr>
              <w:t xml:space="preserve"> </w:t>
            </w:r>
            <w:r w:rsidR="00577331" w:rsidRPr="002F0F59">
              <w:rPr>
                <w:rFonts w:asciiTheme="minorHAnsi" w:hAnsiTheme="minorHAnsi" w:cstheme="minorHAnsi"/>
                <w:sz w:val="22"/>
                <w:szCs w:val="22"/>
              </w:rPr>
              <w:t xml:space="preserve">desde el lote C, </w:t>
            </w:r>
            <w:r w:rsidR="00C2618B" w:rsidRPr="002F0F59">
              <w:rPr>
                <w:rFonts w:asciiTheme="minorHAnsi" w:hAnsiTheme="minorHAnsi" w:cstheme="minorHAnsi"/>
                <w:sz w:val="22"/>
                <w:szCs w:val="22"/>
              </w:rPr>
              <w:t>ubicado</w:t>
            </w:r>
            <w:r w:rsidR="008E7703" w:rsidRPr="002F0F59">
              <w:rPr>
                <w:rFonts w:asciiTheme="minorHAnsi" w:hAnsiTheme="minorHAnsi" w:cstheme="minorHAnsi"/>
                <w:sz w:val="22"/>
                <w:szCs w:val="22"/>
              </w:rPr>
              <w:t xml:space="preserve">  </w:t>
            </w:r>
            <w:r w:rsidR="007D346D" w:rsidRPr="002F0F59">
              <w:rPr>
                <w:rFonts w:asciiTheme="minorHAnsi" w:hAnsiTheme="minorHAnsi" w:cstheme="minorHAnsi"/>
                <w:sz w:val="22"/>
                <w:szCs w:val="22"/>
              </w:rPr>
              <w:t xml:space="preserve">por la calle Bosque Sur, </w:t>
            </w:r>
            <w:r w:rsidR="00C2618B" w:rsidRPr="002F0F59">
              <w:rPr>
                <w:rFonts w:asciiTheme="minorHAnsi" w:hAnsiTheme="minorHAnsi" w:cstheme="minorHAnsi"/>
                <w:sz w:val="22"/>
                <w:szCs w:val="22"/>
              </w:rPr>
              <w:t>pasando</w:t>
            </w:r>
            <w:r w:rsidR="007D346D" w:rsidRPr="002F0F59">
              <w:rPr>
                <w:rFonts w:asciiTheme="minorHAnsi" w:hAnsiTheme="minorHAnsi" w:cstheme="minorHAnsi"/>
                <w:sz w:val="22"/>
                <w:szCs w:val="22"/>
              </w:rPr>
              <w:t xml:space="preserve"> por el costado del lote B y </w:t>
            </w:r>
            <w:r w:rsidR="00C2618B" w:rsidRPr="002F0F59">
              <w:rPr>
                <w:rFonts w:asciiTheme="minorHAnsi" w:hAnsiTheme="minorHAnsi" w:cstheme="minorHAnsi"/>
                <w:sz w:val="22"/>
                <w:szCs w:val="22"/>
              </w:rPr>
              <w:t xml:space="preserve">para incorporarse </w:t>
            </w:r>
            <w:r w:rsidR="007D346D" w:rsidRPr="002F0F59">
              <w:rPr>
                <w:rFonts w:asciiTheme="minorHAnsi" w:hAnsiTheme="minorHAnsi" w:cstheme="minorHAnsi"/>
                <w:sz w:val="22"/>
                <w:szCs w:val="22"/>
              </w:rPr>
              <w:t xml:space="preserve">al lote A (al lado de la calle Violeta Parra).  </w:t>
            </w:r>
          </w:p>
          <w:p w14:paraId="4E830EF8" w14:textId="2E9DC962" w:rsidR="00AA3FD4" w:rsidRPr="002F0F59" w:rsidRDefault="00E576EE" w:rsidP="00FF0C05">
            <w:pPr>
              <w:pStyle w:val="Prrafodelista"/>
              <w:widowControl w:val="0"/>
              <w:numPr>
                <w:ilvl w:val="0"/>
                <w:numId w:val="15"/>
              </w:numPr>
              <w:overflowPunct w:val="0"/>
              <w:autoSpaceDE w:val="0"/>
              <w:autoSpaceDN w:val="0"/>
              <w:adjustRightInd w:val="0"/>
              <w:spacing w:after="120"/>
              <w:rPr>
                <w:rFonts w:asciiTheme="minorHAnsi" w:hAnsiTheme="minorHAnsi" w:cstheme="minorHAnsi"/>
                <w:sz w:val="22"/>
                <w:szCs w:val="22"/>
              </w:rPr>
            </w:pPr>
            <w:r w:rsidRPr="002F0F59">
              <w:rPr>
                <w:rFonts w:asciiTheme="minorHAnsi" w:hAnsiTheme="minorHAnsi" w:cstheme="minorHAnsi"/>
                <w:sz w:val="22"/>
                <w:szCs w:val="22"/>
              </w:rPr>
              <w:t>L</w:t>
            </w:r>
            <w:r w:rsidR="007D346D" w:rsidRPr="002F0F59">
              <w:rPr>
                <w:rFonts w:asciiTheme="minorHAnsi" w:hAnsiTheme="minorHAnsi" w:cstheme="minorHAnsi"/>
                <w:sz w:val="22"/>
                <w:szCs w:val="22"/>
              </w:rPr>
              <w:t xml:space="preserve">os trabajos que están realizando </w:t>
            </w:r>
            <w:r w:rsidR="00403435" w:rsidRPr="002F0F59">
              <w:rPr>
                <w:rFonts w:asciiTheme="minorHAnsi" w:hAnsiTheme="minorHAnsi" w:cstheme="minorHAnsi"/>
                <w:sz w:val="22"/>
                <w:szCs w:val="22"/>
              </w:rPr>
              <w:t>involucran 3</w:t>
            </w:r>
            <w:r w:rsidR="00627BF6" w:rsidRPr="002F0F59">
              <w:rPr>
                <w:rFonts w:asciiTheme="minorHAnsi" w:hAnsiTheme="minorHAnsi" w:cstheme="minorHAnsi"/>
                <w:sz w:val="22"/>
                <w:szCs w:val="22"/>
              </w:rPr>
              <w:t>.</w:t>
            </w:r>
            <w:r w:rsidR="00403435" w:rsidRPr="002F0F59">
              <w:rPr>
                <w:rFonts w:asciiTheme="minorHAnsi" w:hAnsiTheme="minorHAnsi" w:cstheme="minorHAnsi"/>
                <w:sz w:val="22"/>
                <w:szCs w:val="22"/>
              </w:rPr>
              <w:t>528 metros lineales</w:t>
            </w:r>
            <w:r w:rsidR="007D346D" w:rsidRPr="002F0F59">
              <w:rPr>
                <w:rFonts w:asciiTheme="minorHAnsi" w:hAnsiTheme="minorHAnsi" w:cstheme="minorHAnsi"/>
                <w:sz w:val="22"/>
                <w:szCs w:val="22"/>
              </w:rPr>
              <w:t xml:space="preserve">, que </w:t>
            </w:r>
            <w:r w:rsidR="007D346D" w:rsidRPr="002F0F59">
              <w:rPr>
                <w:rFonts w:asciiTheme="minorHAnsi" w:hAnsiTheme="minorHAnsi" w:cstheme="minorHAnsi"/>
                <w:sz w:val="22"/>
                <w:szCs w:val="22"/>
              </w:rPr>
              <w:lastRenderedPageBreak/>
              <w:t>son parte del mismo contrato de los trabajos que se realizan en el lote C</w:t>
            </w:r>
            <w:r w:rsidR="00627BF6" w:rsidRPr="002F0F59">
              <w:rPr>
                <w:rFonts w:asciiTheme="minorHAnsi" w:hAnsiTheme="minorHAnsi" w:cstheme="minorHAnsi"/>
                <w:sz w:val="22"/>
                <w:szCs w:val="22"/>
              </w:rPr>
              <w:t xml:space="preserve">. Estos trabajos </w:t>
            </w:r>
            <w:r w:rsidR="00FA2CE5" w:rsidRPr="002F0F59">
              <w:rPr>
                <w:rFonts w:asciiTheme="minorHAnsi" w:hAnsiTheme="minorHAnsi" w:cstheme="minorHAnsi"/>
                <w:sz w:val="22"/>
                <w:szCs w:val="22"/>
              </w:rPr>
              <w:t>según lo indi</w:t>
            </w:r>
            <w:r w:rsidR="001F5825" w:rsidRPr="002F0F59">
              <w:rPr>
                <w:rFonts w:asciiTheme="minorHAnsi" w:hAnsiTheme="minorHAnsi" w:cstheme="minorHAnsi"/>
                <w:sz w:val="22"/>
                <w:szCs w:val="22"/>
              </w:rPr>
              <w:t xml:space="preserve">cado por el titular </w:t>
            </w:r>
            <w:proofErr w:type="gramStart"/>
            <w:r w:rsidR="001F5825" w:rsidRPr="002F0F59">
              <w:rPr>
                <w:rFonts w:asciiTheme="minorHAnsi" w:hAnsiTheme="minorHAnsi" w:cstheme="minorHAnsi"/>
                <w:sz w:val="22"/>
                <w:szCs w:val="22"/>
              </w:rPr>
              <w:t>de acuerdo a</w:t>
            </w:r>
            <w:proofErr w:type="gramEnd"/>
            <w:r w:rsidR="001F5825" w:rsidRPr="002F0F59">
              <w:rPr>
                <w:rFonts w:asciiTheme="minorHAnsi" w:hAnsiTheme="minorHAnsi" w:cstheme="minorHAnsi"/>
                <w:sz w:val="22"/>
                <w:szCs w:val="22"/>
              </w:rPr>
              <w:t xml:space="preserve"> lo informado en carta de fecha 31 de mayo de 2022, conductora </w:t>
            </w:r>
            <w:r w:rsidR="00E14577" w:rsidRPr="002F0F59">
              <w:rPr>
                <w:rFonts w:asciiTheme="minorHAnsi" w:hAnsiTheme="minorHAnsi" w:cstheme="minorHAnsi"/>
                <w:sz w:val="22"/>
                <w:szCs w:val="22"/>
              </w:rPr>
              <w:t xml:space="preserve">de la información solicitada en acta de </w:t>
            </w:r>
            <w:r w:rsidR="00FF0C05" w:rsidRPr="002F0F59">
              <w:rPr>
                <w:rFonts w:asciiTheme="minorHAnsi" w:hAnsiTheme="minorHAnsi" w:cstheme="minorHAnsi"/>
                <w:sz w:val="22"/>
                <w:szCs w:val="22"/>
              </w:rPr>
              <w:t>inspección de</w:t>
            </w:r>
            <w:r w:rsidR="00E14577" w:rsidRPr="002F0F59">
              <w:rPr>
                <w:rFonts w:asciiTheme="minorHAnsi" w:hAnsiTheme="minorHAnsi" w:cstheme="minorHAnsi"/>
                <w:sz w:val="22"/>
                <w:szCs w:val="22"/>
              </w:rPr>
              <w:t xml:space="preserve"> fecha </w:t>
            </w:r>
            <w:r w:rsidR="001F5825" w:rsidRPr="002F0F59">
              <w:rPr>
                <w:rFonts w:asciiTheme="minorHAnsi" w:hAnsiTheme="minorHAnsi" w:cstheme="minorHAnsi"/>
                <w:sz w:val="22"/>
                <w:szCs w:val="22"/>
              </w:rPr>
              <w:t xml:space="preserve">a la respuesta de </w:t>
            </w:r>
            <w:r w:rsidR="00FF0C05" w:rsidRPr="002F0F59">
              <w:rPr>
                <w:rFonts w:asciiTheme="minorHAnsi" w:hAnsiTheme="minorHAnsi" w:cstheme="minorHAnsi"/>
                <w:sz w:val="22"/>
                <w:szCs w:val="22"/>
              </w:rPr>
              <w:t>acta de</w:t>
            </w:r>
            <w:r w:rsidR="001F5825" w:rsidRPr="002F0F59">
              <w:rPr>
                <w:rFonts w:asciiTheme="minorHAnsi" w:hAnsiTheme="minorHAnsi" w:cstheme="minorHAnsi"/>
                <w:sz w:val="22"/>
                <w:szCs w:val="22"/>
              </w:rPr>
              <w:t xml:space="preserve"> </w:t>
            </w:r>
            <w:r w:rsidR="00E14577" w:rsidRPr="002F0F59">
              <w:rPr>
                <w:rFonts w:asciiTheme="minorHAnsi" w:hAnsiTheme="minorHAnsi" w:cstheme="minorHAnsi"/>
                <w:sz w:val="22"/>
                <w:szCs w:val="22"/>
              </w:rPr>
              <w:t>fecha 19 de mayo de 2022;</w:t>
            </w:r>
            <w:r w:rsidR="00FA2CE5" w:rsidRPr="002F0F59">
              <w:rPr>
                <w:rFonts w:asciiTheme="minorHAnsi" w:hAnsiTheme="minorHAnsi" w:cstheme="minorHAnsi"/>
                <w:sz w:val="22"/>
                <w:szCs w:val="22"/>
              </w:rPr>
              <w:t xml:space="preserve"> </w:t>
            </w:r>
            <w:r w:rsidR="007D346D" w:rsidRPr="002F0F59">
              <w:rPr>
                <w:rFonts w:asciiTheme="minorHAnsi" w:hAnsiTheme="minorHAnsi" w:cstheme="minorHAnsi"/>
                <w:sz w:val="22"/>
                <w:szCs w:val="22"/>
              </w:rPr>
              <w:t xml:space="preserve">comenzaron en abril del 2021 y </w:t>
            </w:r>
            <w:r w:rsidR="00FA2CE5" w:rsidRPr="002F0F59">
              <w:rPr>
                <w:rFonts w:asciiTheme="minorHAnsi" w:hAnsiTheme="minorHAnsi" w:cstheme="minorHAnsi"/>
                <w:sz w:val="22"/>
                <w:szCs w:val="22"/>
              </w:rPr>
              <w:t>debieran</w:t>
            </w:r>
            <w:r w:rsidR="007D346D" w:rsidRPr="002F0F59">
              <w:rPr>
                <w:rFonts w:asciiTheme="minorHAnsi" w:hAnsiTheme="minorHAnsi" w:cstheme="minorHAnsi"/>
                <w:sz w:val="22"/>
                <w:szCs w:val="22"/>
              </w:rPr>
              <w:t xml:space="preserve"> estar listo en diciembre del 2022, sin embargo, en las actividades del Lote A comenzaron aproximadamente el 4 de abril 2022. </w:t>
            </w:r>
          </w:p>
          <w:p w14:paraId="154CE173" w14:textId="3FB5C2A8" w:rsidR="00AA3FD4" w:rsidRPr="002F0F59" w:rsidRDefault="00E576EE" w:rsidP="00FF0C05">
            <w:pPr>
              <w:pStyle w:val="Prrafodelista"/>
              <w:widowControl w:val="0"/>
              <w:numPr>
                <w:ilvl w:val="0"/>
                <w:numId w:val="15"/>
              </w:numPr>
              <w:overflowPunct w:val="0"/>
              <w:autoSpaceDE w:val="0"/>
              <w:autoSpaceDN w:val="0"/>
              <w:adjustRightInd w:val="0"/>
              <w:spacing w:after="120"/>
              <w:rPr>
                <w:rFonts w:asciiTheme="minorHAnsi" w:hAnsiTheme="minorHAnsi" w:cstheme="minorHAnsi"/>
                <w:sz w:val="22"/>
                <w:szCs w:val="22"/>
              </w:rPr>
            </w:pPr>
            <w:r w:rsidRPr="002F0F59">
              <w:rPr>
                <w:rFonts w:asciiTheme="minorHAnsi" w:hAnsiTheme="minorHAnsi" w:cstheme="minorHAnsi"/>
                <w:sz w:val="22"/>
                <w:szCs w:val="22"/>
              </w:rPr>
              <w:t>P</w:t>
            </w:r>
            <w:r w:rsidR="007D346D" w:rsidRPr="002F0F59">
              <w:rPr>
                <w:rFonts w:asciiTheme="minorHAnsi" w:hAnsiTheme="minorHAnsi" w:cstheme="minorHAnsi"/>
                <w:sz w:val="22"/>
                <w:szCs w:val="22"/>
              </w:rPr>
              <w:t>ara realizar los trabajos de alcantarillado debieron intervenir abriendo una faja del ancho 6 metros</w:t>
            </w:r>
            <w:r w:rsidR="00E14577" w:rsidRPr="002F0F59">
              <w:rPr>
                <w:rFonts w:asciiTheme="minorHAnsi" w:hAnsiTheme="minorHAnsi" w:cstheme="minorHAnsi"/>
                <w:sz w:val="22"/>
                <w:szCs w:val="22"/>
              </w:rPr>
              <w:t xml:space="preserve"> desde Norte a Sur del predio</w:t>
            </w:r>
            <w:r w:rsidR="00AA3FD4" w:rsidRPr="002F0F59">
              <w:rPr>
                <w:rFonts w:asciiTheme="minorHAnsi" w:hAnsiTheme="minorHAnsi" w:cstheme="minorHAnsi"/>
                <w:sz w:val="22"/>
                <w:szCs w:val="22"/>
              </w:rPr>
              <w:t>,</w:t>
            </w:r>
            <w:r w:rsidR="007D346D" w:rsidRPr="002F0F59">
              <w:rPr>
                <w:rFonts w:asciiTheme="minorHAnsi" w:hAnsiTheme="minorHAnsi" w:cstheme="minorHAnsi"/>
                <w:sz w:val="22"/>
                <w:szCs w:val="22"/>
              </w:rPr>
              <w:t xml:space="preserve"> lo cual les permite llegar con los materiales, para realizar </w:t>
            </w:r>
            <w:r w:rsidR="00AA3FD4" w:rsidRPr="002F0F59">
              <w:rPr>
                <w:rFonts w:asciiTheme="minorHAnsi" w:hAnsiTheme="minorHAnsi" w:cstheme="minorHAnsi"/>
                <w:sz w:val="22"/>
                <w:szCs w:val="22"/>
              </w:rPr>
              <w:t>los trabajos de alcantarillado.</w:t>
            </w:r>
            <w:r w:rsidR="00A03EB0" w:rsidRPr="002F0F59">
              <w:rPr>
                <w:rFonts w:asciiTheme="minorHAnsi" w:hAnsiTheme="minorHAnsi" w:cstheme="minorHAnsi"/>
                <w:sz w:val="22"/>
                <w:szCs w:val="22"/>
              </w:rPr>
              <w:t xml:space="preserve"> </w:t>
            </w:r>
          </w:p>
          <w:p w14:paraId="18745E3E" w14:textId="7B545D7E" w:rsidR="007D346D" w:rsidRPr="002F0F59" w:rsidRDefault="00A03EB0" w:rsidP="00FF0C05">
            <w:pPr>
              <w:pStyle w:val="Prrafodelista"/>
              <w:widowControl w:val="0"/>
              <w:numPr>
                <w:ilvl w:val="0"/>
                <w:numId w:val="15"/>
              </w:numPr>
              <w:overflowPunct w:val="0"/>
              <w:autoSpaceDE w:val="0"/>
              <w:autoSpaceDN w:val="0"/>
              <w:adjustRightInd w:val="0"/>
              <w:spacing w:after="120"/>
              <w:rPr>
                <w:rFonts w:asciiTheme="minorHAnsi" w:hAnsiTheme="minorHAnsi" w:cstheme="minorHAnsi"/>
                <w:sz w:val="22"/>
                <w:szCs w:val="22"/>
              </w:rPr>
            </w:pPr>
            <w:r w:rsidRPr="002F0F59">
              <w:rPr>
                <w:rFonts w:asciiTheme="minorHAnsi" w:hAnsiTheme="minorHAnsi" w:cstheme="minorHAnsi"/>
                <w:sz w:val="22"/>
                <w:szCs w:val="22"/>
              </w:rPr>
              <w:t>E</w:t>
            </w:r>
            <w:r w:rsidR="00077437" w:rsidRPr="002F0F59">
              <w:rPr>
                <w:rFonts w:asciiTheme="minorHAnsi" w:hAnsiTheme="minorHAnsi" w:cstheme="minorHAnsi"/>
                <w:sz w:val="22"/>
                <w:szCs w:val="22"/>
              </w:rPr>
              <w:t>l día de</w:t>
            </w:r>
            <w:r w:rsidR="00403435" w:rsidRPr="002F0F59">
              <w:rPr>
                <w:rFonts w:asciiTheme="minorHAnsi" w:hAnsiTheme="minorHAnsi" w:cstheme="minorHAnsi"/>
                <w:sz w:val="22"/>
                <w:szCs w:val="22"/>
              </w:rPr>
              <w:t xml:space="preserve"> la inspección</w:t>
            </w:r>
            <w:r w:rsidR="00AA3FD4" w:rsidRPr="002F0F59">
              <w:rPr>
                <w:rFonts w:asciiTheme="minorHAnsi" w:hAnsiTheme="minorHAnsi" w:cstheme="minorHAnsi"/>
                <w:sz w:val="22"/>
                <w:szCs w:val="22"/>
              </w:rPr>
              <w:t xml:space="preserve"> el ITO indica </w:t>
            </w:r>
            <w:r w:rsidR="00FF0C05" w:rsidRPr="002F0F59">
              <w:rPr>
                <w:rFonts w:asciiTheme="minorHAnsi" w:hAnsiTheme="minorHAnsi" w:cstheme="minorHAnsi"/>
                <w:sz w:val="22"/>
                <w:szCs w:val="22"/>
              </w:rPr>
              <w:t>que se</w:t>
            </w:r>
            <w:r w:rsidR="007D346D" w:rsidRPr="002F0F59">
              <w:rPr>
                <w:rFonts w:asciiTheme="minorHAnsi" w:hAnsiTheme="minorHAnsi" w:cstheme="minorHAnsi"/>
                <w:sz w:val="22"/>
                <w:szCs w:val="22"/>
              </w:rPr>
              <w:t xml:space="preserve"> ha</w:t>
            </w:r>
            <w:r w:rsidR="00AA3FD4" w:rsidRPr="002F0F59">
              <w:rPr>
                <w:rFonts w:asciiTheme="minorHAnsi" w:hAnsiTheme="minorHAnsi" w:cstheme="minorHAnsi"/>
                <w:sz w:val="22"/>
                <w:szCs w:val="22"/>
              </w:rPr>
              <w:t>n</w:t>
            </w:r>
            <w:r w:rsidR="007D346D" w:rsidRPr="002F0F59">
              <w:rPr>
                <w:rFonts w:asciiTheme="minorHAnsi" w:hAnsiTheme="minorHAnsi" w:cstheme="minorHAnsi"/>
                <w:sz w:val="22"/>
                <w:szCs w:val="22"/>
              </w:rPr>
              <w:t xml:space="preserve"> realizado </w:t>
            </w:r>
            <w:r w:rsidR="00403435" w:rsidRPr="002F0F59">
              <w:rPr>
                <w:rFonts w:asciiTheme="minorHAnsi" w:hAnsiTheme="minorHAnsi" w:cstheme="minorHAnsi"/>
                <w:sz w:val="22"/>
                <w:szCs w:val="22"/>
              </w:rPr>
              <w:t xml:space="preserve">un </w:t>
            </w:r>
            <w:r w:rsidR="00FF0C05" w:rsidRPr="002F0F59">
              <w:rPr>
                <w:rFonts w:asciiTheme="minorHAnsi" w:hAnsiTheme="minorHAnsi" w:cstheme="minorHAnsi"/>
                <w:sz w:val="22"/>
                <w:szCs w:val="22"/>
              </w:rPr>
              <w:t>escarpe 220</w:t>
            </w:r>
            <w:r w:rsidR="00077437" w:rsidRPr="002F0F59">
              <w:rPr>
                <w:rFonts w:asciiTheme="minorHAnsi" w:hAnsiTheme="minorHAnsi" w:cstheme="minorHAnsi"/>
                <w:sz w:val="22"/>
                <w:szCs w:val="22"/>
              </w:rPr>
              <w:t xml:space="preserve"> metros aprox. y </w:t>
            </w:r>
            <w:r w:rsidR="007D346D" w:rsidRPr="002F0F59">
              <w:rPr>
                <w:rFonts w:asciiTheme="minorHAnsi" w:hAnsiTheme="minorHAnsi" w:cstheme="minorHAnsi"/>
                <w:sz w:val="22"/>
                <w:szCs w:val="22"/>
              </w:rPr>
              <w:t>han comenzado con la excavació</w:t>
            </w:r>
            <w:r w:rsidR="00AA3FD4" w:rsidRPr="002F0F59">
              <w:rPr>
                <w:rFonts w:asciiTheme="minorHAnsi" w:hAnsiTheme="minorHAnsi" w:cstheme="minorHAnsi"/>
                <w:sz w:val="22"/>
                <w:szCs w:val="22"/>
              </w:rPr>
              <w:t xml:space="preserve">n para instalación de tuberías; </w:t>
            </w:r>
            <w:r w:rsidR="00FF0C05" w:rsidRPr="002F0F59">
              <w:rPr>
                <w:rFonts w:asciiTheme="minorHAnsi" w:hAnsiTheme="minorHAnsi" w:cstheme="minorHAnsi"/>
                <w:sz w:val="22"/>
                <w:szCs w:val="22"/>
              </w:rPr>
              <w:t>también indica</w:t>
            </w:r>
            <w:r w:rsidR="00403435" w:rsidRPr="002F0F59">
              <w:rPr>
                <w:rFonts w:asciiTheme="minorHAnsi" w:hAnsiTheme="minorHAnsi" w:cstheme="minorHAnsi"/>
                <w:sz w:val="22"/>
                <w:szCs w:val="22"/>
              </w:rPr>
              <w:t xml:space="preserve"> que </w:t>
            </w:r>
            <w:r w:rsidR="007D346D" w:rsidRPr="002F0F59">
              <w:rPr>
                <w:rFonts w:asciiTheme="minorHAnsi" w:hAnsiTheme="minorHAnsi" w:cstheme="minorHAnsi"/>
                <w:sz w:val="22"/>
                <w:szCs w:val="22"/>
              </w:rPr>
              <w:t>esta etapa solo se realizará la instalación de alcantarillado.</w:t>
            </w:r>
          </w:p>
          <w:p w14:paraId="1A454B8E" w14:textId="0B41C3B9" w:rsidR="00D84D2F" w:rsidRDefault="00E576EE" w:rsidP="00FF0C05">
            <w:pPr>
              <w:pStyle w:val="Prrafodelista"/>
              <w:widowControl w:val="0"/>
              <w:numPr>
                <w:ilvl w:val="0"/>
                <w:numId w:val="15"/>
              </w:numPr>
              <w:overflowPunct w:val="0"/>
              <w:autoSpaceDE w:val="0"/>
              <w:autoSpaceDN w:val="0"/>
              <w:adjustRightInd w:val="0"/>
              <w:spacing w:after="120"/>
              <w:rPr>
                <w:rFonts w:asciiTheme="minorHAnsi" w:hAnsiTheme="minorHAnsi" w:cstheme="minorHAnsi"/>
                <w:sz w:val="22"/>
                <w:szCs w:val="22"/>
              </w:rPr>
            </w:pPr>
            <w:r w:rsidRPr="002F0F59">
              <w:rPr>
                <w:rFonts w:asciiTheme="minorHAnsi" w:hAnsiTheme="minorHAnsi" w:cstheme="minorHAnsi"/>
                <w:sz w:val="22"/>
                <w:szCs w:val="22"/>
              </w:rPr>
              <w:t>S</w:t>
            </w:r>
            <w:r w:rsidR="00485069" w:rsidRPr="002F0F59">
              <w:rPr>
                <w:rFonts w:asciiTheme="minorHAnsi" w:hAnsiTheme="minorHAnsi" w:cstheme="minorHAnsi"/>
                <w:sz w:val="22"/>
                <w:szCs w:val="22"/>
              </w:rPr>
              <w:t>egún</w:t>
            </w:r>
            <w:r w:rsidR="00D84D2F" w:rsidRPr="002F0F59">
              <w:rPr>
                <w:rFonts w:asciiTheme="minorHAnsi" w:hAnsiTheme="minorHAnsi" w:cstheme="minorHAnsi"/>
                <w:sz w:val="22"/>
                <w:szCs w:val="22"/>
              </w:rPr>
              <w:t xml:space="preserve"> plano proyecto de </w:t>
            </w:r>
            <w:r w:rsidR="00FF0C05" w:rsidRPr="002F0F59">
              <w:rPr>
                <w:rFonts w:asciiTheme="minorHAnsi" w:hAnsiTheme="minorHAnsi" w:cstheme="minorHAnsi"/>
                <w:sz w:val="22"/>
                <w:szCs w:val="22"/>
              </w:rPr>
              <w:t>Alcantarillado Planta</w:t>
            </w:r>
            <w:r w:rsidR="00D84D2F" w:rsidRPr="002F0F59">
              <w:rPr>
                <w:rFonts w:asciiTheme="minorHAnsi" w:hAnsiTheme="minorHAnsi" w:cstheme="minorHAnsi"/>
                <w:sz w:val="22"/>
                <w:szCs w:val="22"/>
              </w:rPr>
              <w:t xml:space="preserve"> General de Redes revisado en </w:t>
            </w:r>
            <w:r w:rsidR="001F06BA" w:rsidRPr="002F0F59">
              <w:rPr>
                <w:rFonts w:asciiTheme="minorHAnsi" w:hAnsiTheme="minorHAnsi" w:cstheme="minorHAnsi"/>
                <w:sz w:val="22"/>
                <w:szCs w:val="22"/>
              </w:rPr>
              <w:t xml:space="preserve">oficina </w:t>
            </w:r>
            <w:r w:rsidR="00D84D2F" w:rsidRPr="002F0F59">
              <w:rPr>
                <w:rFonts w:asciiTheme="minorHAnsi" w:hAnsiTheme="minorHAnsi" w:cstheme="minorHAnsi"/>
                <w:sz w:val="22"/>
                <w:szCs w:val="22"/>
              </w:rPr>
              <w:t>de instalación</w:t>
            </w:r>
            <w:r w:rsidR="00BA6F40" w:rsidRPr="002F0F59">
              <w:rPr>
                <w:rFonts w:asciiTheme="minorHAnsi" w:hAnsiTheme="minorHAnsi" w:cstheme="minorHAnsi"/>
                <w:sz w:val="22"/>
                <w:szCs w:val="22"/>
              </w:rPr>
              <w:t xml:space="preserve"> </w:t>
            </w:r>
            <w:r w:rsidR="001F06BA" w:rsidRPr="002F0F59">
              <w:rPr>
                <w:rFonts w:asciiTheme="minorHAnsi" w:hAnsiTheme="minorHAnsi" w:cstheme="minorHAnsi"/>
                <w:sz w:val="22"/>
                <w:szCs w:val="22"/>
              </w:rPr>
              <w:t xml:space="preserve">de faena </w:t>
            </w:r>
            <w:r w:rsidR="00BA6F40" w:rsidRPr="002F0F59">
              <w:rPr>
                <w:rFonts w:asciiTheme="minorHAnsi" w:hAnsiTheme="minorHAnsi" w:cstheme="minorHAnsi"/>
                <w:sz w:val="22"/>
                <w:szCs w:val="22"/>
              </w:rPr>
              <w:t>(registro Fotografía N°</w:t>
            </w:r>
            <w:r w:rsidR="00FF0C05" w:rsidRPr="002F0F59">
              <w:rPr>
                <w:rFonts w:asciiTheme="minorHAnsi" w:hAnsiTheme="minorHAnsi" w:cstheme="minorHAnsi"/>
                <w:sz w:val="22"/>
                <w:szCs w:val="22"/>
              </w:rPr>
              <w:t>1</w:t>
            </w:r>
            <w:proofErr w:type="gramStart"/>
            <w:r w:rsidR="00FF0C05" w:rsidRPr="002F0F59">
              <w:rPr>
                <w:rFonts w:asciiTheme="minorHAnsi" w:hAnsiTheme="minorHAnsi" w:cstheme="minorHAnsi"/>
                <w:sz w:val="22"/>
                <w:szCs w:val="22"/>
              </w:rPr>
              <w:t>)</w:t>
            </w:r>
            <w:r w:rsidR="00BA6F40" w:rsidRPr="002F0F59">
              <w:rPr>
                <w:rFonts w:asciiTheme="minorHAnsi" w:hAnsiTheme="minorHAnsi" w:cstheme="minorHAnsi"/>
                <w:sz w:val="22"/>
                <w:szCs w:val="22"/>
              </w:rPr>
              <w:t xml:space="preserve"> </w:t>
            </w:r>
            <w:r w:rsidR="00D84D2F" w:rsidRPr="002F0F59">
              <w:rPr>
                <w:rFonts w:asciiTheme="minorHAnsi" w:hAnsiTheme="minorHAnsi" w:cstheme="minorHAnsi"/>
                <w:sz w:val="22"/>
                <w:szCs w:val="22"/>
              </w:rPr>
              <w:t xml:space="preserve"> contiene</w:t>
            </w:r>
            <w:proofErr w:type="gramEnd"/>
            <w:r w:rsidR="00D84D2F" w:rsidRPr="002F0F59">
              <w:rPr>
                <w:rFonts w:asciiTheme="minorHAnsi" w:hAnsiTheme="minorHAnsi" w:cstheme="minorHAnsi"/>
                <w:sz w:val="22"/>
                <w:szCs w:val="22"/>
              </w:rPr>
              <w:t xml:space="preserve"> la información</w:t>
            </w:r>
            <w:r w:rsidR="00FE75D3" w:rsidRPr="002F0F59">
              <w:rPr>
                <w:rFonts w:asciiTheme="minorHAnsi" w:hAnsiTheme="minorHAnsi" w:cstheme="minorHAnsi"/>
                <w:sz w:val="22"/>
                <w:szCs w:val="22"/>
              </w:rPr>
              <w:t xml:space="preserve">, que indica </w:t>
            </w:r>
            <w:r w:rsidR="00D84D2F" w:rsidRPr="002F0F59">
              <w:rPr>
                <w:rFonts w:asciiTheme="minorHAnsi" w:hAnsiTheme="minorHAnsi" w:cstheme="minorHAnsi"/>
                <w:sz w:val="22"/>
                <w:szCs w:val="22"/>
              </w:rPr>
              <w:t xml:space="preserve">de que </w:t>
            </w:r>
            <w:r w:rsidR="00FE75D3" w:rsidRPr="002F0F59">
              <w:rPr>
                <w:rFonts w:asciiTheme="minorHAnsi" w:hAnsiTheme="minorHAnsi" w:cstheme="minorHAnsi"/>
                <w:sz w:val="22"/>
                <w:szCs w:val="22"/>
              </w:rPr>
              <w:t xml:space="preserve">el proyecto </w:t>
            </w:r>
            <w:r w:rsidR="00D84D2F" w:rsidRPr="002F0F59">
              <w:rPr>
                <w:rFonts w:asciiTheme="minorHAnsi" w:hAnsiTheme="minorHAnsi" w:cstheme="minorHAnsi"/>
                <w:sz w:val="22"/>
                <w:szCs w:val="22"/>
              </w:rPr>
              <w:t xml:space="preserve">corresponde </w:t>
            </w:r>
            <w:r w:rsidR="00FE75D3" w:rsidRPr="002F0F59">
              <w:rPr>
                <w:rFonts w:asciiTheme="minorHAnsi" w:hAnsiTheme="minorHAnsi" w:cstheme="minorHAnsi"/>
                <w:sz w:val="22"/>
                <w:szCs w:val="22"/>
              </w:rPr>
              <w:t xml:space="preserve">en </w:t>
            </w:r>
            <w:r w:rsidR="00D84D2F" w:rsidRPr="002F0F59">
              <w:rPr>
                <w:rFonts w:asciiTheme="minorHAnsi" w:hAnsiTheme="minorHAnsi" w:cstheme="minorHAnsi"/>
                <w:sz w:val="22"/>
                <w:szCs w:val="22"/>
              </w:rPr>
              <w:t>el plano</w:t>
            </w:r>
            <w:r w:rsidR="00FE75D3" w:rsidRPr="002F0F59">
              <w:rPr>
                <w:rFonts w:asciiTheme="minorHAnsi" w:hAnsiTheme="minorHAnsi" w:cstheme="minorHAnsi"/>
                <w:sz w:val="22"/>
                <w:szCs w:val="22"/>
              </w:rPr>
              <w:t xml:space="preserve">, </w:t>
            </w:r>
            <w:r w:rsidR="00D84D2F" w:rsidRPr="002F0F59">
              <w:rPr>
                <w:rFonts w:asciiTheme="minorHAnsi" w:hAnsiTheme="minorHAnsi" w:cstheme="minorHAnsi"/>
                <w:sz w:val="22"/>
                <w:szCs w:val="22"/>
              </w:rPr>
              <w:t xml:space="preserve">  al sector Alto Volcane</w:t>
            </w:r>
            <w:r w:rsidR="00485069" w:rsidRPr="002F0F59">
              <w:rPr>
                <w:rFonts w:asciiTheme="minorHAnsi" w:hAnsiTheme="minorHAnsi" w:cstheme="minorHAnsi"/>
                <w:sz w:val="22"/>
                <w:szCs w:val="22"/>
              </w:rPr>
              <w:t xml:space="preserve">s  Etapa </w:t>
            </w:r>
            <w:r w:rsidR="00D84D2F" w:rsidRPr="002F0F59">
              <w:rPr>
                <w:rFonts w:asciiTheme="minorHAnsi" w:hAnsiTheme="minorHAnsi" w:cstheme="minorHAnsi"/>
                <w:sz w:val="22"/>
                <w:szCs w:val="22"/>
              </w:rPr>
              <w:t xml:space="preserve">1 a </w:t>
            </w:r>
            <w:r w:rsidR="00D84D2F" w:rsidRPr="002F0F59">
              <w:rPr>
                <w:rFonts w:asciiTheme="minorHAnsi" w:hAnsiTheme="minorHAnsi" w:cstheme="minorHAnsi"/>
                <w:b/>
                <w:bCs/>
                <w:sz w:val="22"/>
                <w:szCs w:val="22"/>
              </w:rPr>
              <w:t>2</w:t>
            </w:r>
            <w:r w:rsidR="00FE75D3" w:rsidRPr="002F0F59">
              <w:rPr>
                <w:rFonts w:asciiTheme="minorHAnsi" w:hAnsiTheme="minorHAnsi" w:cstheme="minorHAnsi"/>
                <w:b/>
                <w:bCs/>
                <w:sz w:val="22"/>
                <w:szCs w:val="22"/>
              </w:rPr>
              <w:t>.</w:t>
            </w:r>
            <w:r w:rsidR="00D84D2F" w:rsidRPr="002F0F59">
              <w:rPr>
                <w:rFonts w:asciiTheme="minorHAnsi" w:hAnsiTheme="minorHAnsi" w:cstheme="minorHAnsi"/>
                <w:b/>
                <w:bCs/>
                <w:sz w:val="22"/>
                <w:szCs w:val="22"/>
              </w:rPr>
              <w:t>397 viviendas</w:t>
            </w:r>
            <w:r w:rsidR="00485069" w:rsidRPr="002F0F59">
              <w:rPr>
                <w:rFonts w:asciiTheme="minorHAnsi" w:hAnsiTheme="minorHAnsi" w:cstheme="minorHAnsi"/>
                <w:sz w:val="22"/>
                <w:szCs w:val="22"/>
              </w:rPr>
              <w:t>.</w:t>
            </w:r>
          </w:p>
          <w:p w14:paraId="2F75A1F3" w14:textId="598E66D5" w:rsidR="002167B5" w:rsidRPr="002167B5" w:rsidRDefault="00C760DA" w:rsidP="00FF0C05">
            <w:pPr>
              <w:pStyle w:val="Prrafodelista"/>
              <w:widowControl w:val="0"/>
              <w:numPr>
                <w:ilvl w:val="0"/>
                <w:numId w:val="15"/>
              </w:numPr>
              <w:overflowPunct w:val="0"/>
              <w:autoSpaceDE w:val="0"/>
              <w:autoSpaceDN w:val="0"/>
              <w:adjustRightInd w:val="0"/>
              <w:spacing w:after="120"/>
              <w:rPr>
                <w:rFonts w:asciiTheme="minorHAnsi" w:hAnsiTheme="minorHAnsi" w:cstheme="minorHAnsi"/>
                <w:sz w:val="22"/>
                <w:szCs w:val="22"/>
              </w:rPr>
            </w:pPr>
            <w:r w:rsidRPr="002167B5">
              <w:rPr>
                <w:rFonts w:cstheme="minorHAnsi"/>
              </w:rPr>
              <w:t>Según plano proyecto emplazamiento de lotes se constata la proyección de una planta elevadora de aguas servidas</w:t>
            </w:r>
            <w:r w:rsidR="002167B5" w:rsidRPr="002167B5">
              <w:rPr>
                <w:rFonts w:cstheme="minorHAnsi"/>
              </w:rPr>
              <w:t xml:space="preserve"> (</w:t>
            </w:r>
            <w:r w:rsidR="00FF0C05" w:rsidRPr="002167B5">
              <w:rPr>
                <w:rFonts w:cstheme="minorHAnsi"/>
              </w:rPr>
              <w:t>PEAS) en</w:t>
            </w:r>
            <w:r w:rsidRPr="002167B5">
              <w:rPr>
                <w:rFonts w:cstheme="minorHAnsi"/>
              </w:rPr>
              <w:t xml:space="preserve"> el sector Noroeste del Lote A (fotograf</w:t>
            </w:r>
            <w:r w:rsidR="002167B5" w:rsidRPr="002167B5">
              <w:rPr>
                <w:rFonts w:cstheme="minorHAnsi"/>
              </w:rPr>
              <w:t>ía 2</w:t>
            </w:r>
            <w:r w:rsidR="00FF0C05" w:rsidRPr="002167B5">
              <w:rPr>
                <w:rFonts w:cstheme="minorHAnsi"/>
              </w:rPr>
              <w:t xml:space="preserve">) </w:t>
            </w:r>
            <w:r w:rsidR="00FF0C05">
              <w:rPr>
                <w:rFonts w:cstheme="minorHAnsi"/>
              </w:rPr>
              <w:t>y</w:t>
            </w:r>
            <w:r w:rsidR="002167B5">
              <w:rPr>
                <w:rFonts w:cstheme="minorHAnsi"/>
              </w:rPr>
              <w:t xml:space="preserve"> que en una segunda etapa en el Lote C la Instalación de un estanque de agua potable.</w:t>
            </w:r>
          </w:p>
          <w:p w14:paraId="3EDFF4E2" w14:textId="33CDB6A7" w:rsidR="002167B5" w:rsidRPr="002167B5" w:rsidRDefault="002167B5" w:rsidP="00FF0C05">
            <w:pPr>
              <w:pStyle w:val="Prrafodelista"/>
              <w:widowControl w:val="0"/>
              <w:numPr>
                <w:ilvl w:val="0"/>
                <w:numId w:val="15"/>
              </w:numPr>
              <w:overflowPunct w:val="0"/>
              <w:autoSpaceDE w:val="0"/>
              <w:autoSpaceDN w:val="0"/>
              <w:adjustRightInd w:val="0"/>
              <w:spacing w:after="120"/>
              <w:rPr>
                <w:rFonts w:asciiTheme="minorHAnsi" w:hAnsiTheme="minorHAnsi" w:cstheme="minorHAnsi"/>
                <w:sz w:val="22"/>
                <w:szCs w:val="22"/>
              </w:rPr>
            </w:pPr>
            <w:r>
              <w:rPr>
                <w:rFonts w:cstheme="minorHAnsi"/>
              </w:rPr>
              <w:t xml:space="preserve">Según Resolución Exenta 0363 del 17/6/2022 de la Dirección General de Aguas Región de Los </w:t>
            </w:r>
            <w:r w:rsidR="00FF0C05">
              <w:rPr>
                <w:rFonts w:cstheme="minorHAnsi"/>
              </w:rPr>
              <w:t>Lagos en</w:t>
            </w:r>
            <w:r>
              <w:rPr>
                <w:rFonts w:cstheme="minorHAnsi"/>
              </w:rPr>
              <w:t xml:space="preserve"> </w:t>
            </w:r>
            <w:proofErr w:type="gramStart"/>
            <w:r>
              <w:rPr>
                <w:rFonts w:cstheme="minorHAnsi"/>
              </w:rPr>
              <w:t>el :</w:t>
            </w:r>
            <w:proofErr w:type="gramEnd"/>
          </w:p>
          <w:p w14:paraId="2A5BEAE1" w14:textId="77777777" w:rsidR="002167B5" w:rsidRDefault="002167B5" w:rsidP="00FF0C05">
            <w:pPr>
              <w:pStyle w:val="Prrafodelista"/>
              <w:widowControl w:val="0"/>
              <w:overflowPunct w:val="0"/>
              <w:autoSpaceDE w:val="0"/>
              <w:autoSpaceDN w:val="0"/>
              <w:adjustRightInd w:val="0"/>
              <w:spacing w:after="120"/>
              <w:rPr>
                <w:rFonts w:cstheme="minorHAnsi"/>
              </w:rPr>
            </w:pPr>
          </w:p>
          <w:p w14:paraId="52051BBC" w14:textId="77777777" w:rsidR="002167B5" w:rsidRPr="002167B5" w:rsidRDefault="002167B5" w:rsidP="00FF0C05">
            <w:pPr>
              <w:pStyle w:val="Prrafodelista"/>
              <w:widowControl w:val="0"/>
              <w:overflowPunct w:val="0"/>
              <w:autoSpaceDE w:val="0"/>
              <w:autoSpaceDN w:val="0"/>
              <w:adjustRightInd w:val="0"/>
              <w:spacing w:after="120"/>
              <w:rPr>
                <w:rFonts w:asciiTheme="minorHAnsi" w:hAnsiTheme="minorHAnsi" w:cstheme="minorHAnsi"/>
                <w:sz w:val="22"/>
                <w:szCs w:val="22"/>
              </w:rPr>
            </w:pPr>
            <w:r w:rsidRPr="002167B5">
              <w:rPr>
                <w:rFonts w:asciiTheme="minorHAnsi" w:hAnsiTheme="minorHAnsi" w:cstheme="minorHAnsi"/>
                <w:sz w:val="22"/>
                <w:szCs w:val="22"/>
              </w:rPr>
              <w:t>Que, la Dirección General de Aguas Región de Los Lagos, a través de la Resolución Exenta 0363 del 17 de junio de 2022, dentro de sus considerandos indica:</w:t>
            </w:r>
          </w:p>
          <w:p w14:paraId="2905CB06" w14:textId="77777777" w:rsidR="002167B5" w:rsidRPr="002167B5" w:rsidRDefault="002167B5" w:rsidP="00FF0C05">
            <w:pPr>
              <w:pStyle w:val="Prrafodelista"/>
              <w:widowControl w:val="0"/>
              <w:overflowPunct w:val="0"/>
              <w:autoSpaceDE w:val="0"/>
              <w:autoSpaceDN w:val="0"/>
              <w:adjustRightInd w:val="0"/>
              <w:spacing w:after="120"/>
              <w:rPr>
                <w:rFonts w:asciiTheme="minorHAnsi" w:hAnsiTheme="minorHAnsi" w:cstheme="minorHAnsi"/>
                <w:sz w:val="22"/>
                <w:szCs w:val="22"/>
              </w:rPr>
            </w:pPr>
          </w:p>
          <w:p w14:paraId="5E4A62D8" w14:textId="77777777" w:rsidR="002167B5" w:rsidRPr="002167B5" w:rsidRDefault="002167B5" w:rsidP="00FF0C05">
            <w:pPr>
              <w:pStyle w:val="Prrafodelista"/>
              <w:widowControl w:val="0"/>
              <w:overflowPunct w:val="0"/>
              <w:autoSpaceDE w:val="0"/>
              <w:autoSpaceDN w:val="0"/>
              <w:adjustRightInd w:val="0"/>
              <w:spacing w:after="120"/>
              <w:rPr>
                <w:rFonts w:asciiTheme="minorHAnsi" w:hAnsiTheme="minorHAnsi" w:cstheme="minorHAnsi"/>
                <w:i/>
                <w:sz w:val="22"/>
                <w:szCs w:val="22"/>
                <w:u w:val="single"/>
              </w:rPr>
            </w:pPr>
            <w:r w:rsidRPr="002167B5">
              <w:rPr>
                <w:rFonts w:asciiTheme="minorHAnsi" w:hAnsiTheme="minorHAnsi" w:cstheme="minorHAnsi"/>
                <w:i/>
                <w:sz w:val="22"/>
                <w:szCs w:val="22"/>
                <w:u w:val="single"/>
              </w:rPr>
              <w:lastRenderedPageBreak/>
              <w:t xml:space="preserve">Considerando 1: </w:t>
            </w:r>
          </w:p>
          <w:p w14:paraId="66BEE51D" w14:textId="77777777" w:rsidR="002167B5" w:rsidRPr="002167B5" w:rsidRDefault="002167B5" w:rsidP="00FF0C05">
            <w:pPr>
              <w:pStyle w:val="Prrafodelista"/>
              <w:widowControl w:val="0"/>
              <w:overflowPunct w:val="0"/>
              <w:autoSpaceDE w:val="0"/>
              <w:autoSpaceDN w:val="0"/>
              <w:adjustRightInd w:val="0"/>
              <w:spacing w:after="120"/>
              <w:rPr>
                <w:rFonts w:asciiTheme="minorHAnsi" w:hAnsiTheme="minorHAnsi" w:cstheme="minorHAnsi"/>
                <w:i/>
                <w:sz w:val="22"/>
                <w:szCs w:val="22"/>
              </w:rPr>
            </w:pPr>
          </w:p>
          <w:p w14:paraId="75E6D274" w14:textId="58916C97" w:rsidR="002167B5" w:rsidRPr="002167B5" w:rsidRDefault="002167B5" w:rsidP="00FF0C05">
            <w:pPr>
              <w:pStyle w:val="Prrafodelista"/>
              <w:widowControl w:val="0"/>
              <w:overflowPunct w:val="0"/>
              <w:autoSpaceDE w:val="0"/>
              <w:autoSpaceDN w:val="0"/>
              <w:adjustRightInd w:val="0"/>
              <w:spacing w:after="120"/>
              <w:rPr>
                <w:rFonts w:asciiTheme="minorHAnsi" w:hAnsiTheme="minorHAnsi" w:cstheme="minorHAnsi"/>
                <w:i/>
                <w:sz w:val="22"/>
                <w:szCs w:val="22"/>
              </w:rPr>
            </w:pPr>
            <w:r w:rsidRPr="002167B5">
              <w:rPr>
                <w:rFonts w:asciiTheme="minorHAnsi" w:hAnsiTheme="minorHAnsi" w:cstheme="minorHAnsi"/>
                <w:i/>
                <w:sz w:val="22"/>
                <w:szCs w:val="22"/>
              </w:rPr>
              <w:t>(…) Que, mediante las resoluciones DGA Los Lagos exentas N°47 y N°48 de fecha 21 de febrero de 2021</w:t>
            </w:r>
            <w:r w:rsidR="00FF0C05">
              <w:rPr>
                <w:rFonts w:asciiTheme="minorHAnsi" w:hAnsiTheme="minorHAnsi" w:cstheme="minorHAnsi"/>
                <w:i/>
                <w:sz w:val="22"/>
                <w:szCs w:val="22"/>
              </w:rPr>
              <w:t xml:space="preserve"> </w:t>
            </w:r>
            <w:r w:rsidRPr="002167B5">
              <w:rPr>
                <w:rFonts w:asciiTheme="minorHAnsi" w:hAnsiTheme="minorHAnsi" w:cstheme="minorHAnsi"/>
                <w:i/>
                <w:sz w:val="22"/>
                <w:szCs w:val="22"/>
              </w:rPr>
              <w:t xml:space="preserve">se aprobaron proyectos de modificación de cauce natural a Inmobiliaria Alto Volcanes </w:t>
            </w:r>
            <w:proofErr w:type="spellStart"/>
            <w:r w:rsidRPr="002167B5">
              <w:rPr>
                <w:rFonts w:asciiTheme="minorHAnsi" w:hAnsiTheme="minorHAnsi" w:cstheme="minorHAnsi"/>
                <w:i/>
                <w:sz w:val="22"/>
                <w:szCs w:val="22"/>
              </w:rPr>
              <w:t>SpA</w:t>
            </w:r>
            <w:proofErr w:type="spellEnd"/>
            <w:r w:rsidRPr="002167B5">
              <w:rPr>
                <w:rFonts w:asciiTheme="minorHAnsi" w:hAnsiTheme="minorHAnsi" w:cstheme="minorHAnsi"/>
                <w:i/>
                <w:sz w:val="22"/>
                <w:szCs w:val="22"/>
              </w:rPr>
              <w:t>.</w:t>
            </w:r>
          </w:p>
          <w:p w14:paraId="3324B20A" w14:textId="77777777" w:rsidR="002167B5" w:rsidRPr="002167B5" w:rsidRDefault="002167B5" w:rsidP="00FF0C05">
            <w:pPr>
              <w:pStyle w:val="Prrafodelista"/>
              <w:widowControl w:val="0"/>
              <w:overflowPunct w:val="0"/>
              <w:autoSpaceDE w:val="0"/>
              <w:autoSpaceDN w:val="0"/>
              <w:adjustRightInd w:val="0"/>
              <w:spacing w:after="120"/>
              <w:rPr>
                <w:rFonts w:asciiTheme="minorHAnsi" w:hAnsiTheme="minorHAnsi" w:cstheme="minorHAnsi"/>
                <w:i/>
                <w:sz w:val="22"/>
                <w:szCs w:val="22"/>
              </w:rPr>
            </w:pPr>
          </w:p>
          <w:p w14:paraId="21CEF3E4" w14:textId="77777777" w:rsidR="002167B5" w:rsidRPr="002167B5" w:rsidRDefault="002167B5" w:rsidP="00FF0C05">
            <w:pPr>
              <w:pStyle w:val="Prrafodelista"/>
              <w:widowControl w:val="0"/>
              <w:overflowPunct w:val="0"/>
              <w:autoSpaceDE w:val="0"/>
              <w:autoSpaceDN w:val="0"/>
              <w:adjustRightInd w:val="0"/>
              <w:spacing w:after="120"/>
              <w:rPr>
                <w:rFonts w:asciiTheme="minorHAnsi" w:hAnsiTheme="minorHAnsi" w:cstheme="minorHAnsi"/>
                <w:i/>
                <w:sz w:val="22"/>
                <w:szCs w:val="22"/>
              </w:rPr>
            </w:pPr>
            <w:proofErr w:type="gramStart"/>
            <w:r w:rsidRPr="002167B5">
              <w:rPr>
                <w:rFonts w:asciiTheme="minorHAnsi" w:hAnsiTheme="minorHAnsi" w:cstheme="minorHAnsi"/>
                <w:i/>
                <w:sz w:val="22"/>
                <w:szCs w:val="22"/>
              </w:rPr>
              <w:t>De acuerdo a</w:t>
            </w:r>
            <w:proofErr w:type="gramEnd"/>
            <w:r w:rsidRPr="002167B5">
              <w:rPr>
                <w:rFonts w:asciiTheme="minorHAnsi" w:hAnsiTheme="minorHAnsi" w:cstheme="minorHAnsi"/>
                <w:i/>
                <w:sz w:val="22"/>
                <w:szCs w:val="22"/>
              </w:rPr>
              <w:t xml:space="preserve"> la Carta IGM H-51 Escala 1:50.000, el cauce corresponde a un estero sin nombre, conocido localmente como estero “La Paloma”, que tiene origen pluvial y nace en el sector oriente de la ciudad de Puerto Montt, luego cruza el radio urbano de la ciudad en dirección poniente y finalmente toma curso en dirección norte hasta su confluencia con el estero Arenas, dentro de la hoya hidrográfica del río Maullín. Las obras aprobadas se localizan en distintos puntos del cauce, en un tramo que abarca desde la coordenada UTM (m) Este: 674.612 y Norte: 5.408.805, hasta la coordenada UTM (m) Este: 674.366 y Norte: 5.412.059, referidas al Datum WGS 84, huso 18.</w:t>
            </w:r>
          </w:p>
          <w:p w14:paraId="1B6F2588" w14:textId="77777777" w:rsidR="002167B5" w:rsidRPr="002167B5" w:rsidRDefault="002167B5" w:rsidP="00FF0C05">
            <w:pPr>
              <w:pStyle w:val="Prrafodelista"/>
              <w:widowControl w:val="0"/>
              <w:overflowPunct w:val="0"/>
              <w:autoSpaceDE w:val="0"/>
              <w:autoSpaceDN w:val="0"/>
              <w:adjustRightInd w:val="0"/>
              <w:spacing w:after="120"/>
              <w:rPr>
                <w:rFonts w:asciiTheme="minorHAnsi" w:hAnsiTheme="minorHAnsi" w:cstheme="minorHAnsi"/>
                <w:sz w:val="22"/>
                <w:szCs w:val="22"/>
              </w:rPr>
            </w:pPr>
          </w:p>
          <w:p w14:paraId="11FF929F" w14:textId="77777777" w:rsidR="002167B5" w:rsidRPr="002167B5" w:rsidRDefault="002167B5" w:rsidP="00FF0C05">
            <w:pPr>
              <w:pStyle w:val="Prrafodelista"/>
              <w:widowControl w:val="0"/>
              <w:overflowPunct w:val="0"/>
              <w:autoSpaceDE w:val="0"/>
              <w:autoSpaceDN w:val="0"/>
              <w:adjustRightInd w:val="0"/>
              <w:spacing w:after="120"/>
              <w:rPr>
                <w:rFonts w:asciiTheme="minorHAnsi" w:hAnsiTheme="minorHAnsi" w:cstheme="minorHAnsi"/>
                <w:i/>
                <w:sz w:val="22"/>
                <w:szCs w:val="22"/>
                <w:u w:val="single"/>
              </w:rPr>
            </w:pPr>
            <w:r w:rsidRPr="002167B5">
              <w:rPr>
                <w:rFonts w:asciiTheme="minorHAnsi" w:hAnsiTheme="minorHAnsi" w:cstheme="minorHAnsi"/>
                <w:i/>
                <w:sz w:val="22"/>
                <w:szCs w:val="22"/>
                <w:u w:val="single"/>
              </w:rPr>
              <w:t xml:space="preserve">Considerando 2: </w:t>
            </w:r>
          </w:p>
          <w:p w14:paraId="14A8AACA" w14:textId="77777777" w:rsidR="002167B5" w:rsidRPr="002167B5" w:rsidRDefault="002167B5" w:rsidP="00FF0C05">
            <w:pPr>
              <w:pStyle w:val="Prrafodelista"/>
              <w:widowControl w:val="0"/>
              <w:overflowPunct w:val="0"/>
              <w:autoSpaceDE w:val="0"/>
              <w:autoSpaceDN w:val="0"/>
              <w:adjustRightInd w:val="0"/>
              <w:spacing w:after="120"/>
              <w:rPr>
                <w:rFonts w:asciiTheme="minorHAnsi" w:hAnsiTheme="minorHAnsi" w:cstheme="minorHAnsi"/>
                <w:sz w:val="22"/>
                <w:szCs w:val="22"/>
              </w:rPr>
            </w:pPr>
          </w:p>
          <w:p w14:paraId="25ACD6BC" w14:textId="77777777" w:rsidR="002167B5" w:rsidRPr="002167B5" w:rsidRDefault="002167B5" w:rsidP="00FF0C05">
            <w:pPr>
              <w:pStyle w:val="Prrafodelista"/>
              <w:widowControl w:val="0"/>
              <w:overflowPunct w:val="0"/>
              <w:autoSpaceDE w:val="0"/>
              <w:autoSpaceDN w:val="0"/>
              <w:adjustRightInd w:val="0"/>
              <w:spacing w:after="120"/>
              <w:rPr>
                <w:rFonts w:asciiTheme="minorHAnsi" w:hAnsiTheme="minorHAnsi" w:cstheme="minorHAnsi"/>
                <w:i/>
                <w:sz w:val="22"/>
                <w:szCs w:val="22"/>
              </w:rPr>
            </w:pPr>
            <w:r w:rsidRPr="002167B5">
              <w:rPr>
                <w:rFonts w:asciiTheme="minorHAnsi" w:hAnsiTheme="minorHAnsi" w:cstheme="minorHAnsi"/>
                <w:i/>
                <w:sz w:val="22"/>
                <w:szCs w:val="22"/>
              </w:rPr>
              <w:t>Que, las resoluciones antes señaladas establecen un plazo de 12 meses para la ejecución de las obras,</w:t>
            </w:r>
          </w:p>
          <w:p w14:paraId="72B6AB7B" w14:textId="77777777" w:rsidR="002167B5" w:rsidRPr="002167B5" w:rsidRDefault="002167B5" w:rsidP="00FF0C05">
            <w:pPr>
              <w:pStyle w:val="Prrafodelista"/>
              <w:widowControl w:val="0"/>
              <w:overflowPunct w:val="0"/>
              <w:autoSpaceDE w:val="0"/>
              <w:autoSpaceDN w:val="0"/>
              <w:adjustRightInd w:val="0"/>
              <w:spacing w:after="120"/>
              <w:rPr>
                <w:rFonts w:asciiTheme="minorHAnsi" w:hAnsiTheme="minorHAnsi" w:cstheme="minorHAnsi"/>
                <w:i/>
                <w:sz w:val="22"/>
                <w:szCs w:val="22"/>
              </w:rPr>
            </w:pPr>
            <w:r w:rsidRPr="002167B5">
              <w:rPr>
                <w:rFonts w:asciiTheme="minorHAnsi" w:hAnsiTheme="minorHAnsi" w:cstheme="minorHAnsi"/>
                <w:i/>
                <w:sz w:val="22"/>
                <w:szCs w:val="22"/>
              </w:rPr>
              <w:t>el que se encuentra vencido desde el 21 de febrero de 2022. En vista de lo anterior, el titular solicitó</w:t>
            </w:r>
          </w:p>
          <w:p w14:paraId="64DD8EEF" w14:textId="77777777" w:rsidR="002167B5" w:rsidRPr="002167B5" w:rsidRDefault="002167B5" w:rsidP="00FF0C05">
            <w:pPr>
              <w:pStyle w:val="Prrafodelista"/>
              <w:widowControl w:val="0"/>
              <w:overflowPunct w:val="0"/>
              <w:autoSpaceDE w:val="0"/>
              <w:autoSpaceDN w:val="0"/>
              <w:adjustRightInd w:val="0"/>
              <w:spacing w:after="120"/>
              <w:rPr>
                <w:rFonts w:asciiTheme="minorHAnsi" w:hAnsiTheme="minorHAnsi" w:cstheme="minorHAnsi"/>
                <w:i/>
                <w:sz w:val="22"/>
                <w:szCs w:val="22"/>
              </w:rPr>
            </w:pPr>
            <w:r w:rsidRPr="002167B5">
              <w:rPr>
                <w:rFonts w:asciiTheme="minorHAnsi" w:hAnsiTheme="minorHAnsi" w:cstheme="minorHAnsi"/>
                <w:i/>
                <w:sz w:val="22"/>
                <w:szCs w:val="22"/>
              </w:rPr>
              <w:t>una prórroga de 36 meses para terminarlas.</w:t>
            </w:r>
          </w:p>
          <w:p w14:paraId="22C14D67" w14:textId="77777777" w:rsidR="002167B5" w:rsidRPr="002167B5" w:rsidRDefault="002167B5" w:rsidP="00FF0C05">
            <w:pPr>
              <w:pStyle w:val="Prrafodelista"/>
              <w:widowControl w:val="0"/>
              <w:overflowPunct w:val="0"/>
              <w:autoSpaceDE w:val="0"/>
              <w:autoSpaceDN w:val="0"/>
              <w:adjustRightInd w:val="0"/>
              <w:spacing w:after="120"/>
              <w:rPr>
                <w:rFonts w:asciiTheme="minorHAnsi" w:hAnsiTheme="minorHAnsi" w:cstheme="minorHAnsi"/>
                <w:i/>
                <w:sz w:val="22"/>
                <w:szCs w:val="22"/>
              </w:rPr>
            </w:pPr>
          </w:p>
          <w:p w14:paraId="6CC33571" w14:textId="77777777" w:rsidR="002167B5" w:rsidRPr="002167B5" w:rsidRDefault="002167B5" w:rsidP="00FF0C05">
            <w:pPr>
              <w:pStyle w:val="Prrafodelista"/>
              <w:widowControl w:val="0"/>
              <w:overflowPunct w:val="0"/>
              <w:autoSpaceDE w:val="0"/>
              <w:autoSpaceDN w:val="0"/>
              <w:adjustRightInd w:val="0"/>
              <w:spacing w:after="120"/>
              <w:rPr>
                <w:rFonts w:asciiTheme="minorHAnsi" w:hAnsiTheme="minorHAnsi" w:cstheme="minorHAnsi"/>
                <w:i/>
                <w:sz w:val="22"/>
                <w:szCs w:val="22"/>
                <w:u w:val="single"/>
              </w:rPr>
            </w:pPr>
            <w:r w:rsidRPr="002167B5">
              <w:rPr>
                <w:rFonts w:asciiTheme="minorHAnsi" w:hAnsiTheme="minorHAnsi" w:cstheme="minorHAnsi"/>
                <w:i/>
                <w:sz w:val="22"/>
                <w:szCs w:val="22"/>
                <w:u w:val="single"/>
              </w:rPr>
              <w:t>Considerando 3:</w:t>
            </w:r>
          </w:p>
          <w:p w14:paraId="17E625C4" w14:textId="77777777" w:rsidR="002167B5" w:rsidRPr="002167B5" w:rsidRDefault="002167B5" w:rsidP="00FF0C05">
            <w:pPr>
              <w:pStyle w:val="Prrafodelista"/>
              <w:widowControl w:val="0"/>
              <w:overflowPunct w:val="0"/>
              <w:autoSpaceDE w:val="0"/>
              <w:autoSpaceDN w:val="0"/>
              <w:adjustRightInd w:val="0"/>
              <w:spacing w:after="120"/>
              <w:rPr>
                <w:rFonts w:asciiTheme="minorHAnsi" w:hAnsiTheme="minorHAnsi" w:cstheme="minorHAnsi"/>
                <w:sz w:val="22"/>
                <w:szCs w:val="22"/>
              </w:rPr>
            </w:pPr>
          </w:p>
          <w:p w14:paraId="73439176" w14:textId="77777777" w:rsidR="002167B5" w:rsidRPr="002167B5" w:rsidRDefault="002167B5" w:rsidP="00FF0C05">
            <w:pPr>
              <w:pStyle w:val="Prrafodelista"/>
              <w:widowControl w:val="0"/>
              <w:overflowPunct w:val="0"/>
              <w:autoSpaceDE w:val="0"/>
              <w:autoSpaceDN w:val="0"/>
              <w:adjustRightInd w:val="0"/>
              <w:spacing w:after="120"/>
              <w:rPr>
                <w:rFonts w:asciiTheme="minorHAnsi" w:hAnsiTheme="minorHAnsi" w:cstheme="minorHAnsi"/>
                <w:i/>
                <w:sz w:val="22"/>
                <w:szCs w:val="22"/>
              </w:rPr>
            </w:pPr>
            <w:r w:rsidRPr="002167B5">
              <w:rPr>
                <w:rFonts w:asciiTheme="minorHAnsi" w:hAnsiTheme="minorHAnsi" w:cstheme="minorHAnsi"/>
                <w:i/>
                <w:sz w:val="22"/>
                <w:szCs w:val="22"/>
              </w:rPr>
              <w:t xml:space="preserve">QUE, por Oficio DGA Región de Los Lagos </w:t>
            </w:r>
            <w:proofErr w:type="spellStart"/>
            <w:r w:rsidRPr="002167B5">
              <w:rPr>
                <w:rFonts w:asciiTheme="minorHAnsi" w:hAnsiTheme="minorHAnsi" w:cstheme="minorHAnsi"/>
                <w:i/>
                <w:sz w:val="22"/>
                <w:szCs w:val="22"/>
              </w:rPr>
              <w:t>N°</w:t>
            </w:r>
            <w:proofErr w:type="spellEnd"/>
            <w:r w:rsidRPr="002167B5">
              <w:rPr>
                <w:rFonts w:asciiTheme="minorHAnsi" w:hAnsiTheme="minorHAnsi" w:cstheme="minorHAnsi"/>
                <w:i/>
                <w:sz w:val="22"/>
                <w:szCs w:val="22"/>
              </w:rPr>
              <w:t xml:space="preserve"> 469 de fecha 18 de mayo de 2022 se dio respuesta al titular del proyecto señalando que “atendidas las ubicaciones de sus proyectos y las características de la zona a </w:t>
            </w:r>
            <w:r w:rsidRPr="002167B5">
              <w:rPr>
                <w:rFonts w:asciiTheme="minorHAnsi" w:hAnsiTheme="minorHAnsi" w:cstheme="minorHAnsi"/>
                <w:i/>
                <w:sz w:val="22"/>
                <w:szCs w:val="22"/>
              </w:rPr>
              <w:lastRenderedPageBreak/>
              <w:t>intervenir, es pertinente indicar que en mérito de lo ordenado por el artículo 10 letras p), q) y</w:t>
            </w:r>
          </w:p>
          <w:p w14:paraId="02306417" w14:textId="77777777" w:rsidR="002167B5" w:rsidRPr="002167B5" w:rsidRDefault="002167B5" w:rsidP="00FF0C05">
            <w:pPr>
              <w:pStyle w:val="Prrafodelista"/>
              <w:widowControl w:val="0"/>
              <w:overflowPunct w:val="0"/>
              <w:autoSpaceDE w:val="0"/>
              <w:autoSpaceDN w:val="0"/>
              <w:adjustRightInd w:val="0"/>
              <w:spacing w:after="120"/>
              <w:rPr>
                <w:rFonts w:asciiTheme="minorHAnsi" w:hAnsiTheme="minorHAnsi" w:cstheme="minorHAnsi"/>
                <w:i/>
                <w:sz w:val="22"/>
                <w:szCs w:val="22"/>
              </w:rPr>
            </w:pPr>
            <w:r w:rsidRPr="002167B5">
              <w:rPr>
                <w:rFonts w:asciiTheme="minorHAnsi" w:hAnsiTheme="minorHAnsi" w:cstheme="minorHAnsi"/>
                <w:i/>
                <w:sz w:val="22"/>
                <w:szCs w:val="22"/>
              </w:rPr>
              <w:t>s), de la ley 19.300 y sus modificaciones introducidas mediante la Ley 21.202, de fecha 23 de enero 2020, para efectos de obtener la prórroga solicitada, deberá acompañar las Resoluciones de Calificación Ambiental Favorables respectivas o las resoluciones de pertinencia que acrediten que sus proyectos no requieren someterse al SEIA”.</w:t>
            </w:r>
          </w:p>
          <w:p w14:paraId="157C8287" w14:textId="77777777" w:rsidR="002167B5" w:rsidRPr="002167B5" w:rsidRDefault="002167B5" w:rsidP="00FF0C05">
            <w:pPr>
              <w:pStyle w:val="Prrafodelista"/>
              <w:widowControl w:val="0"/>
              <w:overflowPunct w:val="0"/>
              <w:autoSpaceDE w:val="0"/>
              <w:autoSpaceDN w:val="0"/>
              <w:adjustRightInd w:val="0"/>
              <w:spacing w:after="120"/>
              <w:rPr>
                <w:rFonts w:asciiTheme="minorHAnsi" w:hAnsiTheme="minorHAnsi" w:cstheme="minorHAnsi"/>
                <w:i/>
                <w:sz w:val="22"/>
                <w:szCs w:val="22"/>
              </w:rPr>
            </w:pPr>
          </w:p>
          <w:p w14:paraId="64A8230D" w14:textId="77777777" w:rsidR="002167B5" w:rsidRPr="002167B5" w:rsidRDefault="002167B5" w:rsidP="00FF0C05">
            <w:pPr>
              <w:pStyle w:val="Prrafodelista"/>
              <w:widowControl w:val="0"/>
              <w:overflowPunct w:val="0"/>
              <w:autoSpaceDE w:val="0"/>
              <w:autoSpaceDN w:val="0"/>
              <w:adjustRightInd w:val="0"/>
              <w:spacing w:after="120"/>
              <w:rPr>
                <w:rFonts w:asciiTheme="minorHAnsi" w:hAnsiTheme="minorHAnsi" w:cstheme="minorHAnsi"/>
                <w:i/>
                <w:sz w:val="22"/>
                <w:szCs w:val="22"/>
                <w:u w:val="single"/>
              </w:rPr>
            </w:pPr>
            <w:r w:rsidRPr="002167B5">
              <w:rPr>
                <w:rFonts w:asciiTheme="minorHAnsi" w:hAnsiTheme="minorHAnsi" w:cstheme="minorHAnsi"/>
                <w:i/>
                <w:sz w:val="22"/>
                <w:szCs w:val="22"/>
                <w:u w:val="single"/>
              </w:rPr>
              <w:t xml:space="preserve">Considerando 4: </w:t>
            </w:r>
          </w:p>
          <w:p w14:paraId="2155886F" w14:textId="77777777" w:rsidR="002167B5" w:rsidRPr="002167B5" w:rsidRDefault="002167B5" w:rsidP="00FF0C05">
            <w:pPr>
              <w:pStyle w:val="Prrafodelista"/>
              <w:widowControl w:val="0"/>
              <w:overflowPunct w:val="0"/>
              <w:autoSpaceDE w:val="0"/>
              <w:autoSpaceDN w:val="0"/>
              <w:adjustRightInd w:val="0"/>
              <w:spacing w:after="120"/>
              <w:rPr>
                <w:rFonts w:asciiTheme="minorHAnsi" w:hAnsiTheme="minorHAnsi" w:cstheme="minorHAnsi"/>
                <w:i/>
                <w:sz w:val="22"/>
                <w:szCs w:val="22"/>
              </w:rPr>
            </w:pPr>
          </w:p>
          <w:p w14:paraId="695FD493" w14:textId="77777777" w:rsidR="002167B5" w:rsidRPr="002167B5" w:rsidRDefault="002167B5" w:rsidP="00FF0C05">
            <w:pPr>
              <w:pStyle w:val="Prrafodelista"/>
              <w:widowControl w:val="0"/>
              <w:overflowPunct w:val="0"/>
              <w:autoSpaceDE w:val="0"/>
              <w:autoSpaceDN w:val="0"/>
              <w:adjustRightInd w:val="0"/>
              <w:spacing w:after="120"/>
              <w:rPr>
                <w:rFonts w:asciiTheme="minorHAnsi" w:hAnsiTheme="minorHAnsi" w:cstheme="minorHAnsi"/>
                <w:i/>
                <w:sz w:val="22"/>
                <w:szCs w:val="22"/>
              </w:rPr>
            </w:pPr>
            <w:r w:rsidRPr="002167B5">
              <w:rPr>
                <w:rFonts w:asciiTheme="minorHAnsi" w:hAnsiTheme="minorHAnsi" w:cstheme="minorHAnsi"/>
                <w:i/>
                <w:sz w:val="22"/>
                <w:szCs w:val="22"/>
              </w:rPr>
              <w:t xml:space="preserve">Que, en efecto el requerimiento formulado deriva de lo indicado en el Dictamen de la Contraloría </w:t>
            </w:r>
            <w:proofErr w:type="spellStart"/>
            <w:r w:rsidRPr="002167B5">
              <w:rPr>
                <w:rFonts w:asciiTheme="minorHAnsi" w:hAnsiTheme="minorHAnsi" w:cstheme="minorHAnsi"/>
                <w:i/>
                <w:sz w:val="22"/>
                <w:szCs w:val="22"/>
              </w:rPr>
              <w:t>N°</w:t>
            </w:r>
            <w:proofErr w:type="spellEnd"/>
            <w:r w:rsidRPr="002167B5">
              <w:rPr>
                <w:rFonts w:asciiTheme="minorHAnsi" w:hAnsiTheme="minorHAnsi" w:cstheme="minorHAnsi"/>
                <w:i/>
                <w:sz w:val="22"/>
                <w:szCs w:val="22"/>
              </w:rPr>
              <w:t xml:space="preserve"> E 157.665-2021, que establece lo siguiente: “es posible afirmar que los literales p) y s) se refieren a situaciones diversas y, por ende, los proyectos que afecten humedales en los términos que establece el literal s), deben someterse al SEIA aun cuando a su respecto no haya mediado declaración de humedal urbano o esta se encuentre en trámite, si concurren los presupuestos correspondientes. De este modo, para estos efectos, debe entenderse que es objeto de protección cualquier humedal, </w:t>
            </w:r>
            <w:proofErr w:type="spellStart"/>
            <w:r w:rsidRPr="002167B5">
              <w:rPr>
                <w:rFonts w:asciiTheme="minorHAnsi" w:hAnsiTheme="minorHAnsi" w:cstheme="minorHAnsi"/>
                <w:i/>
                <w:sz w:val="22"/>
                <w:szCs w:val="22"/>
              </w:rPr>
              <w:t>suscomponentes</w:t>
            </w:r>
            <w:proofErr w:type="spellEnd"/>
            <w:r w:rsidRPr="002167B5">
              <w:rPr>
                <w:rFonts w:asciiTheme="minorHAnsi" w:hAnsiTheme="minorHAnsi" w:cstheme="minorHAnsi"/>
                <w:i/>
                <w:sz w:val="22"/>
                <w:szCs w:val="22"/>
              </w:rPr>
              <w:t xml:space="preserve"> y las interacciones entre estos, así como los flujos ecosistémicos de aquellos que se hallen total o parcialmente dentro del límite urbano, independiente de la declaratoria de “humedal urbano” a cargo del Ministerio del Medio Ambiente”.</w:t>
            </w:r>
          </w:p>
          <w:p w14:paraId="1C6B0BD5" w14:textId="77777777" w:rsidR="002167B5" w:rsidRPr="002167B5" w:rsidRDefault="002167B5" w:rsidP="00FF0C05">
            <w:pPr>
              <w:pStyle w:val="Prrafodelista"/>
              <w:widowControl w:val="0"/>
              <w:overflowPunct w:val="0"/>
              <w:autoSpaceDE w:val="0"/>
              <w:autoSpaceDN w:val="0"/>
              <w:adjustRightInd w:val="0"/>
              <w:spacing w:after="120"/>
              <w:rPr>
                <w:rFonts w:asciiTheme="minorHAnsi" w:hAnsiTheme="minorHAnsi" w:cstheme="minorHAnsi"/>
                <w:sz w:val="22"/>
                <w:szCs w:val="22"/>
              </w:rPr>
            </w:pPr>
          </w:p>
          <w:p w14:paraId="51B1AA97" w14:textId="77777777" w:rsidR="002167B5" w:rsidRPr="002167B5" w:rsidRDefault="002167B5" w:rsidP="00FF0C05">
            <w:pPr>
              <w:pStyle w:val="Prrafodelista"/>
              <w:widowControl w:val="0"/>
              <w:overflowPunct w:val="0"/>
              <w:autoSpaceDE w:val="0"/>
              <w:autoSpaceDN w:val="0"/>
              <w:adjustRightInd w:val="0"/>
              <w:spacing w:after="120"/>
              <w:rPr>
                <w:rFonts w:asciiTheme="minorHAnsi" w:hAnsiTheme="minorHAnsi" w:cstheme="minorHAnsi"/>
                <w:i/>
                <w:sz w:val="22"/>
                <w:szCs w:val="22"/>
                <w:u w:val="single"/>
              </w:rPr>
            </w:pPr>
            <w:r w:rsidRPr="002167B5">
              <w:rPr>
                <w:rFonts w:asciiTheme="minorHAnsi" w:hAnsiTheme="minorHAnsi" w:cstheme="minorHAnsi"/>
                <w:sz w:val="22"/>
                <w:szCs w:val="22"/>
              </w:rPr>
              <w:t xml:space="preserve"> </w:t>
            </w:r>
            <w:r w:rsidRPr="002167B5">
              <w:rPr>
                <w:rFonts w:asciiTheme="minorHAnsi" w:hAnsiTheme="minorHAnsi" w:cstheme="minorHAnsi"/>
                <w:i/>
                <w:sz w:val="22"/>
                <w:szCs w:val="22"/>
                <w:u w:val="single"/>
              </w:rPr>
              <w:t xml:space="preserve">Considerando 5: </w:t>
            </w:r>
          </w:p>
          <w:p w14:paraId="27EA563F" w14:textId="77777777" w:rsidR="002167B5" w:rsidRPr="002167B5" w:rsidRDefault="002167B5" w:rsidP="00FF0C05">
            <w:pPr>
              <w:pStyle w:val="Prrafodelista"/>
              <w:widowControl w:val="0"/>
              <w:overflowPunct w:val="0"/>
              <w:autoSpaceDE w:val="0"/>
              <w:autoSpaceDN w:val="0"/>
              <w:adjustRightInd w:val="0"/>
              <w:spacing w:after="120"/>
              <w:rPr>
                <w:rFonts w:asciiTheme="minorHAnsi" w:hAnsiTheme="minorHAnsi" w:cstheme="minorHAnsi"/>
                <w:sz w:val="22"/>
                <w:szCs w:val="22"/>
              </w:rPr>
            </w:pPr>
          </w:p>
          <w:p w14:paraId="63FB7E3C" w14:textId="77777777" w:rsidR="002167B5" w:rsidRPr="002167B5" w:rsidRDefault="002167B5" w:rsidP="00FF0C05">
            <w:pPr>
              <w:pStyle w:val="Prrafodelista"/>
              <w:widowControl w:val="0"/>
              <w:overflowPunct w:val="0"/>
              <w:autoSpaceDE w:val="0"/>
              <w:autoSpaceDN w:val="0"/>
              <w:adjustRightInd w:val="0"/>
              <w:spacing w:after="120"/>
              <w:rPr>
                <w:rFonts w:asciiTheme="minorHAnsi" w:hAnsiTheme="minorHAnsi" w:cstheme="minorHAnsi"/>
                <w:i/>
                <w:sz w:val="22"/>
                <w:szCs w:val="22"/>
              </w:rPr>
            </w:pPr>
            <w:r w:rsidRPr="002167B5">
              <w:rPr>
                <w:rFonts w:asciiTheme="minorHAnsi" w:hAnsiTheme="minorHAnsi" w:cstheme="minorHAnsi"/>
                <w:i/>
                <w:sz w:val="22"/>
                <w:szCs w:val="22"/>
              </w:rPr>
              <w:t xml:space="preserve">Que, con motivo de una denuncia que se tramita en el expediente FD-1003-223, por obras no autorizadas en cauce natural, con fecha 06 de mayo de 2022, personal fiscalizador de esta Dirección, realizó una inspección donde, según consta en el acta de terreno N°1205, se observó </w:t>
            </w:r>
            <w:r w:rsidRPr="002167B5">
              <w:rPr>
                <w:rFonts w:asciiTheme="minorHAnsi" w:hAnsiTheme="minorHAnsi" w:cstheme="minorHAnsi"/>
                <w:i/>
                <w:sz w:val="22"/>
                <w:szCs w:val="22"/>
              </w:rPr>
              <w:lastRenderedPageBreak/>
              <w:t>lo siguiente: “se realizó un recorrido por la ribera izquierda del cauce natural conocido como estero La Paloma en un tramo de 370 metros, ubicado entre los puntos indicados esta acta.</w:t>
            </w:r>
          </w:p>
          <w:p w14:paraId="4226AB59" w14:textId="77777777" w:rsidR="002167B5" w:rsidRPr="002167B5" w:rsidRDefault="002167B5" w:rsidP="00FF0C05">
            <w:pPr>
              <w:pStyle w:val="Prrafodelista"/>
              <w:widowControl w:val="0"/>
              <w:overflowPunct w:val="0"/>
              <w:autoSpaceDE w:val="0"/>
              <w:autoSpaceDN w:val="0"/>
              <w:adjustRightInd w:val="0"/>
              <w:spacing w:after="120"/>
              <w:rPr>
                <w:rFonts w:asciiTheme="minorHAnsi" w:hAnsiTheme="minorHAnsi" w:cstheme="minorHAnsi"/>
                <w:i/>
                <w:sz w:val="22"/>
                <w:szCs w:val="22"/>
              </w:rPr>
            </w:pPr>
            <w:r w:rsidRPr="002167B5">
              <w:rPr>
                <w:rFonts w:asciiTheme="minorHAnsi" w:hAnsiTheme="minorHAnsi" w:cstheme="minorHAnsi"/>
                <w:i/>
                <w:sz w:val="22"/>
                <w:szCs w:val="22"/>
              </w:rPr>
              <w:t xml:space="preserve">Se observó la ejecución de obras de escarpe por el lado izquierdo del cauce en todo el tramo recorrido. Las obras constatadas modifican la sección de cauce cambiando el coeficiente de rugosidad natural de la zona de crecida del cauce. Conforme los antecedentes hidráulicos con los que cuenta este Servicio, la regularización producto de la modificación de la sección del cauce </w:t>
            </w:r>
            <w:proofErr w:type="gramStart"/>
            <w:r w:rsidRPr="002167B5">
              <w:rPr>
                <w:rFonts w:asciiTheme="minorHAnsi" w:hAnsiTheme="minorHAnsi" w:cstheme="minorHAnsi"/>
                <w:i/>
                <w:sz w:val="22"/>
                <w:szCs w:val="22"/>
              </w:rPr>
              <w:t>( pata</w:t>
            </w:r>
            <w:proofErr w:type="gramEnd"/>
            <w:r w:rsidRPr="002167B5">
              <w:rPr>
                <w:rFonts w:asciiTheme="minorHAnsi" w:hAnsiTheme="minorHAnsi" w:cstheme="minorHAnsi"/>
                <w:i/>
                <w:sz w:val="22"/>
                <w:szCs w:val="22"/>
              </w:rPr>
              <w:t xml:space="preserve"> T= 100 años), contraviene lo dispuesto en los artículos 41 y 171 del Código de Aguas, ya que las obras se encuentran dentro de la crecida centenaria”</w:t>
            </w:r>
          </w:p>
          <w:p w14:paraId="60885038" w14:textId="77777777" w:rsidR="002167B5" w:rsidRPr="002167B5" w:rsidRDefault="002167B5" w:rsidP="00FF0C05">
            <w:pPr>
              <w:pStyle w:val="Prrafodelista"/>
              <w:widowControl w:val="0"/>
              <w:overflowPunct w:val="0"/>
              <w:autoSpaceDE w:val="0"/>
              <w:autoSpaceDN w:val="0"/>
              <w:adjustRightInd w:val="0"/>
              <w:spacing w:after="120"/>
              <w:rPr>
                <w:rFonts w:asciiTheme="minorHAnsi" w:hAnsiTheme="minorHAnsi" w:cstheme="minorHAnsi"/>
                <w:i/>
                <w:sz w:val="22"/>
                <w:szCs w:val="22"/>
              </w:rPr>
            </w:pPr>
          </w:p>
          <w:p w14:paraId="687A5AD8" w14:textId="77777777" w:rsidR="002167B5" w:rsidRDefault="002167B5" w:rsidP="00FF0C05">
            <w:pPr>
              <w:pStyle w:val="Prrafodelista"/>
              <w:widowControl w:val="0"/>
              <w:overflowPunct w:val="0"/>
              <w:autoSpaceDE w:val="0"/>
              <w:autoSpaceDN w:val="0"/>
              <w:adjustRightInd w:val="0"/>
              <w:spacing w:after="120"/>
              <w:rPr>
                <w:rFonts w:asciiTheme="minorHAnsi" w:hAnsiTheme="minorHAnsi" w:cstheme="minorHAnsi"/>
                <w:i/>
                <w:sz w:val="22"/>
                <w:szCs w:val="22"/>
                <w:u w:val="single"/>
              </w:rPr>
            </w:pPr>
            <w:r w:rsidRPr="002167B5">
              <w:rPr>
                <w:rFonts w:asciiTheme="minorHAnsi" w:hAnsiTheme="minorHAnsi" w:cstheme="minorHAnsi"/>
                <w:i/>
                <w:sz w:val="22"/>
                <w:szCs w:val="22"/>
                <w:u w:val="single"/>
              </w:rPr>
              <w:t>Considerando 6</w:t>
            </w:r>
          </w:p>
          <w:p w14:paraId="3FC36CC9" w14:textId="77777777" w:rsidR="002167B5" w:rsidRPr="002167B5" w:rsidRDefault="002167B5" w:rsidP="00FF0C05">
            <w:pPr>
              <w:pStyle w:val="Prrafodelista"/>
              <w:widowControl w:val="0"/>
              <w:overflowPunct w:val="0"/>
              <w:autoSpaceDE w:val="0"/>
              <w:autoSpaceDN w:val="0"/>
              <w:adjustRightInd w:val="0"/>
              <w:spacing w:after="120"/>
              <w:rPr>
                <w:rFonts w:asciiTheme="minorHAnsi" w:hAnsiTheme="minorHAnsi" w:cstheme="minorHAnsi"/>
                <w:i/>
                <w:sz w:val="22"/>
                <w:szCs w:val="22"/>
                <w:u w:val="single"/>
              </w:rPr>
            </w:pPr>
          </w:p>
          <w:p w14:paraId="38FBFCE4" w14:textId="77777777" w:rsidR="002167B5" w:rsidRPr="002167B5" w:rsidRDefault="002167B5" w:rsidP="00FF0C05">
            <w:pPr>
              <w:pStyle w:val="Prrafodelista"/>
              <w:widowControl w:val="0"/>
              <w:overflowPunct w:val="0"/>
              <w:autoSpaceDE w:val="0"/>
              <w:autoSpaceDN w:val="0"/>
              <w:adjustRightInd w:val="0"/>
              <w:spacing w:after="120"/>
              <w:rPr>
                <w:rFonts w:asciiTheme="minorHAnsi" w:hAnsiTheme="minorHAnsi" w:cstheme="minorHAnsi"/>
                <w:i/>
                <w:sz w:val="22"/>
                <w:szCs w:val="22"/>
              </w:rPr>
            </w:pPr>
            <w:r w:rsidRPr="002167B5">
              <w:rPr>
                <w:rFonts w:asciiTheme="minorHAnsi" w:hAnsiTheme="minorHAnsi" w:cstheme="minorHAnsi"/>
                <w:i/>
                <w:sz w:val="22"/>
                <w:szCs w:val="22"/>
              </w:rPr>
              <w:t>Luego, se observó el escarpe y remoción de la vegetación de la ribera del cauce, cambiando las condiciones de rugosidad natural, en un tramo comprendido entre los puntos 2 y 3 de esta acta.</w:t>
            </w:r>
          </w:p>
          <w:p w14:paraId="36218A4D" w14:textId="77777777" w:rsidR="002167B5" w:rsidRPr="002167B5" w:rsidRDefault="002167B5" w:rsidP="00FF0C05">
            <w:pPr>
              <w:pStyle w:val="Prrafodelista"/>
              <w:widowControl w:val="0"/>
              <w:overflowPunct w:val="0"/>
              <w:autoSpaceDE w:val="0"/>
              <w:autoSpaceDN w:val="0"/>
              <w:adjustRightInd w:val="0"/>
              <w:spacing w:after="120"/>
              <w:rPr>
                <w:rFonts w:asciiTheme="minorHAnsi" w:hAnsiTheme="minorHAnsi" w:cstheme="minorHAnsi"/>
                <w:i/>
                <w:sz w:val="22"/>
                <w:szCs w:val="22"/>
              </w:rPr>
            </w:pPr>
            <w:r w:rsidRPr="002167B5">
              <w:rPr>
                <w:rFonts w:asciiTheme="minorHAnsi" w:hAnsiTheme="minorHAnsi" w:cstheme="minorHAnsi"/>
                <w:i/>
                <w:sz w:val="22"/>
                <w:szCs w:val="22"/>
              </w:rPr>
              <w:t>Las intervenciones antes señaladas corresponden a hechos nuevos y recientes, por cuanto se observa un avance entre lo observado el día 06 de mayo de 2022, con motivo de la tramitación del expediente FD-1003-223, y lo observado el día 15 de junio de 2022, con motivo del expediente FD-1003-226” (…)</w:t>
            </w:r>
          </w:p>
          <w:p w14:paraId="234E772E" w14:textId="77777777" w:rsidR="002167B5" w:rsidRPr="002167B5" w:rsidRDefault="002167B5" w:rsidP="00FF0C05">
            <w:pPr>
              <w:pStyle w:val="Prrafodelista"/>
              <w:widowControl w:val="0"/>
              <w:overflowPunct w:val="0"/>
              <w:autoSpaceDE w:val="0"/>
              <w:autoSpaceDN w:val="0"/>
              <w:adjustRightInd w:val="0"/>
              <w:spacing w:after="120"/>
              <w:rPr>
                <w:rFonts w:asciiTheme="minorHAnsi" w:hAnsiTheme="minorHAnsi" w:cstheme="minorHAnsi"/>
                <w:sz w:val="22"/>
                <w:szCs w:val="22"/>
              </w:rPr>
            </w:pPr>
          </w:p>
          <w:p w14:paraId="3AA29304" w14:textId="77777777" w:rsidR="002167B5" w:rsidRPr="002167B5" w:rsidRDefault="002167B5" w:rsidP="00FF0C05">
            <w:pPr>
              <w:pStyle w:val="Prrafodelista"/>
              <w:widowControl w:val="0"/>
              <w:overflowPunct w:val="0"/>
              <w:autoSpaceDE w:val="0"/>
              <w:autoSpaceDN w:val="0"/>
              <w:adjustRightInd w:val="0"/>
              <w:spacing w:after="120"/>
              <w:rPr>
                <w:rFonts w:asciiTheme="minorHAnsi" w:hAnsiTheme="minorHAnsi" w:cstheme="minorHAnsi"/>
                <w:sz w:val="22"/>
                <w:szCs w:val="22"/>
              </w:rPr>
            </w:pPr>
          </w:p>
          <w:p w14:paraId="4145B6F0" w14:textId="641537B9" w:rsidR="00E5063C" w:rsidRPr="002F0F59" w:rsidRDefault="00E576EE" w:rsidP="00FF0C05">
            <w:pPr>
              <w:pStyle w:val="Prrafodelista"/>
              <w:widowControl w:val="0"/>
              <w:numPr>
                <w:ilvl w:val="0"/>
                <w:numId w:val="15"/>
              </w:numPr>
              <w:overflowPunct w:val="0"/>
              <w:autoSpaceDE w:val="0"/>
              <w:autoSpaceDN w:val="0"/>
              <w:adjustRightInd w:val="0"/>
              <w:spacing w:after="120"/>
              <w:ind w:left="-99"/>
              <w:rPr>
                <w:rFonts w:asciiTheme="minorHAnsi" w:hAnsiTheme="minorHAnsi" w:cstheme="minorHAnsi"/>
                <w:sz w:val="22"/>
                <w:szCs w:val="22"/>
              </w:rPr>
            </w:pPr>
            <w:r w:rsidRPr="002F0F59">
              <w:rPr>
                <w:rFonts w:asciiTheme="minorHAnsi" w:hAnsiTheme="minorHAnsi" w:cstheme="minorHAnsi"/>
                <w:sz w:val="22"/>
                <w:szCs w:val="22"/>
              </w:rPr>
              <w:t>S</w:t>
            </w:r>
            <w:r w:rsidR="00E5063C" w:rsidRPr="002F0F59">
              <w:rPr>
                <w:rFonts w:asciiTheme="minorHAnsi" w:hAnsiTheme="minorHAnsi" w:cstheme="minorHAnsi"/>
                <w:sz w:val="22"/>
                <w:szCs w:val="22"/>
              </w:rPr>
              <w:t>egún la revisión de norm</w:t>
            </w:r>
            <w:r w:rsidR="001B332E">
              <w:rPr>
                <w:rFonts w:asciiTheme="minorHAnsi" w:hAnsiTheme="minorHAnsi" w:cstheme="minorHAnsi"/>
                <w:sz w:val="22"/>
                <w:szCs w:val="22"/>
              </w:rPr>
              <w:t>ativas se tiene que con fecha 29 de enero del 2021</w:t>
            </w:r>
            <w:r w:rsidR="00E5063C" w:rsidRPr="002F0F59">
              <w:rPr>
                <w:rFonts w:asciiTheme="minorHAnsi" w:hAnsiTheme="minorHAnsi" w:cstheme="minorHAnsi"/>
                <w:sz w:val="22"/>
                <w:szCs w:val="22"/>
              </w:rPr>
              <w:t xml:space="preserve">, </w:t>
            </w:r>
            <w:r w:rsidR="003A48B9" w:rsidRPr="002F0F59">
              <w:rPr>
                <w:rFonts w:asciiTheme="minorHAnsi" w:hAnsiTheme="minorHAnsi" w:cstheme="minorHAnsi"/>
                <w:sz w:val="22"/>
                <w:szCs w:val="22"/>
              </w:rPr>
              <w:t>se publica</w:t>
            </w:r>
            <w:r w:rsidR="00E5063C" w:rsidRPr="002F0F59">
              <w:rPr>
                <w:rFonts w:asciiTheme="minorHAnsi" w:hAnsiTheme="minorHAnsi" w:cstheme="minorHAnsi"/>
                <w:sz w:val="22"/>
                <w:szCs w:val="22"/>
              </w:rPr>
              <w:t xml:space="preserve"> en el diario </w:t>
            </w:r>
            <w:r w:rsidR="00FF0C05" w:rsidRPr="002F0F59">
              <w:rPr>
                <w:rFonts w:asciiTheme="minorHAnsi" w:hAnsiTheme="minorHAnsi" w:cstheme="minorHAnsi"/>
                <w:sz w:val="22"/>
                <w:szCs w:val="22"/>
              </w:rPr>
              <w:t>oficial la</w:t>
            </w:r>
            <w:r w:rsidR="00E5063C" w:rsidRPr="002F0F59">
              <w:rPr>
                <w:rFonts w:asciiTheme="minorHAnsi" w:hAnsiTheme="minorHAnsi" w:cstheme="minorHAnsi"/>
                <w:sz w:val="22"/>
                <w:szCs w:val="22"/>
              </w:rPr>
              <w:t xml:space="preserve"> declaratoria de zona saturada por material particulado MP</w:t>
            </w:r>
            <w:r w:rsidR="00E5063C" w:rsidRPr="002F0F59">
              <w:rPr>
                <w:rFonts w:asciiTheme="minorHAnsi" w:hAnsiTheme="minorHAnsi" w:cstheme="minorHAnsi"/>
                <w:sz w:val="22"/>
                <w:szCs w:val="22"/>
                <w:vertAlign w:val="subscript"/>
              </w:rPr>
              <w:t>2,</w:t>
            </w:r>
            <w:proofErr w:type="gramStart"/>
            <w:r w:rsidR="00E5063C" w:rsidRPr="002F0F59">
              <w:rPr>
                <w:rFonts w:asciiTheme="minorHAnsi" w:hAnsiTheme="minorHAnsi" w:cstheme="minorHAnsi"/>
                <w:sz w:val="22"/>
                <w:szCs w:val="22"/>
                <w:vertAlign w:val="subscript"/>
              </w:rPr>
              <w:t xml:space="preserve">5 </w:t>
            </w:r>
            <w:r w:rsidR="00E5063C" w:rsidRPr="002F0F59">
              <w:rPr>
                <w:rFonts w:asciiTheme="minorHAnsi" w:hAnsiTheme="minorHAnsi" w:cstheme="minorHAnsi"/>
                <w:sz w:val="22"/>
                <w:szCs w:val="22"/>
              </w:rPr>
              <w:t xml:space="preserve"> como</w:t>
            </w:r>
            <w:proofErr w:type="gramEnd"/>
            <w:r w:rsidR="00E5063C" w:rsidRPr="002F0F59">
              <w:rPr>
                <w:rFonts w:asciiTheme="minorHAnsi" w:hAnsiTheme="minorHAnsi" w:cstheme="minorHAnsi"/>
                <w:sz w:val="22"/>
                <w:szCs w:val="22"/>
              </w:rPr>
              <w:t xml:space="preserve"> concentración de 24 horas, a la comuna de San Pablo, de la Región de Los Lagos y a la Macrozona Centro Norte de la Región de Los Lagos, dentro de las cuales se encuentra l</w:t>
            </w:r>
            <w:r w:rsidR="00FF0C05">
              <w:rPr>
                <w:rFonts w:asciiTheme="minorHAnsi" w:hAnsiTheme="minorHAnsi" w:cstheme="minorHAnsi"/>
                <w:sz w:val="22"/>
                <w:szCs w:val="22"/>
              </w:rPr>
              <w:t xml:space="preserve">a </w:t>
            </w:r>
            <w:r w:rsidR="00E5063C" w:rsidRPr="001B332E">
              <w:rPr>
                <w:rFonts w:asciiTheme="minorHAnsi" w:hAnsiTheme="minorHAnsi" w:cstheme="minorHAnsi"/>
                <w:sz w:val="22"/>
                <w:szCs w:val="22"/>
              </w:rPr>
              <w:t>ciudad de Puerto Montt</w:t>
            </w:r>
            <w:r w:rsidRPr="001B332E">
              <w:rPr>
                <w:rFonts w:asciiTheme="minorHAnsi" w:hAnsiTheme="minorHAnsi" w:cstheme="minorHAnsi"/>
                <w:sz w:val="22"/>
                <w:szCs w:val="22"/>
              </w:rPr>
              <w:t>.</w:t>
            </w:r>
          </w:p>
          <w:p w14:paraId="20E01F32" w14:textId="121A4471" w:rsidR="006816A0" w:rsidRDefault="001B332E" w:rsidP="00FF0C05">
            <w:pPr>
              <w:widowControl w:val="0"/>
              <w:overflowPunct w:val="0"/>
              <w:autoSpaceDE w:val="0"/>
              <w:autoSpaceDN w:val="0"/>
              <w:adjustRightInd w:val="0"/>
              <w:spacing w:after="120"/>
              <w:jc w:val="both"/>
              <w:rPr>
                <w:rFonts w:asciiTheme="minorHAnsi" w:hAnsiTheme="minorHAnsi" w:cstheme="minorHAnsi"/>
                <w:i/>
                <w:sz w:val="22"/>
                <w:szCs w:val="22"/>
              </w:rPr>
            </w:pPr>
            <w:r>
              <w:rPr>
                <w:rFonts w:asciiTheme="minorHAnsi" w:hAnsiTheme="minorHAnsi" w:cstheme="minorHAnsi"/>
                <w:sz w:val="22"/>
                <w:szCs w:val="22"/>
              </w:rPr>
              <w:lastRenderedPageBreak/>
              <w:t>Que</w:t>
            </w:r>
            <w:r w:rsidR="00FF0C05">
              <w:rPr>
                <w:rFonts w:asciiTheme="minorHAnsi" w:hAnsiTheme="minorHAnsi" w:cstheme="minorHAnsi"/>
                <w:sz w:val="22"/>
                <w:szCs w:val="22"/>
              </w:rPr>
              <w:t xml:space="preserve">, </w:t>
            </w:r>
            <w:r>
              <w:rPr>
                <w:rFonts w:asciiTheme="minorHAnsi" w:hAnsiTheme="minorHAnsi" w:cstheme="minorHAnsi"/>
                <w:sz w:val="22"/>
                <w:szCs w:val="22"/>
              </w:rPr>
              <w:t xml:space="preserve"> e</w:t>
            </w:r>
            <w:r w:rsidR="004122BA" w:rsidRPr="002F0F59">
              <w:rPr>
                <w:rFonts w:asciiTheme="minorHAnsi" w:hAnsiTheme="minorHAnsi" w:cstheme="minorHAnsi"/>
                <w:sz w:val="22"/>
                <w:szCs w:val="22"/>
              </w:rPr>
              <w:t xml:space="preserve">n el marco de lo constatado </w:t>
            </w:r>
            <w:r w:rsidR="00E5063C" w:rsidRPr="002F0F59">
              <w:rPr>
                <w:rFonts w:asciiTheme="minorHAnsi" w:hAnsiTheme="minorHAnsi" w:cstheme="minorHAnsi"/>
                <w:sz w:val="22"/>
                <w:szCs w:val="22"/>
              </w:rPr>
              <w:t>en terreno y de la inform</w:t>
            </w:r>
            <w:r w:rsidR="005100DE">
              <w:rPr>
                <w:rFonts w:asciiTheme="minorHAnsi" w:hAnsiTheme="minorHAnsi" w:cstheme="minorHAnsi"/>
                <w:sz w:val="22"/>
                <w:szCs w:val="22"/>
              </w:rPr>
              <w:t xml:space="preserve">ación entregada por el titular y de la Resolución Exenta </w:t>
            </w:r>
            <w:r w:rsidR="005100DE" w:rsidRPr="005100DE">
              <w:rPr>
                <w:rFonts w:asciiTheme="minorHAnsi" w:hAnsiTheme="minorHAnsi" w:cstheme="minorHAnsi"/>
                <w:sz w:val="22"/>
                <w:szCs w:val="22"/>
              </w:rPr>
              <w:t>0363 del 17/6/2022 de la Dirección General de Aguas Región de Los Lagos</w:t>
            </w:r>
            <w:r w:rsidR="005100DE">
              <w:rPr>
                <w:rFonts w:asciiTheme="minorHAnsi" w:hAnsiTheme="minorHAnsi" w:cstheme="minorHAnsi"/>
                <w:sz w:val="22"/>
                <w:szCs w:val="22"/>
              </w:rPr>
              <w:t xml:space="preserve">; </w:t>
            </w:r>
            <w:r w:rsidR="005100DE" w:rsidRPr="00FF0C05">
              <w:rPr>
                <w:rFonts w:asciiTheme="minorHAnsi" w:hAnsiTheme="minorHAnsi" w:cstheme="minorHAnsi"/>
                <w:b/>
                <w:bCs/>
                <w:sz w:val="22"/>
                <w:szCs w:val="22"/>
              </w:rPr>
              <w:t xml:space="preserve"> </w:t>
            </w:r>
            <w:r w:rsidR="00E5063C" w:rsidRPr="00FF0C05">
              <w:rPr>
                <w:rFonts w:asciiTheme="minorHAnsi" w:hAnsiTheme="minorHAnsi" w:cstheme="minorHAnsi"/>
                <w:b/>
                <w:bCs/>
                <w:sz w:val="22"/>
                <w:szCs w:val="22"/>
              </w:rPr>
              <w:t xml:space="preserve">es posible </w:t>
            </w:r>
            <w:r w:rsidR="006B7774" w:rsidRPr="00FF0C05">
              <w:rPr>
                <w:rFonts w:asciiTheme="minorHAnsi" w:hAnsiTheme="minorHAnsi" w:cstheme="minorHAnsi"/>
                <w:b/>
                <w:bCs/>
                <w:sz w:val="22"/>
                <w:szCs w:val="22"/>
              </w:rPr>
              <w:t xml:space="preserve">concluir </w:t>
            </w:r>
            <w:r w:rsidR="00E5063C" w:rsidRPr="00FF0C05">
              <w:rPr>
                <w:rFonts w:asciiTheme="minorHAnsi" w:hAnsiTheme="minorHAnsi" w:cstheme="minorHAnsi"/>
                <w:b/>
                <w:bCs/>
                <w:sz w:val="22"/>
                <w:szCs w:val="22"/>
              </w:rPr>
              <w:t xml:space="preserve">que las </w:t>
            </w:r>
            <w:r w:rsidR="004122BA" w:rsidRPr="00FF0C05">
              <w:rPr>
                <w:rFonts w:asciiTheme="minorHAnsi" w:hAnsiTheme="minorHAnsi" w:cstheme="minorHAnsi"/>
                <w:b/>
                <w:bCs/>
                <w:sz w:val="22"/>
                <w:szCs w:val="22"/>
              </w:rPr>
              <w:t xml:space="preserve">intervenciones realizadas por la Inmobiliaria Alto Volcanes, </w:t>
            </w:r>
            <w:r w:rsidR="008C71C8" w:rsidRPr="00FF0C05">
              <w:rPr>
                <w:rFonts w:asciiTheme="minorHAnsi" w:hAnsiTheme="minorHAnsi" w:cstheme="minorHAnsi"/>
                <w:b/>
                <w:bCs/>
                <w:sz w:val="22"/>
                <w:szCs w:val="22"/>
              </w:rPr>
              <w:t>no se debe analizar solamente como Lote A, puesto que las intervenciones que se están llevando a cabo</w:t>
            </w:r>
            <w:r w:rsidR="006B7774" w:rsidRPr="00FF0C05">
              <w:rPr>
                <w:rFonts w:asciiTheme="minorHAnsi" w:hAnsiTheme="minorHAnsi" w:cstheme="minorHAnsi"/>
                <w:b/>
                <w:bCs/>
                <w:sz w:val="22"/>
                <w:szCs w:val="22"/>
              </w:rPr>
              <w:t xml:space="preserve"> en la superficie de</w:t>
            </w:r>
            <w:r w:rsidR="00BB01FC" w:rsidRPr="00FF0C05">
              <w:rPr>
                <w:rFonts w:asciiTheme="minorHAnsi" w:hAnsiTheme="minorHAnsi" w:cstheme="minorHAnsi"/>
                <w:b/>
                <w:bCs/>
                <w:sz w:val="22"/>
                <w:szCs w:val="22"/>
              </w:rPr>
              <w:t xml:space="preserve"> este lote, tal como lo</w:t>
            </w:r>
            <w:r w:rsidR="00794884" w:rsidRPr="00FF0C05">
              <w:rPr>
                <w:rFonts w:asciiTheme="minorHAnsi" w:hAnsiTheme="minorHAnsi" w:cstheme="minorHAnsi"/>
                <w:b/>
                <w:bCs/>
                <w:sz w:val="22"/>
                <w:szCs w:val="22"/>
              </w:rPr>
              <w:t xml:space="preserve"> indica el titular en carta respuesta a la información solicitada en acta</w:t>
            </w:r>
            <w:r w:rsidR="005345D1" w:rsidRPr="00FF0C05">
              <w:rPr>
                <w:rFonts w:asciiTheme="minorHAnsi" w:hAnsiTheme="minorHAnsi" w:cstheme="minorHAnsi"/>
                <w:b/>
                <w:bCs/>
                <w:sz w:val="22"/>
                <w:szCs w:val="22"/>
              </w:rPr>
              <w:t xml:space="preserve"> </w:t>
            </w:r>
            <w:r w:rsidRPr="00FF0C05">
              <w:rPr>
                <w:rFonts w:asciiTheme="minorHAnsi" w:hAnsiTheme="minorHAnsi" w:cstheme="minorHAnsi"/>
                <w:b/>
                <w:bCs/>
                <w:sz w:val="22"/>
                <w:szCs w:val="22"/>
              </w:rPr>
              <w:t xml:space="preserve">de fecha 19 de  mayo 2022 </w:t>
            </w:r>
            <w:r w:rsidR="005345D1" w:rsidRPr="00FF0C05">
              <w:rPr>
                <w:rFonts w:asciiTheme="minorHAnsi" w:hAnsiTheme="minorHAnsi" w:cstheme="minorHAnsi"/>
                <w:b/>
                <w:bCs/>
                <w:sz w:val="22"/>
                <w:szCs w:val="22"/>
              </w:rPr>
              <w:t>(…)</w:t>
            </w:r>
            <w:r w:rsidR="006B7774" w:rsidRPr="00FF0C05">
              <w:rPr>
                <w:rFonts w:asciiTheme="minorHAnsi" w:hAnsiTheme="minorHAnsi" w:cstheme="minorHAnsi"/>
                <w:b/>
                <w:bCs/>
                <w:sz w:val="22"/>
                <w:szCs w:val="22"/>
              </w:rPr>
              <w:t xml:space="preserve"> </w:t>
            </w:r>
            <w:r w:rsidR="006B7774" w:rsidRPr="00FF0C05">
              <w:rPr>
                <w:rFonts w:asciiTheme="minorHAnsi" w:hAnsiTheme="minorHAnsi" w:cstheme="minorHAnsi"/>
                <w:b/>
                <w:bCs/>
                <w:i/>
                <w:sz w:val="22"/>
                <w:szCs w:val="22"/>
              </w:rPr>
              <w:t xml:space="preserve">“la totalidad de las obras existentes  del lote A </w:t>
            </w:r>
            <w:r w:rsidR="008C71C8" w:rsidRPr="00FF0C05">
              <w:rPr>
                <w:rFonts w:asciiTheme="minorHAnsi" w:hAnsiTheme="minorHAnsi" w:cstheme="minorHAnsi"/>
                <w:b/>
                <w:bCs/>
                <w:i/>
                <w:sz w:val="22"/>
                <w:szCs w:val="22"/>
              </w:rPr>
              <w:t>corresponden a obras civiles que sirven o benefician exclusivamente al Lote C</w:t>
            </w:r>
            <w:r w:rsidR="006B7774" w:rsidRPr="00FF0C05">
              <w:rPr>
                <w:rFonts w:asciiTheme="minorHAnsi" w:hAnsiTheme="minorHAnsi" w:cstheme="minorHAnsi"/>
                <w:b/>
                <w:bCs/>
                <w:i/>
                <w:sz w:val="22"/>
                <w:szCs w:val="22"/>
              </w:rPr>
              <w:t xml:space="preserve">  y que además son </w:t>
            </w:r>
            <w:r w:rsidR="008C71C8" w:rsidRPr="00FF0C05">
              <w:rPr>
                <w:rFonts w:asciiTheme="minorHAnsi" w:hAnsiTheme="minorHAnsi" w:cstheme="minorHAnsi"/>
                <w:b/>
                <w:bCs/>
                <w:i/>
                <w:sz w:val="22"/>
                <w:szCs w:val="22"/>
              </w:rPr>
              <w:t>necesarias para dar factibilidad al Lote C</w:t>
            </w:r>
            <w:r w:rsidR="00853493" w:rsidRPr="00FF0C05">
              <w:rPr>
                <w:rFonts w:asciiTheme="minorHAnsi" w:hAnsiTheme="minorHAnsi" w:cstheme="minorHAnsi"/>
                <w:b/>
                <w:bCs/>
                <w:i/>
                <w:sz w:val="22"/>
                <w:szCs w:val="22"/>
              </w:rPr>
              <w:t>”</w:t>
            </w:r>
            <w:r w:rsidR="008C71C8" w:rsidRPr="00FF0C05">
              <w:rPr>
                <w:rFonts w:asciiTheme="minorHAnsi" w:hAnsiTheme="minorHAnsi" w:cstheme="minorHAnsi"/>
                <w:b/>
                <w:bCs/>
                <w:i/>
                <w:sz w:val="22"/>
                <w:szCs w:val="22"/>
              </w:rPr>
              <w:t>.</w:t>
            </w:r>
          </w:p>
          <w:p w14:paraId="3CA0FE7F" w14:textId="348D2AA5" w:rsidR="004F54B8" w:rsidRPr="00FF0C05" w:rsidRDefault="005345D1" w:rsidP="00FF0C05">
            <w:pPr>
              <w:widowControl w:val="0"/>
              <w:overflowPunct w:val="0"/>
              <w:autoSpaceDE w:val="0"/>
              <w:autoSpaceDN w:val="0"/>
              <w:adjustRightInd w:val="0"/>
              <w:spacing w:after="120"/>
              <w:jc w:val="both"/>
              <w:rPr>
                <w:rFonts w:asciiTheme="minorHAnsi" w:hAnsiTheme="minorHAnsi" w:cstheme="minorHAnsi"/>
                <w:b/>
                <w:bCs/>
                <w:sz w:val="22"/>
                <w:szCs w:val="22"/>
              </w:rPr>
            </w:pPr>
            <w:r w:rsidRPr="005D0731">
              <w:rPr>
                <w:rFonts w:asciiTheme="minorHAnsi" w:hAnsiTheme="minorHAnsi" w:cstheme="minorHAnsi"/>
                <w:sz w:val="22"/>
                <w:szCs w:val="22"/>
              </w:rPr>
              <w:t xml:space="preserve">Que, el proyecto en cuestión, ejecutado en terreno de propiedad del  Inmobiliaria  </w:t>
            </w:r>
            <w:r w:rsidR="00E576EE" w:rsidRPr="005D0731">
              <w:rPr>
                <w:rFonts w:asciiTheme="minorHAnsi" w:hAnsiTheme="minorHAnsi" w:cstheme="minorHAnsi"/>
                <w:sz w:val="22"/>
                <w:szCs w:val="22"/>
              </w:rPr>
              <w:t xml:space="preserve">Alto Volcanes </w:t>
            </w:r>
            <w:r w:rsidRPr="005D0731">
              <w:rPr>
                <w:rFonts w:asciiTheme="minorHAnsi" w:hAnsiTheme="minorHAnsi" w:cstheme="minorHAnsi"/>
                <w:sz w:val="22"/>
                <w:szCs w:val="22"/>
              </w:rPr>
              <w:t xml:space="preserve">de la ciudad de Puerto </w:t>
            </w:r>
            <w:r w:rsidR="00E576EE" w:rsidRPr="005D0731">
              <w:rPr>
                <w:rFonts w:asciiTheme="minorHAnsi" w:hAnsiTheme="minorHAnsi" w:cstheme="minorHAnsi"/>
                <w:sz w:val="22"/>
                <w:szCs w:val="22"/>
              </w:rPr>
              <w:t>Montt</w:t>
            </w:r>
            <w:r w:rsidRPr="005D0731">
              <w:rPr>
                <w:rFonts w:asciiTheme="minorHAnsi" w:hAnsiTheme="minorHAnsi" w:cstheme="minorHAnsi"/>
                <w:sz w:val="22"/>
                <w:szCs w:val="22"/>
              </w:rPr>
              <w:t>,</w:t>
            </w:r>
            <w:r w:rsidR="00BB01FC" w:rsidRPr="005D0731">
              <w:rPr>
                <w:rFonts w:asciiTheme="minorHAnsi" w:hAnsiTheme="minorHAnsi" w:cstheme="minorHAnsi"/>
                <w:sz w:val="22"/>
                <w:szCs w:val="22"/>
              </w:rPr>
              <w:t xml:space="preserve"> denominado como </w:t>
            </w:r>
            <w:r w:rsidR="00BB01FC" w:rsidRPr="00FF0C05">
              <w:rPr>
                <w:rFonts w:asciiTheme="minorHAnsi" w:hAnsiTheme="minorHAnsi" w:cstheme="minorHAnsi"/>
                <w:b/>
                <w:bCs/>
                <w:sz w:val="22"/>
                <w:szCs w:val="22"/>
              </w:rPr>
              <w:t>Lote A,</w:t>
            </w:r>
            <w:r w:rsidRPr="00FF0C05">
              <w:rPr>
                <w:rFonts w:asciiTheme="minorHAnsi" w:hAnsiTheme="minorHAnsi" w:cstheme="minorHAnsi"/>
                <w:b/>
                <w:bCs/>
                <w:sz w:val="22"/>
                <w:szCs w:val="22"/>
              </w:rPr>
              <w:t xml:space="preserve"> </w:t>
            </w:r>
            <w:r w:rsidR="005E17F9" w:rsidRPr="00FF0C05">
              <w:rPr>
                <w:rFonts w:asciiTheme="minorHAnsi" w:hAnsiTheme="minorHAnsi" w:cstheme="minorHAnsi"/>
                <w:b/>
                <w:bCs/>
                <w:sz w:val="22"/>
                <w:szCs w:val="22"/>
              </w:rPr>
              <w:t>es un proyecto</w:t>
            </w:r>
            <w:r w:rsidR="00BB01FC" w:rsidRPr="00FF0C05">
              <w:rPr>
                <w:rFonts w:asciiTheme="minorHAnsi" w:hAnsiTheme="minorHAnsi" w:cstheme="minorHAnsi"/>
                <w:b/>
                <w:bCs/>
                <w:sz w:val="22"/>
                <w:szCs w:val="22"/>
              </w:rPr>
              <w:t xml:space="preserve"> de red alcantarillado </w:t>
            </w:r>
            <w:r w:rsidR="00F21253" w:rsidRPr="00FF0C05">
              <w:rPr>
                <w:rFonts w:asciiTheme="minorHAnsi" w:hAnsiTheme="minorHAnsi" w:cstheme="minorHAnsi"/>
                <w:b/>
                <w:bCs/>
                <w:sz w:val="22"/>
                <w:szCs w:val="22"/>
              </w:rPr>
              <w:t xml:space="preserve">por donde transitará las aguas servidas recolectadas </w:t>
            </w:r>
            <w:r w:rsidR="00BB01FC" w:rsidRPr="00FF0C05">
              <w:rPr>
                <w:rFonts w:asciiTheme="minorHAnsi" w:hAnsiTheme="minorHAnsi" w:cstheme="minorHAnsi"/>
                <w:b/>
                <w:bCs/>
                <w:sz w:val="22"/>
                <w:szCs w:val="22"/>
              </w:rPr>
              <w:t>para 2397 viviendas</w:t>
            </w:r>
            <w:r w:rsidR="00006827" w:rsidRPr="00FF0C05">
              <w:rPr>
                <w:rFonts w:asciiTheme="minorHAnsi" w:hAnsiTheme="minorHAnsi" w:cstheme="minorHAnsi"/>
                <w:b/>
                <w:bCs/>
                <w:sz w:val="22"/>
                <w:szCs w:val="22"/>
              </w:rPr>
              <w:t xml:space="preserve"> (Fotografía 1)</w:t>
            </w:r>
            <w:r w:rsidR="00BB01FC" w:rsidRPr="00FF0C05">
              <w:rPr>
                <w:rFonts w:asciiTheme="minorHAnsi" w:hAnsiTheme="minorHAnsi" w:cstheme="minorHAnsi"/>
                <w:b/>
                <w:bCs/>
                <w:sz w:val="22"/>
                <w:szCs w:val="22"/>
              </w:rPr>
              <w:t xml:space="preserve">, </w:t>
            </w:r>
            <w:r w:rsidR="00F21253" w:rsidRPr="00FF0C05">
              <w:rPr>
                <w:rFonts w:asciiTheme="minorHAnsi" w:hAnsiTheme="minorHAnsi" w:cstheme="minorHAnsi"/>
                <w:b/>
                <w:bCs/>
                <w:sz w:val="22"/>
                <w:szCs w:val="22"/>
              </w:rPr>
              <w:t xml:space="preserve">y que </w:t>
            </w:r>
            <w:r w:rsidR="005100DE" w:rsidRPr="00FF0C05">
              <w:rPr>
                <w:rFonts w:asciiTheme="minorHAnsi" w:hAnsiTheme="minorHAnsi" w:cstheme="minorHAnsi"/>
                <w:b/>
                <w:bCs/>
                <w:sz w:val="22"/>
                <w:szCs w:val="22"/>
              </w:rPr>
              <w:t xml:space="preserve">y que según plano revisado en oficina de la instalación de faena el cual fue </w:t>
            </w:r>
            <w:r w:rsidR="004F54B8" w:rsidRPr="00FF0C05">
              <w:rPr>
                <w:rFonts w:asciiTheme="minorHAnsi" w:hAnsiTheme="minorHAnsi" w:cstheme="minorHAnsi"/>
                <w:b/>
                <w:bCs/>
                <w:sz w:val="22"/>
                <w:szCs w:val="22"/>
              </w:rPr>
              <w:t>presentado por el ITO</w:t>
            </w:r>
            <w:r w:rsidR="005100DE" w:rsidRPr="00FF0C05">
              <w:rPr>
                <w:rFonts w:asciiTheme="minorHAnsi" w:hAnsiTheme="minorHAnsi" w:cstheme="minorHAnsi"/>
                <w:b/>
                <w:bCs/>
                <w:sz w:val="22"/>
                <w:szCs w:val="22"/>
              </w:rPr>
              <w:t xml:space="preserve"> </w:t>
            </w:r>
            <w:r w:rsidR="00006827" w:rsidRPr="00FF0C05">
              <w:rPr>
                <w:rFonts w:asciiTheme="minorHAnsi" w:hAnsiTheme="minorHAnsi" w:cstheme="minorHAnsi"/>
                <w:b/>
                <w:bCs/>
                <w:sz w:val="22"/>
                <w:szCs w:val="22"/>
              </w:rPr>
              <w:t>Sr. Hugo Gomez</w:t>
            </w:r>
            <w:r w:rsidR="005100DE" w:rsidRPr="00FF0C05">
              <w:rPr>
                <w:rFonts w:asciiTheme="minorHAnsi" w:hAnsiTheme="minorHAnsi" w:cstheme="minorHAnsi"/>
                <w:b/>
                <w:bCs/>
                <w:sz w:val="22"/>
                <w:szCs w:val="22"/>
              </w:rPr>
              <w:t xml:space="preserve"> </w:t>
            </w:r>
            <w:r w:rsidR="004F54B8" w:rsidRPr="00FF0C05">
              <w:rPr>
                <w:rFonts w:asciiTheme="minorHAnsi" w:hAnsiTheme="minorHAnsi" w:cstheme="minorHAnsi"/>
                <w:b/>
                <w:bCs/>
                <w:sz w:val="22"/>
                <w:szCs w:val="22"/>
              </w:rPr>
              <w:t xml:space="preserve"> que en este Lote en la zona Noroeste se encuentra proyectado la instalación de una Planta de elevaci</w:t>
            </w:r>
            <w:r w:rsidR="00006827" w:rsidRPr="00FF0C05">
              <w:rPr>
                <w:rFonts w:asciiTheme="minorHAnsi" w:hAnsiTheme="minorHAnsi" w:cstheme="minorHAnsi"/>
                <w:b/>
                <w:bCs/>
                <w:sz w:val="22"/>
                <w:szCs w:val="22"/>
              </w:rPr>
              <w:t>ón de aguas servidas y en este mismo  plano permite constatar que se proyecta una etapa 2 en el Lote C donde se construir</w:t>
            </w:r>
            <w:r w:rsidR="005D0731" w:rsidRPr="00FF0C05">
              <w:rPr>
                <w:rFonts w:asciiTheme="minorHAnsi" w:hAnsiTheme="minorHAnsi" w:cstheme="minorHAnsi"/>
                <w:b/>
                <w:bCs/>
                <w:sz w:val="22"/>
                <w:szCs w:val="22"/>
              </w:rPr>
              <w:t>á un estanque para agua p</w:t>
            </w:r>
            <w:r w:rsidR="00006827" w:rsidRPr="00FF0C05">
              <w:rPr>
                <w:rFonts w:asciiTheme="minorHAnsi" w:hAnsiTheme="minorHAnsi" w:cstheme="minorHAnsi"/>
                <w:b/>
                <w:bCs/>
                <w:sz w:val="22"/>
                <w:szCs w:val="22"/>
              </w:rPr>
              <w:t>otable</w:t>
            </w:r>
            <w:r w:rsidR="00FF0C05">
              <w:rPr>
                <w:rFonts w:asciiTheme="minorHAnsi" w:hAnsiTheme="minorHAnsi" w:cstheme="minorHAnsi"/>
                <w:b/>
                <w:bCs/>
                <w:sz w:val="22"/>
                <w:szCs w:val="22"/>
              </w:rPr>
              <w:t>.</w:t>
            </w:r>
          </w:p>
          <w:p w14:paraId="275A07AB" w14:textId="7A3943F4" w:rsidR="004F54B8" w:rsidRDefault="00006827" w:rsidP="00FF0C05">
            <w:pPr>
              <w:widowControl w:val="0"/>
              <w:overflowPunct w:val="0"/>
              <w:autoSpaceDE w:val="0"/>
              <w:autoSpaceDN w:val="0"/>
              <w:adjustRightInd w:val="0"/>
              <w:spacing w:after="120"/>
              <w:jc w:val="both"/>
              <w:rPr>
                <w:rFonts w:asciiTheme="minorHAnsi" w:hAnsiTheme="minorHAnsi" w:cstheme="minorHAnsi"/>
                <w:sz w:val="22"/>
                <w:szCs w:val="22"/>
                <w:highlight w:val="yellow"/>
              </w:rPr>
            </w:pPr>
            <w:r>
              <w:rPr>
                <w:rFonts w:asciiTheme="minorHAnsi" w:hAnsiTheme="minorHAnsi" w:cstheme="minorHAnsi"/>
                <w:sz w:val="22"/>
                <w:szCs w:val="22"/>
              </w:rPr>
              <w:t>Que, s</w:t>
            </w:r>
            <w:r w:rsidR="005100DE" w:rsidRPr="005100DE">
              <w:rPr>
                <w:rFonts w:asciiTheme="minorHAnsi" w:hAnsiTheme="minorHAnsi" w:cstheme="minorHAnsi"/>
                <w:sz w:val="22"/>
                <w:szCs w:val="22"/>
              </w:rPr>
              <w:t xml:space="preserve">egún Resolución </w:t>
            </w:r>
            <w:proofErr w:type="gramStart"/>
            <w:r w:rsidR="005100DE" w:rsidRPr="005100DE">
              <w:rPr>
                <w:rFonts w:asciiTheme="minorHAnsi" w:hAnsiTheme="minorHAnsi" w:cstheme="minorHAnsi"/>
                <w:sz w:val="22"/>
                <w:szCs w:val="22"/>
              </w:rPr>
              <w:t>Exenta  0363</w:t>
            </w:r>
            <w:proofErr w:type="gramEnd"/>
            <w:r w:rsidR="005100DE" w:rsidRPr="005100DE">
              <w:rPr>
                <w:rFonts w:asciiTheme="minorHAnsi" w:hAnsiTheme="minorHAnsi" w:cstheme="minorHAnsi"/>
                <w:sz w:val="22"/>
                <w:szCs w:val="22"/>
              </w:rPr>
              <w:t xml:space="preserve"> del  17/6/2022 de la Dirección General de Aguas, Región de Los Lagos, ordena a Inmobiliaria Alto Volcanes la inmediata paralización de obras en el estero conocido como la paloma, comuna de Puerto Montt, provincia de Llanquihue, Región de los Lagos. Lo anterior hasta que, el fiscalizado no cuenta con autorización vigente para desarrollar obras o labores en el cauce del estero conocido como La Paloma, atendido que el titular del proyecto aprobado no ha acompañado la Resolución de Calificación Ambiental favorable o la resolución de pertinencia que acredite que sus proyectos no requieren someterse al SEIA, antecedentes requeridos para la evaluación de la </w:t>
            </w:r>
            <w:r w:rsidR="005100DE" w:rsidRPr="005100DE">
              <w:rPr>
                <w:rFonts w:asciiTheme="minorHAnsi" w:hAnsiTheme="minorHAnsi" w:cstheme="minorHAnsi"/>
                <w:sz w:val="22"/>
                <w:szCs w:val="22"/>
              </w:rPr>
              <w:lastRenderedPageBreak/>
              <w:t>procedencia de la ampliación de plazo solicitad</w:t>
            </w:r>
            <w:r w:rsidR="005D0731">
              <w:rPr>
                <w:rFonts w:asciiTheme="minorHAnsi" w:hAnsiTheme="minorHAnsi" w:cstheme="minorHAnsi"/>
                <w:sz w:val="22"/>
                <w:szCs w:val="22"/>
              </w:rPr>
              <w:t>o</w:t>
            </w:r>
            <w:r>
              <w:rPr>
                <w:rFonts w:asciiTheme="minorHAnsi" w:hAnsiTheme="minorHAnsi" w:cstheme="minorHAnsi"/>
                <w:sz w:val="22"/>
                <w:szCs w:val="22"/>
              </w:rPr>
              <w:t>.</w:t>
            </w:r>
          </w:p>
          <w:p w14:paraId="5E9267DC" w14:textId="58BB1686" w:rsidR="00BB01FC" w:rsidRPr="002F0F59" w:rsidRDefault="00AC7DE7" w:rsidP="00FF0C05">
            <w:pPr>
              <w:widowControl w:val="0"/>
              <w:overflowPunct w:val="0"/>
              <w:autoSpaceDE w:val="0"/>
              <w:autoSpaceDN w:val="0"/>
              <w:adjustRightInd w:val="0"/>
              <w:spacing w:after="120"/>
              <w:jc w:val="both"/>
              <w:rPr>
                <w:rFonts w:asciiTheme="minorHAnsi" w:hAnsiTheme="minorHAnsi" w:cstheme="minorHAnsi"/>
                <w:sz w:val="22"/>
                <w:szCs w:val="22"/>
              </w:rPr>
            </w:pPr>
            <w:r w:rsidRPr="005D0731">
              <w:rPr>
                <w:rFonts w:asciiTheme="minorHAnsi" w:hAnsiTheme="minorHAnsi" w:cstheme="minorHAnsi"/>
                <w:sz w:val="22"/>
                <w:szCs w:val="22"/>
              </w:rPr>
              <w:t xml:space="preserve">Que, las </w:t>
            </w:r>
            <w:r w:rsidR="005E17F9" w:rsidRPr="005D0731">
              <w:rPr>
                <w:rFonts w:asciiTheme="minorHAnsi" w:hAnsiTheme="minorHAnsi" w:cstheme="minorHAnsi"/>
                <w:sz w:val="22"/>
                <w:szCs w:val="22"/>
              </w:rPr>
              <w:t>características indicadas en</w:t>
            </w:r>
            <w:r w:rsidR="00A44319" w:rsidRPr="005D0731">
              <w:rPr>
                <w:rFonts w:asciiTheme="minorHAnsi" w:hAnsiTheme="minorHAnsi" w:cstheme="minorHAnsi"/>
                <w:sz w:val="22"/>
                <w:szCs w:val="22"/>
              </w:rPr>
              <w:t xml:space="preserve"> el DS </w:t>
            </w:r>
            <w:r w:rsidR="00FF0C05">
              <w:rPr>
                <w:rFonts w:asciiTheme="minorHAnsi" w:hAnsiTheme="minorHAnsi" w:cstheme="minorHAnsi"/>
                <w:sz w:val="22"/>
                <w:szCs w:val="22"/>
              </w:rPr>
              <w:t>N°</w:t>
            </w:r>
            <w:r w:rsidR="00A44319" w:rsidRPr="005D0731">
              <w:rPr>
                <w:rFonts w:asciiTheme="minorHAnsi" w:hAnsiTheme="minorHAnsi" w:cstheme="minorHAnsi"/>
                <w:sz w:val="22"/>
                <w:szCs w:val="22"/>
              </w:rPr>
              <w:t xml:space="preserve">40/2013 en </w:t>
            </w:r>
            <w:r w:rsidR="005E17F9" w:rsidRPr="005D0731">
              <w:rPr>
                <w:rFonts w:asciiTheme="minorHAnsi" w:hAnsiTheme="minorHAnsi" w:cstheme="minorHAnsi"/>
                <w:sz w:val="22"/>
                <w:szCs w:val="22"/>
              </w:rPr>
              <w:t xml:space="preserve">letra </w:t>
            </w:r>
            <w:r w:rsidR="00BB01FC" w:rsidRPr="005D0731">
              <w:rPr>
                <w:rFonts w:asciiTheme="minorHAnsi" w:hAnsiTheme="minorHAnsi" w:cstheme="minorHAnsi"/>
                <w:sz w:val="22"/>
                <w:szCs w:val="22"/>
              </w:rPr>
              <w:t>h) Proyectos industriales o inmobiliarios</w:t>
            </w:r>
            <w:r w:rsidR="00BB01FC" w:rsidRPr="002F0F59">
              <w:rPr>
                <w:rFonts w:asciiTheme="minorHAnsi" w:hAnsiTheme="minorHAnsi" w:cstheme="minorHAnsi"/>
                <w:sz w:val="22"/>
                <w:szCs w:val="22"/>
              </w:rPr>
              <w:t xml:space="preserve"> que se ejecuten en zonas declaradas latentes o saturadas; </w:t>
            </w:r>
          </w:p>
          <w:p w14:paraId="31A73EC9" w14:textId="77777777" w:rsidR="00BB01FC" w:rsidRPr="002F0F59" w:rsidRDefault="00BB01FC" w:rsidP="00FF0C05">
            <w:pPr>
              <w:widowControl w:val="0"/>
              <w:overflowPunct w:val="0"/>
              <w:autoSpaceDE w:val="0"/>
              <w:autoSpaceDN w:val="0"/>
              <w:adjustRightInd w:val="0"/>
              <w:spacing w:after="120"/>
              <w:jc w:val="both"/>
              <w:rPr>
                <w:rFonts w:asciiTheme="minorHAnsi" w:hAnsiTheme="minorHAnsi" w:cstheme="minorHAnsi"/>
                <w:sz w:val="22"/>
                <w:szCs w:val="22"/>
              </w:rPr>
            </w:pPr>
            <w:r w:rsidRPr="002F0F59">
              <w:rPr>
                <w:rFonts w:asciiTheme="minorHAnsi" w:hAnsiTheme="minorHAnsi" w:cstheme="minorHAnsi"/>
                <w:sz w:val="22"/>
                <w:szCs w:val="22"/>
              </w:rPr>
              <w:t>h.1. Se entenderá por proyectos inmobiliarios aquellos loteos o conjuntos de viviendas que contemplen obras de edificación y/o urbanización, así como los proyectos destinados a equipamiento, y que presenten alguna de las siguientes características:</w:t>
            </w:r>
          </w:p>
          <w:p w14:paraId="78207304" w14:textId="77777777" w:rsidR="00BB01FC" w:rsidRPr="002F0F59" w:rsidRDefault="00BB01FC" w:rsidP="00FF0C05">
            <w:pPr>
              <w:widowControl w:val="0"/>
              <w:overflowPunct w:val="0"/>
              <w:autoSpaceDE w:val="0"/>
              <w:autoSpaceDN w:val="0"/>
              <w:adjustRightInd w:val="0"/>
              <w:spacing w:after="120"/>
              <w:jc w:val="both"/>
              <w:rPr>
                <w:rFonts w:asciiTheme="minorHAnsi" w:hAnsiTheme="minorHAnsi" w:cstheme="minorHAnsi"/>
                <w:sz w:val="22"/>
                <w:szCs w:val="22"/>
              </w:rPr>
            </w:pPr>
            <w:r w:rsidRPr="002F0F59">
              <w:rPr>
                <w:rFonts w:asciiTheme="minorHAnsi" w:hAnsiTheme="minorHAnsi" w:cstheme="minorHAnsi"/>
                <w:sz w:val="22"/>
                <w:szCs w:val="22"/>
              </w:rPr>
              <w:t xml:space="preserve">h.1.1. Que se emplacen en áreas de extensión urbana o en área rural, </w:t>
            </w:r>
            <w:proofErr w:type="gramStart"/>
            <w:r w:rsidRPr="002F0F59">
              <w:rPr>
                <w:rFonts w:asciiTheme="minorHAnsi" w:hAnsiTheme="minorHAnsi" w:cstheme="minorHAnsi"/>
                <w:sz w:val="22"/>
                <w:szCs w:val="22"/>
              </w:rPr>
              <w:t>de acuerdo al</w:t>
            </w:r>
            <w:proofErr w:type="gramEnd"/>
            <w:r w:rsidRPr="002F0F59">
              <w:rPr>
                <w:rFonts w:asciiTheme="minorHAnsi" w:hAnsiTheme="minorHAnsi" w:cstheme="minorHAnsi"/>
                <w:sz w:val="22"/>
                <w:szCs w:val="22"/>
              </w:rPr>
              <w:t xml:space="preserve"> instrumento de planificación correspondiente y requieran de sistemas propios de producción y distribución de agua potable y/o de recolección, tratamiento y disposición de aguas servidas;</w:t>
            </w:r>
          </w:p>
          <w:p w14:paraId="3FFB2BD8" w14:textId="5154F11A" w:rsidR="00A44319" w:rsidRPr="002F0F59" w:rsidRDefault="00A44319" w:rsidP="00FF0C05">
            <w:pPr>
              <w:widowControl w:val="0"/>
              <w:overflowPunct w:val="0"/>
              <w:autoSpaceDE w:val="0"/>
              <w:autoSpaceDN w:val="0"/>
              <w:adjustRightInd w:val="0"/>
              <w:spacing w:after="120"/>
              <w:jc w:val="both"/>
              <w:rPr>
                <w:rFonts w:asciiTheme="minorHAnsi" w:hAnsiTheme="minorHAnsi" w:cstheme="minorHAnsi"/>
                <w:sz w:val="22"/>
                <w:szCs w:val="22"/>
              </w:rPr>
            </w:pPr>
            <w:r w:rsidRPr="002F0F59">
              <w:rPr>
                <w:rFonts w:asciiTheme="minorHAnsi" w:hAnsiTheme="minorHAnsi" w:cstheme="minorHAnsi"/>
                <w:sz w:val="22"/>
                <w:szCs w:val="22"/>
              </w:rPr>
              <w:t>h.1.2. que den lugar a la incorporación al dominio nacional de uso público de vías expresas, troncales, colectoras o de servicio;</w:t>
            </w:r>
          </w:p>
          <w:p w14:paraId="254EBE89" w14:textId="3BDC9910" w:rsidR="005E17F9" w:rsidRPr="002F0F59" w:rsidRDefault="00BB01FC" w:rsidP="00FF0C05">
            <w:pPr>
              <w:widowControl w:val="0"/>
              <w:overflowPunct w:val="0"/>
              <w:autoSpaceDE w:val="0"/>
              <w:autoSpaceDN w:val="0"/>
              <w:adjustRightInd w:val="0"/>
              <w:spacing w:after="120"/>
              <w:jc w:val="both"/>
              <w:rPr>
                <w:rFonts w:asciiTheme="minorHAnsi" w:hAnsiTheme="minorHAnsi" w:cstheme="minorHAnsi"/>
                <w:sz w:val="22"/>
                <w:szCs w:val="22"/>
              </w:rPr>
            </w:pPr>
            <w:r w:rsidRPr="002F0F59">
              <w:rPr>
                <w:rFonts w:asciiTheme="minorHAnsi" w:hAnsiTheme="minorHAnsi" w:cstheme="minorHAnsi"/>
                <w:sz w:val="22"/>
                <w:szCs w:val="22"/>
              </w:rPr>
              <w:t xml:space="preserve">h.1.3. Que se emplacen en una superficie igual o </w:t>
            </w:r>
            <w:r w:rsidR="005D0731">
              <w:rPr>
                <w:rFonts w:asciiTheme="minorHAnsi" w:hAnsiTheme="minorHAnsi" w:cstheme="minorHAnsi"/>
                <w:sz w:val="22"/>
                <w:szCs w:val="22"/>
              </w:rPr>
              <w:t xml:space="preserve">superior a siete hectáreas (7 </w:t>
            </w:r>
            <w:proofErr w:type="spellStart"/>
            <w:r w:rsidR="005D0731">
              <w:rPr>
                <w:rFonts w:asciiTheme="minorHAnsi" w:hAnsiTheme="minorHAnsi" w:cstheme="minorHAnsi"/>
                <w:sz w:val="22"/>
                <w:szCs w:val="22"/>
              </w:rPr>
              <w:t>hás</w:t>
            </w:r>
            <w:proofErr w:type="spellEnd"/>
            <w:r w:rsidRPr="002F0F59">
              <w:rPr>
                <w:rFonts w:asciiTheme="minorHAnsi" w:hAnsiTheme="minorHAnsi" w:cstheme="minorHAnsi"/>
                <w:sz w:val="22"/>
                <w:szCs w:val="22"/>
              </w:rPr>
              <w:t>) o consulten la construcción de trescientas (300) o más viviendas;</w:t>
            </w:r>
          </w:p>
          <w:p w14:paraId="428A1BC3" w14:textId="0CCA04C9" w:rsidR="005345D1" w:rsidRPr="00E6580F" w:rsidRDefault="005345D1" w:rsidP="00FF0C05">
            <w:pPr>
              <w:widowControl w:val="0"/>
              <w:overflowPunct w:val="0"/>
              <w:autoSpaceDE w:val="0"/>
              <w:autoSpaceDN w:val="0"/>
              <w:adjustRightInd w:val="0"/>
              <w:spacing w:after="120"/>
              <w:jc w:val="both"/>
              <w:rPr>
                <w:rFonts w:asciiTheme="minorHAnsi" w:hAnsiTheme="minorHAnsi" w:cstheme="minorHAnsi"/>
                <w:b/>
                <w:bCs/>
                <w:sz w:val="22"/>
                <w:szCs w:val="22"/>
              </w:rPr>
            </w:pPr>
            <w:r w:rsidRPr="002F0F59">
              <w:rPr>
                <w:rFonts w:asciiTheme="minorHAnsi" w:hAnsiTheme="minorHAnsi" w:cstheme="minorHAnsi"/>
                <w:sz w:val="22"/>
                <w:szCs w:val="22"/>
              </w:rPr>
              <w:t>En ese mismo orden de ideas,</w:t>
            </w:r>
            <w:r w:rsidR="00562AE5" w:rsidRPr="002F0F59">
              <w:rPr>
                <w:rFonts w:asciiTheme="minorHAnsi" w:hAnsiTheme="minorHAnsi" w:cstheme="minorHAnsi"/>
                <w:sz w:val="22"/>
                <w:szCs w:val="22"/>
              </w:rPr>
              <w:t xml:space="preserve"> </w:t>
            </w:r>
            <w:r w:rsidR="00CF09ED" w:rsidRPr="002F0F59">
              <w:rPr>
                <w:rFonts w:asciiTheme="minorHAnsi" w:hAnsiTheme="minorHAnsi" w:cstheme="minorHAnsi"/>
                <w:sz w:val="22"/>
                <w:szCs w:val="22"/>
              </w:rPr>
              <w:t xml:space="preserve">y basado en que las obras ejecutadas se encuentran en zona </w:t>
            </w:r>
            <w:r w:rsidR="00C27AEC" w:rsidRPr="002F0F59">
              <w:rPr>
                <w:rFonts w:asciiTheme="minorHAnsi" w:hAnsiTheme="minorHAnsi" w:cstheme="minorHAnsi"/>
                <w:sz w:val="22"/>
                <w:szCs w:val="22"/>
              </w:rPr>
              <w:t>saturada en</w:t>
            </w:r>
            <w:r w:rsidR="00CF09ED" w:rsidRPr="002F0F59">
              <w:rPr>
                <w:rFonts w:asciiTheme="minorHAnsi" w:hAnsiTheme="minorHAnsi" w:cstheme="minorHAnsi"/>
                <w:sz w:val="22"/>
                <w:szCs w:val="22"/>
              </w:rPr>
              <w:t xml:space="preserve"> material particulado MP</w:t>
            </w:r>
            <w:r w:rsidR="00CF09ED" w:rsidRPr="002F0F59">
              <w:rPr>
                <w:rFonts w:asciiTheme="minorHAnsi" w:hAnsiTheme="minorHAnsi" w:cstheme="minorHAnsi"/>
                <w:sz w:val="22"/>
                <w:szCs w:val="22"/>
                <w:vertAlign w:val="subscript"/>
              </w:rPr>
              <w:t xml:space="preserve">2,5 </w:t>
            </w:r>
            <w:r w:rsidR="00CF09ED" w:rsidRPr="002F0F59">
              <w:rPr>
                <w:rFonts w:asciiTheme="minorHAnsi" w:hAnsiTheme="minorHAnsi" w:cstheme="minorHAnsi"/>
                <w:sz w:val="22"/>
                <w:szCs w:val="22"/>
              </w:rPr>
              <w:t xml:space="preserve">según Resolución Exenta </w:t>
            </w:r>
            <w:proofErr w:type="spellStart"/>
            <w:r w:rsidR="00CF09ED" w:rsidRPr="002F0F59">
              <w:rPr>
                <w:rFonts w:asciiTheme="minorHAnsi" w:hAnsiTheme="minorHAnsi" w:cstheme="minorHAnsi"/>
                <w:sz w:val="22"/>
                <w:szCs w:val="22"/>
              </w:rPr>
              <w:t>N°</w:t>
            </w:r>
            <w:proofErr w:type="spellEnd"/>
            <w:r w:rsidR="00CF09ED" w:rsidRPr="002F0F59">
              <w:rPr>
                <w:rFonts w:asciiTheme="minorHAnsi" w:hAnsiTheme="minorHAnsi" w:cstheme="minorHAnsi"/>
                <w:sz w:val="22"/>
                <w:szCs w:val="22"/>
              </w:rPr>
              <w:t xml:space="preserve"> 24/2020,</w:t>
            </w:r>
            <w:r w:rsidR="005D0731">
              <w:rPr>
                <w:rFonts w:asciiTheme="minorHAnsi" w:hAnsiTheme="minorHAnsi" w:cstheme="minorHAnsi"/>
                <w:sz w:val="22"/>
                <w:szCs w:val="22"/>
              </w:rPr>
              <w:t xml:space="preserve"> específicamente </w:t>
            </w:r>
            <w:r w:rsidR="005D0731" w:rsidRPr="005D0731">
              <w:rPr>
                <w:rFonts w:asciiTheme="minorHAnsi" w:hAnsiTheme="minorHAnsi" w:cstheme="minorHAnsi"/>
                <w:sz w:val="22"/>
                <w:szCs w:val="22"/>
              </w:rPr>
              <w:t xml:space="preserve">que </w:t>
            </w:r>
            <w:r w:rsidR="005D0731">
              <w:rPr>
                <w:rFonts w:asciiTheme="minorHAnsi" w:hAnsiTheme="minorHAnsi" w:cstheme="minorHAnsi"/>
                <w:sz w:val="22"/>
                <w:szCs w:val="22"/>
              </w:rPr>
              <w:t xml:space="preserve">Inmobiliaria Alto Volcanes </w:t>
            </w:r>
            <w:proofErr w:type="spellStart"/>
            <w:r w:rsidR="005D0731">
              <w:rPr>
                <w:rFonts w:asciiTheme="minorHAnsi" w:hAnsiTheme="minorHAnsi" w:cstheme="minorHAnsi"/>
                <w:sz w:val="22"/>
                <w:szCs w:val="22"/>
              </w:rPr>
              <w:t>SpA</w:t>
            </w:r>
            <w:proofErr w:type="spellEnd"/>
            <w:r w:rsidR="005D0731">
              <w:rPr>
                <w:rFonts w:asciiTheme="minorHAnsi" w:hAnsiTheme="minorHAnsi" w:cstheme="minorHAnsi"/>
                <w:sz w:val="22"/>
                <w:szCs w:val="22"/>
              </w:rPr>
              <w:t xml:space="preserve"> </w:t>
            </w:r>
            <w:r w:rsidR="005D0731" w:rsidRPr="005D0731">
              <w:rPr>
                <w:rFonts w:asciiTheme="minorHAnsi" w:hAnsiTheme="minorHAnsi" w:cstheme="minorHAnsi"/>
                <w:sz w:val="22"/>
                <w:szCs w:val="22"/>
              </w:rPr>
              <w:t>ha realizado trabajos no autorizados en cau</w:t>
            </w:r>
            <w:r w:rsidR="00FF0C05">
              <w:rPr>
                <w:rFonts w:asciiTheme="minorHAnsi" w:hAnsiTheme="minorHAnsi" w:cstheme="minorHAnsi"/>
                <w:sz w:val="22"/>
                <w:szCs w:val="22"/>
              </w:rPr>
              <w:t>c</w:t>
            </w:r>
            <w:r w:rsidR="005D0731" w:rsidRPr="005D0731">
              <w:rPr>
                <w:rFonts w:asciiTheme="minorHAnsi" w:hAnsiTheme="minorHAnsi" w:cstheme="minorHAnsi"/>
                <w:sz w:val="22"/>
                <w:szCs w:val="22"/>
              </w:rPr>
              <w:t>e natural estero La Paloma</w:t>
            </w:r>
            <w:r w:rsidR="005D0731">
              <w:rPr>
                <w:rFonts w:asciiTheme="minorHAnsi" w:hAnsiTheme="minorHAnsi" w:cstheme="minorHAnsi"/>
                <w:sz w:val="22"/>
                <w:szCs w:val="22"/>
              </w:rPr>
              <w:t xml:space="preserve">, </w:t>
            </w:r>
            <w:r w:rsidR="00006827">
              <w:rPr>
                <w:rFonts w:asciiTheme="minorHAnsi" w:hAnsiTheme="minorHAnsi" w:cstheme="minorHAnsi"/>
                <w:sz w:val="22"/>
                <w:szCs w:val="22"/>
              </w:rPr>
              <w:t xml:space="preserve"> </w:t>
            </w:r>
            <w:r w:rsidR="00562AE5" w:rsidRPr="00E6580F">
              <w:rPr>
                <w:rFonts w:asciiTheme="minorHAnsi" w:hAnsiTheme="minorHAnsi" w:cstheme="minorHAnsi"/>
                <w:b/>
                <w:bCs/>
                <w:sz w:val="22"/>
                <w:szCs w:val="22"/>
              </w:rPr>
              <w:t xml:space="preserve">esta Superintendencia concluye </w:t>
            </w:r>
            <w:r w:rsidRPr="00E6580F">
              <w:rPr>
                <w:rFonts w:asciiTheme="minorHAnsi" w:hAnsiTheme="minorHAnsi" w:cstheme="minorHAnsi"/>
                <w:b/>
                <w:bCs/>
                <w:sz w:val="22"/>
                <w:szCs w:val="22"/>
              </w:rPr>
              <w:t xml:space="preserve">que con los antecedentes disponibles a la fecha de la elaboración del presente informe se configuran las causales de ingreso estipuladas en las letras </w:t>
            </w:r>
            <w:r w:rsidR="00562AE5" w:rsidRPr="00E6580F">
              <w:rPr>
                <w:rFonts w:asciiTheme="minorHAnsi" w:hAnsiTheme="minorHAnsi" w:cstheme="minorHAnsi"/>
                <w:b/>
                <w:bCs/>
                <w:sz w:val="22"/>
                <w:szCs w:val="22"/>
              </w:rPr>
              <w:t>h</w:t>
            </w:r>
            <w:r w:rsidRPr="00E6580F">
              <w:rPr>
                <w:rFonts w:asciiTheme="minorHAnsi" w:hAnsiTheme="minorHAnsi" w:cstheme="minorHAnsi"/>
                <w:b/>
                <w:bCs/>
                <w:sz w:val="22"/>
                <w:szCs w:val="22"/>
              </w:rPr>
              <w:t xml:space="preserve">) del artículo 10 de la Ley 19.300 y artículo 3° letra </w:t>
            </w:r>
            <w:r w:rsidR="00562AE5" w:rsidRPr="00E6580F">
              <w:rPr>
                <w:rFonts w:asciiTheme="minorHAnsi" w:hAnsiTheme="minorHAnsi" w:cstheme="minorHAnsi"/>
                <w:b/>
                <w:bCs/>
                <w:sz w:val="22"/>
                <w:szCs w:val="22"/>
              </w:rPr>
              <w:t>h.1.1.</w:t>
            </w:r>
            <w:r w:rsidRPr="00E6580F">
              <w:rPr>
                <w:rFonts w:asciiTheme="minorHAnsi" w:hAnsiTheme="minorHAnsi" w:cstheme="minorHAnsi"/>
                <w:b/>
                <w:bCs/>
                <w:sz w:val="22"/>
                <w:szCs w:val="22"/>
              </w:rPr>
              <w:t>) del RSEIA para los hechos denunciados</w:t>
            </w:r>
            <w:r w:rsidR="00CF09ED" w:rsidRPr="00E6580F">
              <w:rPr>
                <w:rFonts w:asciiTheme="minorHAnsi" w:hAnsiTheme="minorHAnsi" w:cstheme="minorHAnsi"/>
                <w:b/>
                <w:bCs/>
                <w:sz w:val="22"/>
                <w:szCs w:val="22"/>
              </w:rPr>
              <w:t>.</w:t>
            </w:r>
          </w:p>
          <w:p w14:paraId="1E9DA5FF" w14:textId="26F18621" w:rsidR="00821C5C" w:rsidRPr="002F0F59" w:rsidRDefault="00F65CF0" w:rsidP="00E6580F">
            <w:pPr>
              <w:widowControl w:val="0"/>
              <w:overflowPunct w:val="0"/>
              <w:autoSpaceDE w:val="0"/>
              <w:autoSpaceDN w:val="0"/>
              <w:adjustRightInd w:val="0"/>
              <w:spacing w:after="120"/>
              <w:jc w:val="both"/>
              <w:rPr>
                <w:rFonts w:asciiTheme="minorHAnsi" w:hAnsiTheme="minorHAnsi" w:cstheme="minorHAnsi"/>
                <w:sz w:val="22"/>
                <w:szCs w:val="22"/>
                <w:highlight w:val="yellow"/>
              </w:rPr>
            </w:pPr>
            <w:r w:rsidRPr="00E6580F">
              <w:rPr>
                <w:rFonts w:asciiTheme="minorHAnsi" w:hAnsiTheme="minorHAnsi" w:cstheme="minorHAnsi"/>
                <w:b/>
                <w:bCs/>
                <w:sz w:val="22"/>
                <w:szCs w:val="22"/>
              </w:rPr>
              <w:t xml:space="preserve">Por otro </w:t>
            </w:r>
            <w:r w:rsidR="00E6580F" w:rsidRPr="00E6580F">
              <w:rPr>
                <w:rFonts w:asciiTheme="minorHAnsi" w:hAnsiTheme="minorHAnsi" w:cstheme="minorHAnsi"/>
                <w:b/>
                <w:bCs/>
                <w:sz w:val="22"/>
                <w:szCs w:val="22"/>
              </w:rPr>
              <w:t>lado, frente</w:t>
            </w:r>
            <w:r w:rsidRPr="00E6580F">
              <w:rPr>
                <w:rFonts w:asciiTheme="minorHAnsi" w:hAnsiTheme="minorHAnsi" w:cstheme="minorHAnsi"/>
                <w:b/>
                <w:bCs/>
                <w:sz w:val="22"/>
                <w:szCs w:val="22"/>
              </w:rPr>
              <w:t xml:space="preserve"> a la información constatada es posible también </w:t>
            </w:r>
            <w:r w:rsidR="00E6580F">
              <w:rPr>
                <w:rFonts w:asciiTheme="minorHAnsi" w:hAnsiTheme="minorHAnsi" w:cstheme="minorHAnsi"/>
                <w:b/>
                <w:bCs/>
                <w:sz w:val="22"/>
                <w:szCs w:val="22"/>
              </w:rPr>
              <w:t>conjeturar</w:t>
            </w:r>
            <w:r w:rsidRPr="00E6580F">
              <w:rPr>
                <w:rFonts w:asciiTheme="minorHAnsi" w:hAnsiTheme="minorHAnsi" w:cstheme="minorHAnsi"/>
                <w:b/>
                <w:bCs/>
                <w:sz w:val="22"/>
                <w:szCs w:val="22"/>
              </w:rPr>
              <w:t xml:space="preserve"> que el titular se encuentra fraccionando un proyecto inmobiliario</w:t>
            </w:r>
            <w:r>
              <w:rPr>
                <w:rFonts w:asciiTheme="minorHAnsi" w:hAnsiTheme="minorHAnsi" w:cstheme="minorHAnsi"/>
                <w:sz w:val="22"/>
                <w:szCs w:val="22"/>
              </w:rPr>
              <w:t>.</w:t>
            </w:r>
          </w:p>
        </w:tc>
      </w:tr>
    </w:tbl>
    <w:tbl>
      <w:tblPr>
        <w:tblW w:w="5000" w:type="pct"/>
        <w:jc w:val="center"/>
        <w:tblCellMar>
          <w:left w:w="70" w:type="dxa"/>
          <w:right w:w="70" w:type="dxa"/>
        </w:tblCellMar>
        <w:tblLook w:val="04A0" w:firstRow="1" w:lastRow="0" w:firstColumn="1" w:lastColumn="0" w:noHBand="0" w:noVBand="1"/>
      </w:tblPr>
      <w:tblGrid>
        <w:gridCol w:w="6029"/>
        <w:gridCol w:w="4001"/>
        <w:gridCol w:w="3532"/>
      </w:tblGrid>
      <w:tr w:rsidR="00EE652D" w:rsidRPr="003C0FFB" w14:paraId="6B24E7BB" w14:textId="77777777" w:rsidTr="00EE652D">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AF3843C" w14:textId="77777777" w:rsidR="00EE652D" w:rsidRPr="003C0FFB" w:rsidRDefault="00EE652D" w:rsidP="00EE652D">
            <w:pPr>
              <w:spacing w:after="0" w:line="240" w:lineRule="auto"/>
              <w:jc w:val="center"/>
              <w:rPr>
                <w:rFonts w:eastAsia="Times New Roman" w:cstheme="minorHAnsi"/>
                <w:b/>
                <w:bCs/>
                <w:color w:val="000000"/>
                <w:lang w:eastAsia="es-CL"/>
              </w:rPr>
            </w:pPr>
            <w:r w:rsidRPr="003C0FFB">
              <w:rPr>
                <w:rFonts w:eastAsia="Times New Roman" w:cstheme="minorHAnsi"/>
                <w:b/>
                <w:bCs/>
                <w:color w:val="000000"/>
                <w:lang w:eastAsia="es-CL"/>
              </w:rPr>
              <w:lastRenderedPageBreak/>
              <w:t xml:space="preserve">Registros </w:t>
            </w:r>
          </w:p>
        </w:tc>
      </w:tr>
      <w:tr w:rsidR="00EE652D" w:rsidRPr="003C0FFB" w14:paraId="46D7A3AB" w14:textId="77777777" w:rsidTr="00EE652D">
        <w:trPr>
          <w:trHeight w:val="7071"/>
          <w:jc w:val="center"/>
        </w:trPr>
        <w:tc>
          <w:tcPr>
            <w:tcW w:w="5000" w:type="pct"/>
            <w:gridSpan w:val="3"/>
            <w:tcBorders>
              <w:top w:val="nil"/>
              <w:left w:val="single" w:sz="4" w:space="0" w:color="auto"/>
              <w:right w:val="single" w:sz="4" w:space="0" w:color="auto"/>
            </w:tcBorders>
            <w:shd w:val="clear" w:color="auto" w:fill="auto"/>
            <w:noWrap/>
            <w:vAlign w:val="center"/>
            <w:hideMark/>
          </w:tcPr>
          <w:p w14:paraId="26846462" w14:textId="400BC9E2" w:rsidR="00EE652D" w:rsidRPr="003C0FFB" w:rsidRDefault="00E9723E" w:rsidP="00C57BE2">
            <w:pPr>
              <w:spacing w:after="0" w:line="240" w:lineRule="auto"/>
              <w:jc w:val="center"/>
              <w:rPr>
                <w:rFonts w:eastAsia="Times New Roman" w:cstheme="minorHAnsi"/>
                <w:color w:val="000000"/>
                <w:lang w:eastAsia="es-CL"/>
              </w:rPr>
            </w:pPr>
            <w:r w:rsidRPr="003C0FFB">
              <w:rPr>
                <w:rFonts w:cstheme="minorHAnsi"/>
                <w:noProof/>
                <w:lang w:eastAsia="es-CL"/>
              </w:rPr>
              <w:drawing>
                <wp:inline distT="0" distB="0" distL="0" distR="0" wp14:anchorId="61EB5D02" wp14:editId="64D413BF">
                  <wp:extent cx="6364224" cy="3622149"/>
                  <wp:effectExtent l="0" t="0" r="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18052" t="11133" b="5948"/>
                          <a:stretch/>
                        </pic:blipFill>
                        <pic:spPr bwMode="auto">
                          <a:xfrm>
                            <a:off x="0" y="0"/>
                            <a:ext cx="6367711" cy="3624134"/>
                          </a:xfrm>
                          <a:prstGeom prst="rect">
                            <a:avLst/>
                          </a:prstGeom>
                          <a:ln>
                            <a:noFill/>
                          </a:ln>
                          <a:extLst>
                            <a:ext uri="{53640926-AAD7-44D8-BBD7-CCE9431645EC}">
                              <a14:shadowObscured xmlns:a14="http://schemas.microsoft.com/office/drawing/2010/main"/>
                            </a:ext>
                          </a:extLst>
                        </pic:spPr>
                      </pic:pic>
                    </a:graphicData>
                  </a:graphic>
                </wp:inline>
              </w:drawing>
            </w:r>
          </w:p>
        </w:tc>
      </w:tr>
      <w:tr w:rsidR="00EE652D" w:rsidRPr="003C0FFB" w14:paraId="018EA810" w14:textId="77777777" w:rsidTr="00EE652D">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59AEBD79" w14:textId="3BCD47FD" w:rsidR="00EE652D" w:rsidRPr="003C0FFB" w:rsidRDefault="00BA5E42" w:rsidP="00EE652D">
            <w:pPr>
              <w:spacing w:after="0" w:line="240" w:lineRule="auto"/>
              <w:contextualSpacing/>
              <w:outlineLvl w:val="1"/>
              <w:rPr>
                <w:rFonts w:eastAsia="Times New Roman" w:cstheme="minorHAnsi"/>
                <w:b/>
                <w:color w:val="000000"/>
                <w:lang w:eastAsia="es-CL"/>
              </w:rPr>
            </w:pPr>
            <w:bookmarkStart w:id="41" w:name="_Toc80288660"/>
            <w:bookmarkStart w:id="42" w:name="_Toc106839062"/>
            <w:r w:rsidRPr="003C0FFB">
              <w:rPr>
                <w:rFonts w:eastAsia="Calibri" w:cstheme="minorHAnsi"/>
                <w:b/>
              </w:rPr>
              <w:t>Imagen</w:t>
            </w:r>
            <w:r w:rsidR="00EE652D" w:rsidRPr="003C0FFB">
              <w:rPr>
                <w:rFonts w:eastAsia="Calibri" w:cstheme="minorHAnsi"/>
                <w:b/>
              </w:rPr>
              <w:t xml:space="preserve"> </w:t>
            </w:r>
            <w:r w:rsidR="00EE652D" w:rsidRPr="003C0FFB">
              <w:rPr>
                <w:rFonts w:eastAsia="Calibri" w:cstheme="minorHAnsi"/>
                <w:b/>
              </w:rPr>
              <w:fldChar w:fldCharType="begin"/>
            </w:r>
            <w:r w:rsidR="00EE652D" w:rsidRPr="003C0FFB">
              <w:rPr>
                <w:rFonts w:eastAsia="Calibri" w:cstheme="minorHAnsi"/>
                <w:b/>
              </w:rPr>
              <w:instrText xml:space="preserve"> SEQ Fotografía \* ARABIC </w:instrText>
            </w:r>
            <w:r w:rsidR="00EE652D" w:rsidRPr="003C0FFB">
              <w:rPr>
                <w:rFonts w:eastAsia="Calibri" w:cstheme="minorHAnsi"/>
                <w:b/>
              </w:rPr>
              <w:fldChar w:fldCharType="separate"/>
            </w:r>
            <w:r w:rsidR="00EE652D" w:rsidRPr="003C0FFB">
              <w:rPr>
                <w:rFonts w:eastAsia="Calibri" w:cstheme="minorHAnsi"/>
                <w:b/>
                <w:noProof/>
              </w:rPr>
              <w:t>1</w:t>
            </w:r>
            <w:r w:rsidR="00EE652D" w:rsidRPr="003C0FFB">
              <w:rPr>
                <w:rFonts w:eastAsia="Calibri" w:cstheme="minorHAnsi"/>
                <w:b/>
              </w:rPr>
              <w:fldChar w:fldCharType="end"/>
            </w:r>
            <w:r w:rsidR="00EE652D" w:rsidRPr="003C0FFB">
              <w:rPr>
                <w:rFonts w:eastAsia="Calibri" w:cstheme="minorHAnsi"/>
                <w:b/>
              </w:rPr>
              <w:t>.</w:t>
            </w:r>
            <w:bookmarkEnd w:id="41"/>
            <w:bookmarkEnd w:id="42"/>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14:paraId="1FA7C072" w14:textId="1CC3DA72" w:rsidR="00EE652D" w:rsidRPr="003C0FFB" w:rsidRDefault="00EE652D" w:rsidP="00C02CC8">
            <w:pPr>
              <w:spacing w:after="0" w:line="240" w:lineRule="auto"/>
              <w:rPr>
                <w:rFonts w:eastAsia="Times New Roman" w:cstheme="minorHAnsi"/>
                <w:b/>
                <w:color w:val="000000"/>
                <w:lang w:eastAsia="es-CL"/>
              </w:rPr>
            </w:pPr>
            <w:r w:rsidRPr="003C0FFB">
              <w:rPr>
                <w:rFonts w:eastAsia="Times New Roman" w:cstheme="minorHAnsi"/>
                <w:b/>
                <w:color w:val="000000"/>
                <w:lang w:eastAsia="es-CL"/>
              </w:rPr>
              <w:t xml:space="preserve">Fecha: </w:t>
            </w:r>
            <w:r w:rsidR="00A35908">
              <w:rPr>
                <w:rFonts w:eastAsia="Times New Roman" w:cstheme="minorHAnsi"/>
                <w:b/>
                <w:color w:val="000000"/>
                <w:lang w:eastAsia="es-CL"/>
              </w:rPr>
              <w:t>---</w:t>
            </w:r>
          </w:p>
        </w:tc>
      </w:tr>
      <w:tr w:rsidR="00EE652D" w:rsidRPr="003C0FFB" w14:paraId="745B928D" w14:textId="77777777" w:rsidTr="00EE652D">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58D22EB3" w14:textId="36815D68" w:rsidR="00EE652D" w:rsidRPr="003C0FFB" w:rsidRDefault="00EE652D" w:rsidP="00EE652D">
            <w:pPr>
              <w:spacing w:after="0" w:line="240" w:lineRule="auto"/>
              <w:rPr>
                <w:rFonts w:eastAsia="Times New Roman" w:cstheme="minorHAnsi"/>
                <w:b/>
                <w:color w:val="000000"/>
                <w:lang w:eastAsia="es-CL"/>
              </w:rPr>
            </w:pPr>
            <w:r w:rsidRPr="003C0FFB">
              <w:rPr>
                <w:rFonts w:eastAsia="Times New Roman" w:cstheme="minorHAnsi"/>
                <w:b/>
                <w:color w:val="000000"/>
                <w:lang w:eastAsia="es-CL"/>
              </w:rPr>
              <w:t xml:space="preserve">Coordenadas UTM DATUM WGS84 HUSO </w:t>
            </w:r>
            <w:r w:rsidR="00C02CC8" w:rsidRPr="003C0FFB">
              <w:rPr>
                <w:rFonts w:eastAsia="Times New Roman" w:cstheme="minorHAnsi"/>
                <w:b/>
                <w:color w:val="000000"/>
                <w:lang w:eastAsia="es-CL"/>
              </w:rPr>
              <w:t>18</w:t>
            </w:r>
          </w:p>
        </w:tc>
        <w:tc>
          <w:tcPr>
            <w:tcW w:w="1475" w:type="pct"/>
            <w:tcBorders>
              <w:top w:val="single" w:sz="4" w:space="0" w:color="auto"/>
              <w:left w:val="nil"/>
              <w:bottom w:val="single" w:sz="4" w:space="0" w:color="auto"/>
              <w:right w:val="single" w:sz="4" w:space="0" w:color="000000"/>
            </w:tcBorders>
            <w:shd w:val="clear" w:color="auto" w:fill="auto"/>
            <w:noWrap/>
            <w:vAlign w:val="center"/>
          </w:tcPr>
          <w:p w14:paraId="12566E69" w14:textId="209FFC04" w:rsidR="00EE652D" w:rsidRPr="003C0FFB" w:rsidRDefault="00EE652D" w:rsidP="00C02CC8">
            <w:pPr>
              <w:spacing w:after="0" w:line="240" w:lineRule="auto"/>
              <w:rPr>
                <w:rFonts w:eastAsia="Times New Roman" w:cstheme="minorHAnsi"/>
                <w:b/>
                <w:color w:val="000000"/>
                <w:lang w:eastAsia="es-CL"/>
              </w:rPr>
            </w:pPr>
            <w:r w:rsidRPr="003C0FFB">
              <w:rPr>
                <w:rFonts w:eastAsia="Times New Roman" w:cstheme="minorHAnsi"/>
                <w:b/>
                <w:color w:val="000000"/>
                <w:lang w:eastAsia="es-CL"/>
              </w:rPr>
              <w:t>Norte:</w:t>
            </w:r>
            <w:r w:rsidRPr="003C0FFB">
              <w:rPr>
                <w:rFonts w:eastAsia="Times New Roman" w:cstheme="minorHAnsi"/>
                <w:color w:val="000000"/>
                <w:lang w:eastAsia="es-CL"/>
              </w:rPr>
              <w:t xml:space="preserve"> </w:t>
            </w:r>
            <w:r w:rsidR="00A35908">
              <w:rPr>
                <w:rFonts w:eastAsia="Times New Roman" w:cstheme="minorHAnsi"/>
                <w:color w:val="000000"/>
                <w:lang w:eastAsia="es-CL"/>
              </w:rPr>
              <w:t>---</w:t>
            </w:r>
          </w:p>
        </w:tc>
        <w:tc>
          <w:tcPr>
            <w:tcW w:w="1302" w:type="pct"/>
            <w:tcBorders>
              <w:top w:val="single" w:sz="4" w:space="0" w:color="auto"/>
              <w:left w:val="nil"/>
              <w:bottom w:val="single" w:sz="4" w:space="0" w:color="auto"/>
              <w:right w:val="single" w:sz="4" w:space="0" w:color="000000"/>
            </w:tcBorders>
            <w:shd w:val="clear" w:color="auto" w:fill="auto"/>
            <w:noWrap/>
            <w:vAlign w:val="center"/>
          </w:tcPr>
          <w:p w14:paraId="18D667DF" w14:textId="3493EC90" w:rsidR="00EE652D" w:rsidRPr="003C0FFB" w:rsidRDefault="00EE652D" w:rsidP="00C02CC8">
            <w:pPr>
              <w:spacing w:after="0" w:line="240" w:lineRule="auto"/>
              <w:rPr>
                <w:rFonts w:eastAsia="Times New Roman" w:cstheme="minorHAnsi"/>
                <w:b/>
                <w:color w:val="000000"/>
                <w:lang w:eastAsia="es-CL"/>
              </w:rPr>
            </w:pPr>
            <w:r w:rsidRPr="003C0FFB">
              <w:rPr>
                <w:rFonts w:eastAsia="Times New Roman" w:cstheme="minorHAnsi"/>
                <w:b/>
                <w:color w:val="000000"/>
                <w:lang w:eastAsia="es-CL"/>
              </w:rPr>
              <w:t>Este:</w:t>
            </w:r>
            <w:r w:rsidRPr="003C0FFB">
              <w:rPr>
                <w:rFonts w:eastAsia="Times New Roman" w:cstheme="minorHAnsi"/>
                <w:color w:val="000000"/>
                <w:lang w:eastAsia="es-CL"/>
              </w:rPr>
              <w:t xml:space="preserve"> </w:t>
            </w:r>
            <w:r w:rsidR="00A35908">
              <w:rPr>
                <w:rFonts w:eastAsia="Times New Roman" w:cstheme="minorHAnsi"/>
                <w:color w:val="000000"/>
                <w:lang w:eastAsia="es-CL"/>
              </w:rPr>
              <w:t>---</w:t>
            </w:r>
          </w:p>
        </w:tc>
      </w:tr>
      <w:tr w:rsidR="00EE652D" w:rsidRPr="003C0FFB" w14:paraId="5C7C5B85" w14:textId="77777777" w:rsidTr="00EE652D">
        <w:trPr>
          <w:trHeight w:val="30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14:paraId="6ABFD5DC" w14:textId="20B3F519" w:rsidR="00EE652D" w:rsidRPr="003C0FFB" w:rsidRDefault="00EE652D" w:rsidP="00C02CC8">
            <w:pPr>
              <w:spacing w:after="0" w:line="240" w:lineRule="auto"/>
              <w:rPr>
                <w:rFonts w:eastAsia="Times New Roman" w:cstheme="minorHAnsi"/>
                <w:color w:val="000000"/>
                <w:lang w:eastAsia="es-CL"/>
              </w:rPr>
            </w:pPr>
            <w:r w:rsidRPr="003C0FFB">
              <w:rPr>
                <w:rFonts w:eastAsia="Times New Roman" w:cstheme="minorHAnsi"/>
                <w:b/>
                <w:color w:val="000000"/>
                <w:lang w:eastAsia="es-CL"/>
              </w:rPr>
              <w:t>Descripción del medio de prueba:</w:t>
            </w:r>
            <w:r w:rsidRPr="003C0FFB">
              <w:rPr>
                <w:rFonts w:eastAsia="Times New Roman" w:cstheme="minorHAnsi"/>
                <w:color w:val="000000"/>
                <w:lang w:eastAsia="es-CL"/>
              </w:rPr>
              <w:t xml:space="preserve"> </w:t>
            </w:r>
            <w:r w:rsidR="00A35908">
              <w:rPr>
                <w:rFonts w:eastAsia="Times New Roman" w:cstheme="minorHAnsi"/>
                <w:color w:val="000000"/>
                <w:lang w:eastAsia="es-CL"/>
              </w:rPr>
              <w:t xml:space="preserve">Imagen muestra ubicación del Lote A, terreno que pertenece a la inmobiliaria Alto Volcanes </w:t>
            </w:r>
            <w:proofErr w:type="spellStart"/>
            <w:r w:rsidR="00A35908">
              <w:rPr>
                <w:rFonts w:eastAsia="Times New Roman" w:cstheme="minorHAnsi"/>
                <w:color w:val="000000"/>
                <w:lang w:eastAsia="es-CL"/>
              </w:rPr>
              <w:t>SpA</w:t>
            </w:r>
            <w:proofErr w:type="spellEnd"/>
            <w:r w:rsidR="00A35908">
              <w:rPr>
                <w:rFonts w:eastAsia="Times New Roman" w:cstheme="minorHAnsi"/>
                <w:color w:val="000000"/>
                <w:lang w:eastAsia="es-CL"/>
              </w:rPr>
              <w:t>.</w:t>
            </w:r>
          </w:p>
        </w:tc>
      </w:tr>
      <w:tr w:rsidR="00EE652D" w:rsidRPr="003C0FFB" w14:paraId="28F06380" w14:textId="77777777" w:rsidTr="00EE652D">
        <w:trPr>
          <w:trHeight w:val="763"/>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14:paraId="29CFEE29" w14:textId="77777777" w:rsidR="00EE652D" w:rsidRPr="003C0FFB" w:rsidRDefault="00EE652D" w:rsidP="00EE652D">
            <w:pPr>
              <w:spacing w:after="0" w:line="240" w:lineRule="auto"/>
              <w:rPr>
                <w:rFonts w:eastAsia="Times New Roman" w:cstheme="minorHAnsi"/>
                <w:color w:val="000000"/>
                <w:lang w:eastAsia="es-CL"/>
              </w:rPr>
            </w:pPr>
          </w:p>
        </w:tc>
      </w:tr>
    </w:tbl>
    <w:p w14:paraId="46ADC72B" w14:textId="77777777" w:rsidR="00CE3600" w:rsidRPr="003C0FFB" w:rsidRDefault="00CE3600">
      <w:pPr>
        <w:rPr>
          <w:rFonts w:cstheme="minorHAnsi"/>
        </w:rPr>
      </w:pPr>
    </w:p>
    <w:tbl>
      <w:tblPr>
        <w:tblW w:w="5000" w:type="pct"/>
        <w:jc w:val="center"/>
        <w:tblCellMar>
          <w:left w:w="70" w:type="dxa"/>
          <w:right w:w="70" w:type="dxa"/>
        </w:tblCellMar>
        <w:tblLook w:val="04A0" w:firstRow="1" w:lastRow="0" w:firstColumn="1" w:lastColumn="0" w:noHBand="0" w:noVBand="1"/>
      </w:tblPr>
      <w:tblGrid>
        <w:gridCol w:w="6029"/>
        <w:gridCol w:w="4001"/>
        <w:gridCol w:w="3532"/>
      </w:tblGrid>
      <w:tr w:rsidR="00D50718" w:rsidRPr="003C0FFB" w14:paraId="1A89A448" w14:textId="77777777" w:rsidTr="00EA7309">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4A78AEE" w14:textId="77777777" w:rsidR="00D50718" w:rsidRPr="003C0FFB" w:rsidRDefault="00D50718" w:rsidP="00EA7309">
            <w:pPr>
              <w:spacing w:after="0" w:line="240" w:lineRule="auto"/>
              <w:jc w:val="center"/>
              <w:rPr>
                <w:rFonts w:eastAsia="Times New Roman" w:cstheme="minorHAnsi"/>
                <w:b/>
                <w:bCs/>
                <w:color w:val="000000"/>
                <w:lang w:eastAsia="es-CL"/>
              </w:rPr>
            </w:pPr>
            <w:r w:rsidRPr="003C0FFB">
              <w:rPr>
                <w:rFonts w:eastAsia="Times New Roman" w:cstheme="minorHAnsi"/>
                <w:b/>
                <w:bCs/>
                <w:color w:val="000000"/>
                <w:lang w:eastAsia="es-CL"/>
              </w:rPr>
              <w:lastRenderedPageBreak/>
              <w:t xml:space="preserve">Registros </w:t>
            </w:r>
          </w:p>
        </w:tc>
      </w:tr>
      <w:tr w:rsidR="00D50718" w:rsidRPr="003C0FFB" w14:paraId="3EB4CD49" w14:textId="77777777" w:rsidTr="00EA7309">
        <w:trPr>
          <w:trHeight w:val="7071"/>
          <w:jc w:val="center"/>
        </w:trPr>
        <w:tc>
          <w:tcPr>
            <w:tcW w:w="5000" w:type="pct"/>
            <w:gridSpan w:val="3"/>
            <w:tcBorders>
              <w:top w:val="nil"/>
              <w:left w:val="single" w:sz="4" w:space="0" w:color="auto"/>
              <w:right w:val="single" w:sz="4" w:space="0" w:color="auto"/>
            </w:tcBorders>
            <w:shd w:val="clear" w:color="auto" w:fill="auto"/>
            <w:noWrap/>
            <w:vAlign w:val="center"/>
            <w:hideMark/>
          </w:tcPr>
          <w:p w14:paraId="2D700D23" w14:textId="77777777" w:rsidR="00D50718" w:rsidRPr="003C0FFB" w:rsidRDefault="00D50718" w:rsidP="00EA7309">
            <w:pPr>
              <w:spacing w:after="0" w:line="240" w:lineRule="auto"/>
              <w:jc w:val="center"/>
              <w:rPr>
                <w:rFonts w:eastAsia="Times New Roman" w:cstheme="minorHAnsi"/>
                <w:color w:val="000000"/>
                <w:lang w:eastAsia="es-CL"/>
              </w:rPr>
            </w:pPr>
            <w:r w:rsidRPr="003C0FFB">
              <w:rPr>
                <w:rFonts w:cstheme="minorHAnsi"/>
                <w:noProof/>
                <w:lang w:eastAsia="es-CL"/>
              </w:rPr>
              <w:drawing>
                <wp:inline distT="0" distB="0" distL="0" distR="0" wp14:anchorId="41EB5F90" wp14:editId="7DBDE10A">
                  <wp:extent cx="7068820" cy="3998976"/>
                  <wp:effectExtent l="0" t="0" r="0" b="1905"/>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17967" t="10814" b="6681"/>
                          <a:stretch/>
                        </pic:blipFill>
                        <pic:spPr bwMode="auto">
                          <a:xfrm>
                            <a:off x="0" y="0"/>
                            <a:ext cx="7069745" cy="3999499"/>
                          </a:xfrm>
                          <a:prstGeom prst="rect">
                            <a:avLst/>
                          </a:prstGeom>
                          <a:ln>
                            <a:noFill/>
                          </a:ln>
                          <a:extLst>
                            <a:ext uri="{53640926-AAD7-44D8-BBD7-CCE9431645EC}">
                              <a14:shadowObscured xmlns:a14="http://schemas.microsoft.com/office/drawing/2010/main"/>
                            </a:ext>
                          </a:extLst>
                        </pic:spPr>
                      </pic:pic>
                    </a:graphicData>
                  </a:graphic>
                </wp:inline>
              </w:drawing>
            </w:r>
          </w:p>
        </w:tc>
      </w:tr>
      <w:tr w:rsidR="00D50718" w:rsidRPr="003C0FFB" w14:paraId="777867D0" w14:textId="77777777" w:rsidTr="00EA7309">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39342DA1" w14:textId="720149F6" w:rsidR="00D50718" w:rsidRPr="003C0FFB" w:rsidRDefault="00D50718" w:rsidP="00D50718">
            <w:pPr>
              <w:spacing w:after="0" w:line="240" w:lineRule="auto"/>
              <w:contextualSpacing/>
              <w:outlineLvl w:val="1"/>
              <w:rPr>
                <w:rFonts w:eastAsia="Times New Roman" w:cstheme="minorHAnsi"/>
                <w:b/>
                <w:color w:val="000000"/>
                <w:lang w:eastAsia="es-CL"/>
              </w:rPr>
            </w:pPr>
            <w:bookmarkStart w:id="43" w:name="_Toc106839063"/>
            <w:r w:rsidRPr="003C0FFB">
              <w:rPr>
                <w:rFonts w:eastAsia="Calibri" w:cstheme="minorHAnsi"/>
                <w:b/>
              </w:rPr>
              <w:t>Imagen 2.</w:t>
            </w:r>
            <w:bookmarkEnd w:id="43"/>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14:paraId="21C7579A" w14:textId="1822CD7D" w:rsidR="00D50718" w:rsidRPr="003C0FFB" w:rsidRDefault="00D50718" w:rsidP="00EA7309">
            <w:pPr>
              <w:spacing w:after="0" w:line="240" w:lineRule="auto"/>
              <w:rPr>
                <w:rFonts w:eastAsia="Times New Roman" w:cstheme="minorHAnsi"/>
                <w:b/>
                <w:color w:val="000000"/>
                <w:lang w:eastAsia="es-CL"/>
              </w:rPr>
            </w:pPr>
            <w:proofErr w:type="gramStart"/>
            <w:r w:rsidRPr="003C0FFB">
              <w:rPr>
                <w:rFonts w:eastAsia="Times New Roman" w:cstheme="minorHAnsi"/>
                <w:b/>
                <w:color w:val="000000"/>
                <w:lang w:eastAsia="es-CL"/>
              </w:rPr>
              <w:t>Fecha:</w:t>
            </w:r>
            <w:r w:rsidR="004E6548">
              <w:rPr>
                <w:rFonts w:eastAsia="Times New Roman" w:cstheme="minorHAnsi"/>
                <w:b/>
                <w:color w:val="000000"/>
                <w:lang w:eastAsia="es-CL"/>
              </w:rPr>
              <w:t>---</w:t>
            </w:r>
            <w:proofErr w:type="gramEnd"/>
          </w:p>
        </w:tc>
      </w:tr>
      <w:tr w:rsidR="00D50718" w:rsidRPr="003C0FFB" w14:paraId="767F8337" w14:textId="77777777" w:rsidTr="00EA7309">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61339198" w14:textId="77777777" w:rsidR="00D50718" w:rsidRPr="003C0FFB" w:rsidRDefault="00D50718" w:rsidP="00EA7309">
            <w:pPr>
              <w:spacing w:after="0" w:line="240" w:lineRule="auto"/>
              <w:rPr>
                <w:rFonts w:eastAsia="Times New Roman" w:cstheme="minorHAnsi"/>
                <w:b/>
                <w:color w:val="000000"/>
                <w:lang w:eastAsia="es-CL"/>
              </w:rPr>
            </w:pPr>
            <w:r w:rsidRPr="003C0FFB">
              <w:rPr>
                <w:rFonts w:eastAsia="Times New Roman" w:cstheme="minorHAnsi"/>
                <w:b/>
                <w:color w:val="000000"/>
                <w:lang w:eastAsia="es-CL"/>
              </w:rPr>
              <w:t>Coordenadas UTM DATUM WGS84 HUSO 18</w:t>
            </w:r>
          </w:p>
        </w:tc>
        <w:tc>
          <w:tcPr>
            <w:tcW w:w="1475" w:type="pct"/>
            <w:tcBorders>
              <w:top w:val="single" w:sz="4" w:space="0" w:color="auto"/>
              <w:left w:val="nil"/>
              <w:bottom w:val="single" w:sz="4" w:space="0" w:color="auto"/>
              <w:right w:val="single" w:sz="4" w:space="0" w:color="000000"/>
            </w:tcBorders>
            <w:shd w:val="clear" w:color="auto" w:fill="auto"/>
            <w:noWrap/>
            <w:vAlign w:val="center"/>
          </w:tcPr>
          <w:p w14:paraId="126557F4" w14:textId="0A31EA83" w:rsidR="00D50718" w:rsidRPr="003C0FFB" w:rsidRDefault="00D50718" w:rsidP="00EA7309">
            <w:pPr>
              <w:spacing w:after="0" w:line="240" w:lineRule="auto"/>
              <w:rPr>
                <w:rFonts w:eastAsia="Times New Roman" w:cstheme="minorHAnsi"/>
                <w:b/>
                <w:color w:val="000000"/>
                <w:lang w:eastAsia="es-CL"/>
              </w:rPr>
            </w:pPr>
            <w:r w:rsidRPr="003C0FFB">
              <w:rPr>
                <w:rFonts w:eastAsia="Times New Roman" w:cstheme="minorHAnsi"/>
                <w:b/>
                <w:color w:val="000000"/>
                <w:lang w:eastAsia="es-CL"/>
              </w:rPr>
              <w:t>Norte:</w:t>
            </w:r>
            <w:r w:rsidRPr="003C0FFB">
              <w:rPr>
                <w:rFonts w:eastAsia="Times New Roman" w:cstheme="minorHAnsi"/>
                <w:color w:val="000000"/>
                <w:lang w:eastAsia="es-CL"/>
              </w:rPr>
              <w:t xml:space="preserve"> </w:t>
            </w:r>
            <w:r w:rsidR="004E6548">
              <w:rPr>
                <w:rFonts w:eastAsia="Times New Roman" w:cstheme="minorHAnsi"/>
                <w:color w:val="000000"/>
                <w:lang w:eastAsia="es-CL"/>
              </w:rPr>
              <w:t>---</w:t>
            </w:r>
          </w:p>
        </w:tc>
        <w:tc>
          <w:tcPr>
            <w:tcW w:w="1302" w:type="pct"/>
            <w:tcBorders>
              <w:top w:val="single" w:sz="4" w:space="0" w:color="auto"/>
              <w:left w:val="nil"/>
              <w:bottom w:val="single" w:sz="4" w:space="0" w:color="auto"/>
              <w:right w:val="single" w:sz="4" w:space="0" w:color="000000"/>
            </w:tcBorders>
            <w:shd w:val="clear" w:color="auto" w:fill="auto"/>
            <w:noWrap/>
            <w:vAlign w:val="center"/>
          </w:tcPr>
          <w:p w14:paraId="54EBD60D" w14:textId="37FE5C9C" w:rsidR="00D50718" w:rsidRPr="003C0FFB" w:rsidRDefault="00D50718" w:rsidP="00EA7309">
            <w:pPr>
              <w:spacing w:after="0" w:line="240" w:lineRule="auto"/>
              <w:rPr>
                <w:rFonts w:eastAsia="Times New Roman" w:cstheme="minorHAnsi"/>
                <w:b/>
                <w:color w:val="000000"/>
                <w:lang w:eastAsia="es-CL"/>
              </w:rPr>
            </w:pPr>
            <w:r w:rsidRPr="003C0FFB">
              <w:rPr>
                <w:rFonts w:eastAsia="Times New Roman" w:cstheme="minorHAnsi"/>
                <w:b/>
                <w:color w:val="000000"/>
                <w:lang w:eastAsia="es-CL"/>
              </w:rPr>
              <w:t>Este:</w:t>
            </w:r>
            <w:r w:rsidRPr="003C0FFB">
              <w:rPr>
                <w:rFonts w:eastAsia="Times New Roman" w:cstheme="minorHAnsi"/>
                <w:color w:val="000000"/>
                <w:lang w:eastAsia="es-CL"/>
              </w:rPr>
              <w:t xml:space="preserve"> </w:t>
            </w:r>
            <w:r w:rsidR="004E6548">
              <w:rPr>
                <w:rFonts w:eastAsia="Times New Roman" w:cstheme="minorHAnsi"/>
                <w:color w:val="000000"/>
                <w:lang w:eastAsia="es-CL"/>
              </w:rPr>
              <w:t>---</w:t>
            </w:r>
          </w:p>
        </w:tc>
      </w:tr>
      <w:tr w:rsidR="00D50718" w:rsidRPr="003C0FFB" w14:paraId="03C01EA8" w14:textId="77777777" w:rsidTr="00EA7309">
        <w:trPr>
          <w:trHeight w:val="30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14:paraId="14D9D4A9" w14:textId="11C4F855" w:rsidR="00D50718" w:rsidRPr="003C0FFB" w:rsidRDefault="00D50718" w:rsidP="00A35908">
            <w:pPr>
              <w:spacing w:after="0" w:line="240" w:lineRule="auto"/>
              <w:rPr>
                <w:rFonts w:eastAsia="Times New Roman" w:cstheme="minorHAnsi"/>
                <w:color w:val="000000"/>
                <w:lang w:eastAsia="es-CL"/>
              </w:rPr>
            </w:pPr>
            <w:r w:rsidRPr="003C0FFB">
              <w:rPr>
                <w:rFonts w:eastAsia="Times New Roman" w:cstheme="minorHAnsi"/>
                <w:b/>
                <w:color w:val="000000"/>
                <w:lang w:eastAsia="es-CL"/>
              </w:rPr>
              <w:t>Descripción del medio de prueba:</w:t>
            </w:r>
            <w:r w:rsidRPr="003C0FFB">
              <w:rPr>
                <w:rFonts w:eastAsia="Times New Roman" w:cstheme="minorHAnsi"/>
                <w:bCs/>
                <w:color w:val="000000"/>
                <w:lang w:eastAsia="es-CL"/>
              </w:rPr>
              <w:t xml:space="preserve"> </w:t>
            </w:r>
            <w:r w:rsidR="004E6548">
              <w:rPr>
                <w:rFonts w:eastAsia="Times New Roman" w:cstheme="minorHAnsi"/>
                <w:bCs/>
                <w:color w:val="000000"/>
                <w:lang w:eastAsia="es-CL"/>
              </w:rPr>
              <w:t xml:space="preserve">Imagen entregada por el </w:t>
            </w:r>
            <w:proofErr w:type="gramStart"/>
            <w:r w:rsidR="004E6548">
              <w:rPr>
                <w:rFonts w:eastAsia="Times New Roman" w:cstheme="minorHAnsi"/>
                <w:bCs/>
                <w:color w:val="000000"/>
                <w:lang w:eastAsia="es-CL"/>
              </w:rPr>
              <w:t>titular,  muestra</w:t>
            </w:r>
            <w:proofErr w:type="gramEnd"/>
            <w:r w:rsidR="004E6548">
              <w:rPr>
                <w:rFonts w:eastAsia="Times New Roman" w:cstheme="minorHAnsi"/>
                <w:bCs/>
                <w:color w:val="000000"/>
                <w:lang w:eastAsia="es-CL"/>
              </w:rPr>
              <w:t xml:space="preserve"> la superficie del Lote A y puntos donde se realizan construcción Obra 5</w:t>
            </w:r>
            <w:r w:rsidR="00A35908">
              <w:rPr>
                <w:rFonts w:eastAsia="Times New Roman" w:cstheme="minorHAnsi"/>
                <w:bCs/>
                <w:color w:val="000000"/>
                <w:lang w:eastAsia="es-CL"/>
              </w:rPr>
              <w:t xml:space="preserve"> </w:t>
            </w:r>
            <w:r w:rsidR="00A35908" w:rsidRPr="00A35908">
              <w:rPr>
                <w:rFonts w:eastAsia="Times New Roman" w:cstheme="minorHAnsi"/>
                <w:bCs/>
                <w:color w:val="000000"/>
                <w:lang w:eastAsia="es-CL"/>
              </w:rPr>
              <w:t>Diseño de Muro de Gaviones para reforzar 140 m de Ribera Izquierda Actual. h=2 M</w:t>
            </w:r>
            <w:r w:rsidR="004E6548">
              <w:rPr>
                <w:rFonts w:eastAsia="Times New Roman" w:cstheme="minorHAnsi"/>
                <w:bCs/>
                <w:color w:val="000000"/>
                <w:lang w:eastAsia="es-CL"/>
              </w:rPr>
              <w:t>, obra 6</w:t>
            </w:r>
            <w:r w:rsidR="00A35908">
              <w:rPr>
                <w:rFonts w:eastAsia="Times New Roman" w:cstheme="minorHAnsi"/>
                <w:bCs/>
                <w:color w:val="000000"/>
                <w:lang w:eastAsia="es-CL"/>
              </w:rPr>
              <w:t xml:space="preserve"> </w:t>
            </w:r>
            <w:r w:rsidR="00A35908" w:rsidRPr="00A35908">
              <w:rPr>
                <w:rFonts w:eastAsia="Times New Roman" w:cstheme="minorHAnsi"/>
                <w:bCs/>
                <w:color w:val="000000"/>
                <w:lang w:eastAsia="es-CL"/>
              </w:rPr>
              <w:t>Diseño de Cruce o Atravieso de Redes Sanitarias de Agua Potable y Alcantarillado bajo el lecho del Estero La Paloma</w:t>
            </w:r>
            <w:r w:rsidR="00A35908">
              <w:rPr>
                <w:rFonts w:eastAsia="Times New Roman" w:cstheme="minorHAnsi"/>
                <w:bCs/>
                <w:color w:val="000000"/>
                <w:lang w:eastAsia="es-CL"/>
              </w:rPr>
              <w:t xml:space="preserve">, obra 7 atravieso camino vecinal, R2 </w:t>
            </w:r>
            <w:r w:rsidR="00A35908" w:rsidRPr="00A35908">
              <w:rPr>
                <w:rFonts w:eastAsia="Times New Roman" w:cstheme="minorHAnsi"/>
                <w:bCs/>
                <w:color w:val="000000"/>
                <w:lang w:eastAsia="es-CL"/>
              </w:rPr>
              <w:t xml:space="preserve">Relleno Menor Ribera </w:t>
            </w:r>
            <w:proofErr w:type="gramStart"/>
            <w:r w:rsidR="00A35908" w:rsidRPr="00A35908">
              <w:rPr>
                <w:rFonts w:eastAsia="Times New Roman" w:cstheme="minorHAnsi"/>
                <w:bCs/>
                <w:color w:val="000000"/>
                <w:lang w:eastAsia="es-CL"/>
              </w:rPr>
              <w:t>Izquierda</w:t>
            </w:r>
            <w:r w:rsidR="00A35908">
              <w:rPr>
                <w:rFonts w:eastAsia="Times New Roman" w:cstheme="minorHAnsi"/>
                <w:bCs/>
                <w:color w:val="000000"/>
                <w:lang w:eastAsia="es-CL"/>
              </w:rPr>
              <w:t xml:space="preserve">  y</w:t>
            </w:r>
            <w:proofErr w:type="gramEnd"/>
            <w:r w:rsidR="00A35908">
              <w:rPr>
                <w:rFonts w:eastAsia="Times New Roman" w:cstheme="minorHAnsi"/>
                <w:bCs/>
                <w:color w:val="000000"/>
                <w:lang w:eastAsia="es-CL"/>
              </w:rPr>
              <w:t xml:space="preserve"> R3 </w:t>
            </w:r>
            <w:r w:rsidR="00A35908" w:rsidRPr="00A35908">
              <w:rPr>
                <w:rFonts w:eastAsia="Times New Roman" w:cstheme="minorHAnsi"/>
                <w:bCs/>
                <w:color w:val="000000"/>
                <w:lang w:eastAsia="es-CL"/>
              </w:rPr>
              <w:t xml:space="preserve">Relleno </w:t>
            </w:r>
            <w:proofErr w:type="spellStart"/>
            <w:r w:rsidR="00A35908" w:rsidRPr="00A35908">
              <w:rPr>
                <w:rFonts w:eastAsia="Times New Roman" w:cstheme="minorHAnsi"/>
                <w:bCs/>
                <w:color w:val="000000"/>
                <w:lang w:eastAsia="es-CL"/>
              </w:rPr>
              <w:t>Proy</w:t>
            </w:r>
            <w:proofErr w:type="spellEnd"/>
            <w:r w:rsidR="00A35908" w:rsidRPr="00A35908">
              <w:rPr>
                <w:rFonts w:eastAsia="Times New Roman" w:cstheme="minorHAnsi"/>
                <w:bCs/>
                <w:color w:val="000000"/>
                <w:lang w:eastAsia="es-CL"/>
              </w:rPr>
              <w:t>. Lot</w:t>
            </w:r>
            <w:r w:rsidR="00A35908">
              <w:rPr>
                <w:rFonts w:eastAsia="Times New Roman" w:cstheme="minorHAnsi"/>
                <w:bCs/>
                <w:color w:val="000000"/>
                <w:lang w:eastAsia="es-CL"/>
              </w:rPr>
              <w:t xml:space="preserve">e A Alto </w:t>
            </w:r>
            <w:proofErr w:type="spellStart"/>
            <w:r w:rsidR="00A35908">
              <w:rPr>
                <w:rFonts w:eastAsia="Times New Roman" w:cstheme="minorHAnsi"/>
                <w:bCs/>
                <w:color w:val="000000"/>
                <w:lang w:eastAsia="es-CL"/>
              </w:rPr>
              <w:t>Volc</w:t>
            </w:r>
            <w:proofErr w:type="spellEnd"/>
            <w:r w:rsidR="00A35908">
              <w:rPr>
                <w:rFonts w:eastAsia="Times New Roman" w:cstheme="minorHAnsi"/>
                <w:bCs/>
                <w:color w:val="000000"/>
                <w:lang w:eastAsia="es-CL"/>
              </w:rPr>
              <w:t>. Ribera Izquierda.</w:t>
            </w:r>
          </w:p>
        </w:tc>
      </w:tr>
      <w:tr w:rsidR="00D50718" w:rsidRPr="003C0FFB" w14:paraId="3FA1EC19" w14:textId="77777777" w:rsidTr="00EA7309">
        <w:trPr>
          <w:trHeight w:val="763"/>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14:paraId="7C64BC8A" w14:textId="77777777" w:rsidR="00D50718" w:rsidRPr="003C0FFB" w:rsidRDefault="00D50718" w:rsidP="00EA7309">
            <w:pPr>
              <w:spacing w:after="0" w:line="240" w:lineRule="auto"/>
              <w:rPr>
                <w:rFonts w:eastAsia="Times New Roman" w:cstheme="minorHAnsi"/>
                <w:color w:val="000000"/>
                <w:lang w:eastAsia="es-CL"/>
              </w:rPr>
            </w:pPr>
          </w:p>
        </w:tc>
      </w:tr>
    </w:tbl>
    <w:p w14:paraId="7BAA5169" w14:textId="77777777" w:rsidR="00D50718" w:rsidRPr="003C0FFB" w:rsidRDefault="00D50718">
      <w:pPr>
        <w:rPr>
          <w:rFonts w:cstheme="minorHAnsi"/>
        </w:rPr>
      </w:pPr>
    </w:p>
    <w:tbl>
      <w:tblPr>
        <w:tblW w:w="5000" w:type="pct"/>
        <w:jc w:val="center"/>
        <w:tblCellMar>
          <w:left w:w="70" w:type="dxa"/>
          <w:right w:w="70" w:type="dxa"/>
        </w:tblCellMar>
        <w:tblLook w:val="04A0" w:firstRow="1" w:lastRow="0" w:firstColumn="1" w:lastColumn="0" w:noHBand="0" w:noVBand="1"/>
      </w:tblPr>
      <w:tblGrid>
        <w:gridCol w:w="6029"/>
        <w:gridCol w:w="4001"/>
        <w:gridCol w:w="3532"/>
      </w:tblGrid>
      <w:tr w:rsidR="001A526B" w:rsidRPr="003C0FFB" w14:paraId="13DDE4AD" w14:textId="77777777" w:rsidTr="003D2BFA">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3BEA573" w14:textId="60D0BC70" w:rsidR="001A526B" w:rsidRPr="003C0FFB" w:rsidRDefault="001A526B" w:rsidP="00373994">
            <w:pPr>
              <w:spacing w:after="0" w:line="240" w:lineRule="auto"/>
              <w:jc w:val="center"/>
              <w:rPr>
                <w:rFonts w:eastAsia="Times New Roman" w:cstheme="minorHAnsi"/>
                <w:b/>
                <w:bCs/>
                <w:color w:val="000000"/>
                <w:lang w:eastAsia="es-CL"/>
              </w:rPr>
            </w:pPr>
            <w:bookmarkStart w:id="44" w:name="_Hlk79682230"/>
            <w:r w:rsidRPr="003C0FFB">
              <w:rPr>
                <w:rFonts w:eastAsia="Times New Roman" w:cstheme="minorHAnsi"/>
                <w:b/>
                <w:bCs/>
                <w:color w:val="000000"/>
                <w:lang w:eastAsia="es-CL"/>
              </w:rPr>
              <w:lastRenderedPageBreak/>
              <w:t xml:space="preserve">Registros </w:t>
            </w:r>
          </w:p>
        </w:tc>
      </w:tr>
      <w:tr w:rsidR="001A526B" w:rsidRPr="003C0FFB" w14:paraId="3D530475" w14:textId="77777777" w:rsidTr="003D2BFA">
        <w:trPr>
          <w:trHeight w:val="7071"/>
          <w:jc w:val="center"/>
        </w:trPr>
        <w:tc>
          <w:tcPr>
            <w:tcW w:w="5000" w:type="pct"/>
            <w:gridSpan w:val="3"/>
            <w:tcBorders>
              <w:top w:val="nil"/>
              <w:left w:val="single" w:sz="4" w:space="0" w:color="auto"/>
              <w:right w:val="single" w:sz="4" w:space="0" w:color="auto"/>
            </w:tcBorders>
            <w:shd w:val="clear" w:color="auto" w:fill="auto"/>
            <w:noWrap/>
            <w:vAlign w:val="center"/>
            <w:hideMark/>
          </w:tcPr>
          <w:p w14:paraId="429A87A8" w14:textId="628C0126" w:rsidR="001A526B" w:rsidRPr="003C0FFB" w:rsidRDefault="00E0365C" w:rsidP="00C57BE2">
            <w:pPr>
              <w:spacing w:after="0" w:line="240" w:lineRule="auto"/>
              <w:jc w:val="center"/>
              <w:rPr>
                <w:rFonts w:eastAsia="Times New Roman" w:cstheme="minorHAnsi"/>
                <w:color w:val="000000"/>
                <w:lang w:eastAsia="es-CL"/>
              </w:rPr>
            </w:pPr>
            <w:r w:rsidRPr="003C0FFB">
              <w:rPr>
                <w:rFonts w:cstheme="minorHAnsi"/>
                <w:noProof/>
                <w:lang w:eastAsia="es-CL"/>
              </w:rPr>
              <mc:AlternateContent>
                <mc:Choice Requires="wps">
                  <w:drawing>
                    <wp:anchor distT="0" distB="0" distL="114300" distR="114300" simplePos="0" relativeHeight="251662336" behindDoc="0" locked="0" layoutInCell="1" allowOverlap="1" wp14:anchorId="3014EA98" wp14:editId="188356D2">
                      <wp:simplePos x="0" y="0"/>
                      <wp:positionH relativeFrom="column">
                        <wp:posOffset>6437238</wp:posOffset>
                      </wp:positionH>
                      <wp:positionV relativeFrom="paragraph">
                        <wp:posOffset>2734310</wp:posOffset>
                      </wp:positionV>
                      <wp:extent cx="1232170" cy="1666672"/>
                      <wp:effectExtent l="19050" t="19050" r="44450" b="29210"/>
                      <wp:wrapNone/>
                      <wp:docPr id="26" name="Rectángulo 26"/>
                      <wp:cNvGraphicFramePr/>
                      <a:graphic xmlns:a="http://schemas.openxmlformats.org/drawingml/2006/main">
                        <a:graphicData uri="http://schemas.microsoft.com/office/word/2010/wordprocessingShape">
                          <wps:wsp>
                            <wps:cNvSpPr/>
                            <wps:spPr>
                              <a:xfrm>
                                <a:off x="0" y="0"/>
                                <a:ext cx="1232170" cy="1666672"/>
                              </a:xfrm>
                              <a:prstGeom prst="rect">
                                <a:avLst/>
                              </a:prstGeom>
                              <a:noFill/>
                              <a:ln w="57150">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65A6947" id="Rectángulo 26" o:spid="_x0000_s1026" style="position:absolute;margin-left:506.85pt;margin-top:215.3pt;width:97pt;height:131.25pt;z-index:251662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" filled="f" strokecolor="#00b0f0" strokeweight="4.5pt"/>
                  </w:pict>
                </mc:Fallback>
              </mc:AlternateContent>
            </w:r>
            <w:r w:rsidRPr="003C0FFB">
              <w:rPr>
                <w:rFonts w:cstheme="minorHAnsi"/>
                <w:noProof/>
                <w:lang w:eastAsia="es-CL"/>
              </w:rPr>
              <mc:AlternateContent>
                <mc:Choice Requires="wps">
                  <w:drawing>
                    <wp:anchor distT="0" distB="0" distL="114300" distR="114300" simplePos="0" relativeHeight="251661312" behindDoc="0" locked="0" layoutInCell="1" allowOverlap="1" wp14:anchorId="495AA5AC" wp14:editId="196581AF">
                      <wp:simplePos x="0" y="0"/>
                      <wp:positionH relativeFrom="column">
                        <wp:posOffset>2351405</wp:posOffset>
                      </wp:positionH>
                      <wp:positionV relativeFrom="paragraph">
                        <wp:posOffset>2814320</wp:posOffset>
                      </wp:positionV>
                      <wp:extent cx="1193165" cy="1627505"/>
                      <wp:effectExtent l="19050" t="19050" r="45085" b="29845"/>
                      <wp:wrapNone/>
                      <wp:docPr id="25" name="Rectángulo 25"/>
                      <wp:cNvGraphicFramePr/>
                      <a:graphic xmlns:a="http://schemas.openxmlformats.org/drawingml/2006/main">
                        <a:graphicData uri="http://schemas.microsoft.com/office/word/2010/wordprocessingShape">
                          <wps:wsp>
                            <wps:cNvSpPr/>
                            <wps:spPr>
                              <a:xfrm>
                                <a:off x="0" y="0"/>
                                <a:ext cx="1193260" cy="1627762"/>
                              </a:xfrm>
                              <a:prstGeom prst="rect">
                                <a:avLst/>
                              </a:prstGeom>
                              <a:noFill/>
                              <a:ln w="57150">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51A84A" id="Rectángulo 25" o:spid="_x0000_s1026" style="position:absolute;margin-left:185.15pt;margin-top:221.6pt;width:93.95pt;height:128.1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" filled="f" strokecolor="#00b0f0" strokeweight="4.5pt"/>
                  </w:pict>
                </mc:Fallback>
              </mc:AlternateContent>
            </w:r>
            <w:r w:rsidRPr="003C0FFB">
              <w:rPr>
                <w:rFonts w:cstheme="minorHAnsi"/>
                <w:noProof/>
                <w:lang w:eastAsia="es-CL"/>
              </w:rPr>
              <mc:AlternateContent>
                <mc:Choice Requires="wps">
                  <w:drawing>
                    <wp:anchor distT="0" distB="0" distL="114300" distR="114300" simplePos="0" relativeHeight="251660288" behindDoc="0" locked="0" layoutInCell="1" allowOverlap="1" wp14:anchorId="1981729A" wp14:editId="58C246B5">
                      <wp:simplePos x="0" y="0"/>
                      <wp:positionH relativeFrom="column">
                        <wp:posOffset>5574030</wp:posOffset>
                      </wp:positionH>
                      <wp:positionV relativeFrom="paragraph">
                        <wp:posOffset>1303020</wp:posOffset>
                      </wp:positionV>
                      <wp:extent cx="1653540" cy="1270635"/>
                      <wp:effectExtent l="19050" t="19050" r="41910" b="43815"/>
                      <wp:wrapNone/>
                      <wp:docPr id="24" name="Rectángulo 24"/>
                      <wp:cNvGraphicFramePr/>
                      <a:graphic xmlns:a="http://schemas.openxmlformats.org/drawingml/2006/main">
                        <a:graphicData uri="http://schemas.microsoft.com/office/word/2010/wordprocessingShape">
                          <wps:wsp>
                            <wps:cNvSpPr/>
                            <wps:spPr>
                              <a:xfrm>
                                <a:off x="0" y="0"/>
                                <a:ext cx="1653702" cy="1271081"/>
                              </a:xfrm>
                              <a:prstGeom prst="rect">
                                <a:avLst/>
                              </a:prstGeom>
                              <a:noFill/>
                              <a:ln w="57150">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A058FD" id="Rectángulo 24" o:spid="_x0000_s1026" style="position:absolute;margin-left:438.9pt;margin-top:102.6pt;width:130.2pt;height:100.0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" filled="f" strokecolor="#00b0f0" strokeweight="4.5pt"/>
                  </w:pict>
                </mc:Fallback>
              </mc:AlternateContent>
            </w:r>
            <w:r w:rsidRPr="003C0FFB">
              <w:rPr>
                <w:rFonts w:cstheme="minorHAnsi"/>
                <w:noProof/>
                <w:lang w:eastAsia="es-CL"/>
              </w:rPr>
              <mc:AlternateContent>
                <mc:Choice Requires="wps">
                  <w:drawing>
                    <wp:anchor distT="0" distB="0" distL="114300" distR="114300" simplePos="0" relativeHeight="251659264" behindDoc="0" locked="0" layoutInCell="1" allowOverlap="1" wp14:anchorId="581DFB07" wp14:editId="0542C896">
                      <wp:simplePos x="0" y="0"/>
                      <wp:positionH relativeFrom="column">
                        <wp:posOffset>3284855</wp:posOffset>
                      </wp:positionH>
                      <wp:positionV relativeFrom="paragraph">
                        <wp:posOffset>122555</wp:posOffset>
                      </wp:positionV>
                      <wp:extent cx="1186180" cy="1581785"/>
                      <wp:effectExtent l="19050" t="19050" r="33020" b="37465"/>
                      <wp:wrapNone/>
                      <wp:docPr id="23" name="Rectángulo 23"/>
                      <wp:cNvGraphicFramePr/>
                      <a:graphic xmlns:a="http://schemas.openxmlformats.org/drawingml/2006/main">
                        <a:graphicData uri="http://schemas.microsoft.com/office/word/2010/wordprocessingShape">
                          <wps:wsp>
                            <wps:cNvSpPr/>
                            <wps:spPr>
                              <a:xfrm>
                                <a:off x="0" y="0"/>
                                <a:ext cx="1186775" cy="1582366"/>
                              </a:xfrm>
                              <a:prstGeom prst="rect">
                                <a:avLst/>
                              </a:prstGeom>
                              <a:noFill/>
                              <a:ln w="57150">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A83B733" id="Rectángulo 23" o:spid="_x0000_s1026" style="position:absolute;margin-left:258.65pt;margin-top:9.65pt;width:93.4pt;height:124.5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" filled="f" strokecolor="#00b0f0" strokeweight="4.5pt"/>
                  </w:pict>
                </mc:Fallback>
              </mc:AlternateContent>
            </w:r>
            <w:r w:rsidR="008D58CB" w:rsidRPr="003C0FFB">
              <w:rPr>
                <w:rFonts w:cstheme="minorHAnsi"/>
                <w:noProof/>
                <w:lang w:eastAsia="es-CL"/>
              </w:rPr>
              <w:drawing>
                <wp:inline distT="0" distB="0" distL="0" distR="0" wp14:anchorId="55DF0571" wp14:editId="03CB49C6">
                  <wp:extent cx="7961376" cy="4453905"/>
                  <wp:effectExtent l="0" t="0" r="1905" b="381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32962"/>
                          <a:stretch/>
                        </pic:blipFill>
                        <pic:spPr bwMode="auto">
                          <a:xfrm>
                            <a:off x="0" y="0"/>
                            <a:ext cx="7976814" cy="4462541"/>
                          </a:xfrm>
                          <a:prstGeom prst="rect">
                            <a:avLst/>
                          </a:prstGeom>
                          <a:ln>
                            <a:noFill/>
                          </a:ln>
                          <a:extLst>
                            <a:ext uri="{53640926-AAD7-44D8-BBD7-CCE9431645EC}">
                              <a14:shadowObscured xmlns:a14="http://schemas.microsoft.com/office/drawing/2010/main"/>
                            </a:ext>
                          </a:extLst>
                        </pic:spPr>
                      </pic:pic>
                    </a:graphicData>
                  </a:graphic>
                </wp:inline>
              </w:drawing>
            </w:r>
          </w:p>
        </w:tc>
      </w:tr>
      <w:tr w:rsidR="001A526B" w:rsidRPr="003C0FFB" w14:paraId="4F33B8A9" w14:textId="77777777" w:rsidTr="003D2BFA">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34DEE0D5" w14:textId="40FE4A6D" w:rsidR="001A526B" w:rsidRPr="003C0FFB" w:rsidRDefault="00D50718" w:rsidP="00D50718">
            <w:pPr>
              <w:spacing w:after="0" w:line="240" w:lineRule="auto"/>
              <w:contextualSpacing/>
              <w:outlineLvl w:val="1"/>
              <w:rPr>
                <w:rFonts w:eastAsia="Times New Roman" w:cstheme="minorHAnsi"/>
                <w:b/>
                <w:color w:val="000000"/>
                <w:lang w:eastAsia="es-CL"/>
              </w:rPr>
            </w:pPr>
            <w:bookmarkStart w:id="45" w:name="_Toc353998121"/>
            <w:bookmarkStart w:id="46" w:name="_Toc353998194"/>
            <w:bookmarkStart w:id="47" w:name="_Toc382383548"/>
            <w:bookmarkStart w:id="48" w:name="_Toc382472370"/>
            <w:bookmarkStart w:id="49" w:name="_Toc390184280"/>
            <w:bookmarkStart w:id="50" w:name="_Toc390360011"/>
            <w:bookmarkStart w:id="51" w:name="_Toc390777032"/>
            <w:bookmarkStart w:id="52" w:name="_Toc447875243"/>
            <w:bookmarkStart w:id="53" w:name="_Toc448926733"/>
            <w:bookmarkStart w:id="54" w:name="_Toc448926922"/>
            <w:bookmarkStart w:id="55" w:name="_Toc448927010"/>
            <w:bookmarkStart w:id="56" w:name="_Toc448928073"/>
            <w:bookmarkStart w:id="57" w:name="_Toc449106302"/>
            <w:bookmarkStart w:id="58" w:name="_Toc449519275"/>
            <w:bookmarkStart w:id="59" w:name="_Toc80288661"/>
            <w:bookmarkStart w:id="60" w:name="_Toc106839064"/>
            <w:r w:rsidRPr="003C0FFB">
              <w:rPr>
                <w:rFonts w:eastAsia="Calibri" w:cstheme="minorHAnsi"/>
                <w:b/>
              </w:rPr>
              <w:t>Imagen 3</w:t>
            </w:r>
            <w:r w:rsidR="001A526B" w:rsidRPr="003C0FFB">
              <w:rPr>
                <w:rFonts w:eastAsia="Calibri" w:cstheme="minorHAnsi"/>
                <w:b/>
              </w:rPr>
              <w:t>.</w:t>
            </w:r>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14:paraId="65642D88" w14:textId="5E93C5CD" w:rsidR="001A526B" w:rsidRPr="004E6548" w:rsidRDefault="00C02CC8" w:rsidP="00373994">
            <w:pPr>
              <w:spacing w:after="0" w:line="240" w:lineRule="auto"/>
              <w:rPr>
                <w:rFonts w:eastAsia="Times New Roman" w:cstheme="minorHAnsi"/>
                <w:color w:val="000000"/>
                <w:lang w:eastAsia="es-CL"/>
              </w:rPr>
            </w:pPr>
            <w:r w:rsidRPr="003C0FFB">
              <w:rPr>
                <w:rFonts w:eastAsia="Times New Roman" w:cstheme="minorHAnsi"/>
                <w:b/>
                <w:color w:val="000000"/>
                <w:lang w:eastAsia="es-CL"/>
              </w:rPr>
              <w:t>Fecha:</w:t>
            </w:r>
            <w:r w:rsidR="004E6548">
              <w:rPr>
                <w:rFonts w:eastAsia="Times New Roman" w:cstheme="minorHAnsi"/>
                <w:b/>
                <w:color w:val="000000"/>
                <w:lang w:eastAsia="es-CL"/>
              </w:rPr>
              <w:t xml:space="preserve"> </w:t>
            </w:r>
            <w:r w:rsidR="004E6548">
              <w:rPr>
                <w:rFonts w:eastAsia="Times New Roman" w:cstheme="minorHAnsi"/>
                <w:color w:val="000000"/>
                <w:lang w:eastAsia="es-CL"/>
              </w:rPr>
              <w:t>19 – 05-2022</w:t>
            </w:r>
          </w:p>
        </w:tc>
      </w:tr>
      <w:tr w:rsidR="001A526B" w:rsidRPr="003C0FFB" w14:paraId="2ECE8C77" w14:textId="77777777" w:rsidTr="003D2BFA">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0E4007B6" w14:textId="5FA6554B" w:rsidR="001A526B" w:rsidRPr="003C0FFB" w:rsidRDefault="001A526B" w:rsidP="00373994">
            <w:pPr>
              <w:spacing w:after="0" w:line="240" w:lineRule="auto"/>
              <w:rPr>
                <w:rFonts w:eastAsia="Times New Roman" w:cstheme="minorHAnsi"/>
                <w:b/>
                <w:color w:val="000000"/>
                <w:lang w:eastAsia="es-CL"/>
              </w:rPr>
            </w:pPr>
            <w:r w:rsidRPr="003C0FFB">
              <w:rPr>
                <w:rFonts w:eastAsia="Times New Roman" w:cstheme="minorHAnsi"/>
                <w:b/>
                <w:color w:val="000000"/>
                <w:lang w:eastAsia="es-CL"/>
              </w:rPr>
              <w:t xml:space="preserve">Coordenadas UTM DATUM WGS84 HUSO </w:t>
            </w:r>
            <w:r w:rsidR="00BA5E42" w:rsidRPr="003C0FFB">
              <w:rPr>
                <w:rFonts w:eastAsia="Times New Roman" w:cstheme="minorHAnsi"/>
                <w:b/>
                <w:color w:val="000000"/>
                <w:lang w:eastAsia="es-CL"/>
              </w:rPr>
              <w:t>18</w:t>
            </w:r>
          </w:p>
        </w:tc>
        <w:tc>
          <w:tcPr>
            <w:tcW w:w="1475" w:type="pct"/>
            <w:tcBorders>
              <w:top w:val="single" w:sz="4" w:space="0" w:color="auto"/>
              <w:left w:val="nil"/>
              <w:bottom w:val="single" w:sz="4" w:space="0" w:color="auto"/>
              <w:right w:val="single" w:sz="4" w:space="0" w:color="000000"/>
            </w:tcBorders>
            <w:shd w:val="clear" w:color="auto" w:fill="auto"/>
            <w:noWrap/>
            <w:vAlign w:val="center"/>
          </w:tcPr>
          <w:p w14:paraId="49747C33" w14:textId="661842EE" w:rsidR="001A526B" w:rsidRPr="003C0FFB" w:rsidRDefault="001A526B" w:rsidP="00373994">
            <w:pPr>
              <w:spacing w:after="0" w:line="240" w:lineRule="auto"/>
              <w:rPr>
                <w:rFonts w:eastAsia="Times New Roman" w:cstheme="minorHAnsi"/>
                <w:b/>
                <w:color w:val="000000"/>
                <w:lang w:eastAsia="es-CL"/>
              </w:rPr>
            </w:pPr>
            <w:r w:rsidRPr="003C0FFB">
              <w:rPr>
                <w:rFonts w:eastAsia="Times New Roman" w:cstheme="minorHAnsi"/>
                <w:b/>
                <w:color w:val="000000"/>
                <w:lang w:eastAsia="es-CL"/>
              </w:rPr>
              <w:t>Norte:</w:t>
            </w:r>
            <w:r w:rsidRPr="003C0FFB">
              <w:rPr>
                <w:rFonts w:eastAsia="Times New Roman" w:cstheme="minorHAnsi"/>
                <w:color w:val="000000"/>
                <w:lang w:eastAsia="es-CL"/>
              </w:rPr>
              <w:t xml:space="preserve"> </w:t>
            </w:r>
            <w:r w:rsidR="004E6548">
              <w:rPr>
                <w:rFonts w:eastAsia="Times New Roman" w:cstheme="minorHAnsi"/>
                <w:color w:val="000000"/>
                <w:lang w:eastAsia="es-CL"/>
              </w:rPr>
              <w:t>---</w:t>
            </w:r>
          </w:p>
        </w:tc>
        <w:tc>
          <w:tcPr>
            <w:tcW w:w="1302" w:type="pct"/>
            <w:tcBorders>
              <w:top w:val="single" w:sz="4" w:space="0" w:color="auto"/>
              <w:left w:val="nil"/>
              <w:bottom w:val="single" w:sz="4" w:space="0" w:color="auto"/>
              <w:right w:val="single" w:sz="4" w:space="0" w:color="000000"/>
            </w:tcBorders>
            <w:shd w:val="clear" w:color="auto" w:fill="auto"/>
            <w:noWrap/>
            <w:vAlign w:val="center"/>
          </w:tcPr>
          <w:p w14:paraId="14CD9B61" w14:textId="4BCC8F29" w:rsidR="001A526B" w:rsidRPr="003C0FFB" w:rsidRDefault="001A526B" w:rsidP="00373994">
            <w:pPr>
              <w:spacing w:after="0" w:line="240" w:lineRule="auto"/>
              <w:rPr>
                <w:rFonts w:eastAsia="Times New Roman" w:cstheme="minorHAnsi"/>
                <w:b/>
                <w:color w:val="000000"/>
                <w:lang w:eastAsia="es-CL"/>
              </w:rPr>
            </w:pPr>
            <w:r w:rsidRPr="003C0FFB">
              <w:rPr>
                <w:rFonts w:eastAsia="Times New Roman" w:cstheme="minorHAnsi"/>
                <w:b/>
                <w:color w:val="000000"/>
                <w:lang w:eastAsia="es-CL"/>
              </w:rPr>
              <w:t>Este:</w:t>
            </w:r>
            <w:r w:rsidRPr="003C0FFB">
              <w:rPr>
                <w:rFonts w:eastAsia="Times New Roman" w:cstheme="minorHAnsi"/>
                <w:color w:val="000000"/>
                <w:lang w:eastAsia="es-CL"/>
              </w:rPr>
              <w:t xml:space="preserve"> </w:t>
            </w:r>
            <w:r w:rsidR="004E6548">
              <w:rPr>
                <w:rFonts w:eastAsia="Times New Roman" w:cstheme="minorHAnsi"/>
                <w:color w:val="000000"/>
                <w:lang w:eastAsia="es-CL"/>
              </w:rPr>
              <w:t>---</w:t>
            </w:r>
          </w:p>
        </w:tc>
      </w:tr>
      <w:tr w:rsidR="001A526B" w:rsidRPr="003C0FFB" w14:paraId="7A2D1033" w14:textId="77777777" w:rsidTr="003D2BFA">
        <w:trPr>
          <w:trHeight w:val="30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14:paraId="44EF7BDC" w14:textId="13F42457" w:rsidR="001A526B" w:rsidRPr="001F6754" w:rsidRDefault="001A526B" w:rsidP="00373994">
            <w:pPr>
              <w:spacing w:after="0" w:line="240" w:lineRule="auto"/>
              <w:rPr>
                <w:rFonts w:eastAsia="Times New Roman" w:cstheme="minorHAnsi"/>
                <w:bCs/>
                <w:color w:val="FF0000"/>
                <w:lang w:eastAsia="es-CL"/>
              </w:rPr>
            </w:pPr>
            <w:r w:rsidRPr="003C0FFB">
              <w:rPr>
                <w:rFonts w:eastAsia="Times New Roman" w:cstheme="minorHAnsi"/>
                <w:b/>
                <w:color w:val="000000"/>
                <w:lang w:eastAsia="es-CL"/>
              </w:rPr>
              <w:t>Descripción del medio de prueba:</w:t>
            </w:r>
            <w:r w:rsidR="00E060A7" w:rsidRPr="003C0FFB">
              <w:rPr>
                <w:rFonts w:eastAsia="Times New Roman" w:cstheme="minorHAnsi"/>
                <w:b/>
                <w:color w:val="000000"/>
                <w:lang w:eastAsia="es-CL"/>
              </w:rPr>
              <w:t xml:space="preserve">  </w:t>
            </w:r>
            <w:r w:rsidR="004E6548" w:rsidRPr="001F6754">
              <w:rPr>
                <w:rFonts w:eastAsia="Times New Roman" w:cstheme="minorHAnsi"/>
                <w:bCs/>
                <w:color w:val="000000"/>
                <w:lang w:eastAsia="es-CL"/>
              </w:rPr>
              <w:t xml:space="preserve">Collage de imágenes muestra las zonas constatadas intervenidas en el Lote A, </w:t>
            </w:r>
            <w:proofErr w:type="gramStart"/>
            <w:r w:rsidR="004E6548" w:rsidRPr="001F6754">
              <w:rPr>
                <w:rFonts w:eastAsia="Times New Roman" w:cstheme="minorHAnsi"/>
                <w:bCs/>
                <w:color w:val="000000"/>
                <w:lang w:eastAsia="es-CL"/>
              </w:rPr>
              <w:t>donde  RG</w:t>
            </w:r>
            <w:proofErr w:type="gramEnd"/>
            <w:r w:rsidR="004E6548" w:rsidRPr="001F6754">
              <w:rPr>
                <w:rFonts w:eastAsia="Times New Roman" w:cstheme="minorHAnsi"/>
                <w:bCs/>
                <w:color w:val="000000"/>
                <w:lang w:eastAsia="es-CL"/>
              </w:rPr>
              <w:t>=relleno granular, ATRAV=atravieso, G=muro de gaviones y CA=cámara de alcantarillado.</w:t>
            </w:r>
          </w:p>
          <w:p w14:paraId="326F7D77" w14:textId="77777777" w:rsidR="001A526B" w:rsidRPr="003C0FFB" w:rsidRDefault="001A526B" w:rsidP="00373994">
            <w:pPr>
              <w:spacing w:after="0" w:line="240" w:lineRule="auto"/>
              <w:rPr>
                <w:rFonts w:eastAsia="Times New Roman" w:cstheme="minorHAnsi"/>
                <w:color w:val="000000"/>
                <w:lang w:eastAsia="es-CL"/>
              </w:rPr>
            </w:pPr>
          </w:p>
        </w:tc>
      </w:tr>
      <w:tr w:rsidR="001A526B" w:rsidRPr="003C0FFB" w14:paraId="228E4E90" w14:textId="77777777" w:rsidTr="003D2BFA">
        <w:trPr>
          <w:trHeight w:val="763"/>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14:paraId="2DD369CB" w14:textId="77777777" w:rsidR="001A526B" w:rsidRPr="003C0FFB" w:rsidRDefault="001A526B" w:rsidP="00373994">
            <w:pPr>
              <w:spacing w:after="0" w:line="240" w:lineRule="auto"/>
              <w:rPr>
                <w:rFonts w:eastAsia="Times New Roman" w:cstheme="minorHAnsi"/>
                <w:color w:val="000000"/>
                <w:lang w:eastAsia="es-CL"/>
              </w:rPr>
            </w:pPr>
          </w:p>
        </w:tc>
      </w:tr>
      <w:bookmarkEnd w:id="44"/>
    </w:tbl>
    <w:p w14:paraId="16E6EE52" w14:textId="34517810" w:rsidR="004046A5" w:rsidRPr="003C0FFB" w:rsidRDefault="004046A5" w:rsidP="00373994">
      <w:pPr>
        <w:spacing w:line="240" w:lineRule="auto"/>
        <w:rPr>
          <w:rFonts w:eastAsia="Calibri" w:cstheme="minorHAnsi"/>
        </w:rPr>
      </w:pPr>
    </w:p>
    <w:tbl>
      <w:tblPr>
        <w:tblW w:w="5000" w:type="pct"/>
        <w:jc w:val="center"/>
        <w:tblCellMar>
          <w:left w:w="70" w:type="dxa"/>
          <w:right w:w="70" w:type="dxa"/>
        </w:tblCellMar>
        <w:tblLook w:val="04A0" w:firstRow="1" w:lastRow="0" w:firstColumn="1" w:lastColumn="0" w:noHBand="0" w:noVBand="1"/>
      </w:tblPr>
      <w:tblGrid>
        <w:gridCol w:w="6029"/>
        <w:gridCol w:w="4001"/>
        <w:gridCol w:w="3532"/>
      </w:tblGrid>
      <w:tr w:rsidR="004046A5" w:rsidRPr="003C0FFB" w14:paraId="29599998" w14:textId="77777777" w:rsidTr="00EE652D">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88CB71C" w14:textId="77777777" w:rsidR="004046A5" w:rsidRPr="003C0FFB" w:rsidRDefault="004046A5" w:rsidP="00EE652D">
            <w:pPr>
              <w:spacing w:after="0" w:line="240" w:lineRule="auto"/>
              <w:jc w:val="center"/>
              <w:rPr>
                <w:rFonts w:eastAsia="Times New Roman" w:cstheme="minorHAnsi"/>
                <w:b/>
                <w:bCs/>
                <w:color w:val="000000"/>
                <w:lang w:eastAsia="es-CL"/>
              </w:rPr>
            </w:pPr>
            <w:bookmarkStart w:id="61" w:name="_Hlk79682438"/>
            <w:r w:rsidRPr="003C0FFB">
              <w:rPr>
                <w:rFonts w:eastAsia="Times New Roman" w:cstheme="minorHAnsi"/>
                <w:b/>
                <w:bCs/>
                <w:color w:val="000000"/>
                <w:lang w:eastAsia="es-CL"/>
              </w:rPr>
              <w:lastRenderedPageBreak/>
              <w:t xml:space="preserve">Registros </w:t>
            </w:r>
          </w:p>
        </w:tc>
      </w:tr>
      <w:tr w:rsidR="004046A5" w:rsidRPr="003C0FFB" w14:paraId="04405A1E" w14:textId="77777777" w:rsidTr="00EE652D">
        <w:trPr>
          <w:trHeight w:val="7071"/>
          <w:jc w:val="center"/>
        </w:trPr>
        <w:tc>
          <w:tcPr>
            <w:tcW w:w="5000" w:type="pct"/>
            <w:gridSpan w:val="3"/>
            <w:tcBorders>
              <w:top w:val="nil"/>
              <w:left w:val="single" w:sz="4" w:space="0" w:color="auto"/>
              <w:right w:val="single" w:sz="4" w:space="0" w:color="auto"/>
            </w:tcBorders>
            <w:shd w:val="clear" w:color="auto" w:fill="auto"/>
            <w:noWrap/>
            <w:vAlign w:val="center"/>
            <w:hideMark/>
          </w:tcPr>
          <w:p w14:paraId="6D662FB0" w14:textId="3DA0E3DA" w:rsidR="004046A5" w:rsidRPr="003C0FFB" w:rsidRDefault="001E49E6" w:rsidP="00EE652D">
            <w:pPr>
              <w:spacing w:after="0" w:line="240" w:lineRule="auto"/>
              <w:jc w:val="center"/>
              <w:rPr>
                <w:rFonts w:eastAsia="Times New Roman" w:cstheme="minorHAnsi"/>
                <w:color w:val="000000"/>
                <w:lang w:eastAsia="es-CL"/>
              </w:rPr>
            </w:pPr>
            <w:r>
              <w:rPr>
                <w:rFonts w:cstheme="minorHAnsi"/>
                <w:noProof/>
                <w:lang w:eastAsia="es-CL"/>
              </w:rPr>
              <mc:AlternateContent>
                <mc:Choice Requires="wps">
                  <w:drawing>
                    <wp:anchor distT="0" distB="0" distL="114300" distR="114300" simplePos="0" relativeHeight="251670528" behindDoc="0" locked="0" layoutInCell="1" allowOverlap="1" wp14:anchorId="6051F045" wp14:editId="01E557A2">
                      <wp:simplePos x="0" y="0"/>
                      <wp:positionH relativeFrom="column">
                        <wp:posOffset>3416300</wp:posOffset>
                      </wp:positionH>
                      <wp:positionV relativeFrom="paragraph">
                        <wp:posOffset>1435735</wp:posOffset>
                      </wp:positionV>
                      <wp:extent cx="926465" cy="1240790"/>
                      <wp:effectExtent l="76200" t="0" r="83185" b="0"/>
                      <wp:wrapNone/>
                      <wp:docPr id="39" name="Elipse 39"/>
                      <wp:cNvGraphicFramePr/>
                      <a:graphic xmlns:a="http://schemas.openxmlformats.org/drawingml/2006/main">
                        <a:graphicData uri="http://schemas.microsoft.com/office/word/2010/wordprocessingShape">
                          <wps:wsp>
                            <wps:cNvSpPr/>
                            <wps:spPr>
                              <a:xfrm rot="19392667">
                                <a:off x="0" y="0"/>
                                <a:ext cx="926465" cy="124079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4A9EBD9" id="Elipse 39" o:spid="_x0000_s1026" style="position:absolute;margin-left:269pt;margin-top:113.05pt;width:72.95pt;height:97.7pt;rotation:-2410996fd;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" filled="f" strokecolor="red" strokeweight="1pt">
                      <v:stroke joinstyle="miter"/>
                    </v:oval>
                  </w:pict>
                </mc:Fallback>
              </mc:AlternateContent>
            </w:r>
            <w:r w:rsidR="00A12950" w:rsidRPr="003C0FFB">
              <w:rPr>
                <w:rFonts w:cstheme="minorHAnsi"/>
                <w:noProof/>
                <w:lang w:eastAsia="es-CL"/>
              </w:rPr>
              <w:drawing>
                <wp:inline distT="0" distB="0" distL="0" distR="0" wp14:anchorId="689DE41E" wp14:editId="6E2ED08A">
                  <wp:extent cx="7044136" cy="4059555"/>
                  <wp:effectExtent l="0" t="0" r="4445"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18252" t="10814" b="5429"/>
                          <a:stretch/>
                        </pic:blipFill>
                        <pic:spPr bwMode="auto">
                          <a:xfrm>
                            <a:off x="0" y="0"/>
                            <a:ext cx="7045212" cy="4060175"/>
                          </a:xfrm>
                          <a:prstGeom prst="rect">
                            <a:avLst/>
                          </a:prstGeom>
                          <a:ln>
                            <a:noFill/>
                          </a:ln>
                          <a:extLst>
                            <a:ext uri="{53640926-AAD7-44D8-BBD7-CCE9431645EC}">
                              <a14:shadowObscured xmlns:a14="http://schemas.microsoft.com/office/drawing/2010/main"/>
                            </a:ext>
                          </a:extLst>
                        </pic:spPr>
                      </pic:pic>
                    </a:graphicData>
                  </a:graphic>
                </wp:inline>
              </w:drawing>
            </w:r>
          </w:p>
        </w:tc>
      </w:tr>
      <w:tr w:rsidR="004046A5" w:rsidRPr="003C0FFB" w14:paraId="7CC56177" w14:textId="77777777" w:rsidTr="00EE652D">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33CDE905" w14:textId="569359C1" w:rsidR="004046A5" w:rsidRPr="003C0FFB" w:rsidRDefault="000C7102" w:rsidP="00EE652D">
            <w:pPr>
              <w:spacing w:after="0" w:line="240" w:lineRule="auto"/>
              <w:contextualSpacing/>
              <w:outlineLvl w:val="1"/>
              <w:rPr>
                <w:rFonts w:eastAsia="Times New Roman" w:cstheme="minorHAnsi"/>
                <w:b/>
                <w:color w:val="000000"/>
                <w:lang w:eastAsia="es-CL"/>
              </w:rPr>
            </w:pPr>
            <w:bookmarkStart w:id="62" w:name="_Toc80288663"/>
            <w:bookmarkStart w:id="63" w:name="_Toc106839066"/>
            <w:r>
              <w:rPr>
                <w:rFonts w:eastAsia="Calibri" w:cstheme="minorHAnsi"/>
                <w:b/>
              </w:rPr>
              <w:t>Imagen 4</w:t>
            </w:r>
            <w:r w:rsidR="004046A5" w:rsidRPr="003C0FFB">
              <w:rPr>
                <w:rFonts w:eastAsia="Calibri" w:cstheme="minorHAnsi"/>
                <w:b/>
              </w:rPr>
              <w:t>.</w:t>
            </w:r>
            <w:bookmarkEnd w:id="62"/>
            <w:bookmarkEnd w:id="63"/>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14:paraId="7D714086" w14:textId="3B924AC4" w:rsidR="004046A5" w:rsidRPr="003C0FFB" w:rsidRDefault="004046A5" w:rsidP="00C02CC8">
            <w:pPr>
              <w:spacing w:after="0" w:line="240" w:lineRule="auto"/>
              <w:rPr>
                <w:rFonts w:eastAsia="Times New Roman" w:cstheme="minorHAnsi"/>
                <w:b/>
                <w:color w:val="000000"/>
                <w:lang w:eastAsia="es-CL"/>
              </w:rPr>
            </w:pPr>
            <w:r w:rsidRPr="003C0FFB">
              <w:rPr>
                <w:rFonts w:eastAsia="Times New Roman" w:cstheme="minorHAnsi"/>
                <w:b/>
                <w:color w:val="000000"/>
                <w:lang w:eastAsia="es-CL"/>
              </w:rPr>
              <w:t xml:space="preserve">Fecha: </w:t>
            </w:r>
            <w:r w:rsidR="001E49E6">
              <w:rPr>
                <w:rFonts w:eastAsia="Times New Roman" w:cstheme="minorHAnsi"/>
                <w:b/>
                <w:color w:val="000000"/>
                <w:lang w:eastAsia="es-CL"/>
              </w:rPr>
              <w:t>----</w:t>
            </w:r>
          </w:p>
        </w:tc>
      </w:tr>
      <w:tr w:rsidR="004046A5" w:rsidRPr="003C0FFB" w14:paraId="6AF5994A" w14:textId="77777777" w:rsidTr="00EE652D">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3B391E1F" w14:textId="5C99CD9A" w:rsidR="004046A5" w:rsidRPr="003C0FFB" w:rsidRDefault="004046A5" w:rsidP="00EE652D">
            <w:pPr>
              <w:spacing w:after="0" w:line="240" w:lineRule="auto"/>
              <w:rPr>
                <w:rFonts w:eastAsia="Times New Roman" w:cstheme="minorHAnsi"/>
                <w:b/>
                <w:color w:val="000000"/>
                <w:lang w:eastAsia="es-CL"/>
              </w:rPr>
            </w:pPr>
            <w:r w:rsidRPr="003C0FFB">
              <w:rPr>
                <w:rFonts w:eastAsia="Times New Roman" w:cstheme="minorHAnsi"/>
                <w:b/>
                <w:color w:val="000000"/>
                <w:lang w:eastAsia="es-CL"/>
              </w:rPr>
              <w:t xml:space="preserve">Coordenadas UTM DATUM WGS84 HUSO </w:t>
            </w:r>
            <w:r w:rsidR="00F14D4B" w:rsidRPr="003C0FFB">
              <w:rPr>
                <w:rFonts w:eastAsia="Times New Roman" w:cstheme="minorHAnsi"/>
                <w:b/>
                <w:color w:val="000000"/>
                <w:lang w:eastAsia="es-CL"/>
              </w:rPr>
              <w:t>18</w:t>
            </w:r>
          </w:p>
        </w:tc>
        <w:tc>
          <w:tcPr>
            <w:tcW w:w="1475" w:type="pct"/>
            <w:tcBorders>
              <w:top w:val="single" w:sz="4" w:space="0" w:color="auto"/>
              <w:left w:val="nil"/>
              <w:bottom w:val="single" w:sz="4" w:space="0" w:color="auto"/>
              <w:right w:val="single" w:sz="4" w:space="0" w:color="000000"/>
            </w:tcBorders>
            <w:shd w:val="clear" w:color="auto" w:fill="auto"/>
            <w:noWrap/>
            <w:vAlign w:val="center"/>
          </w:tcPr>
          <w:p w14:paraId="194569E6" w14:textId="3728EB66" w:rsidR="004046A5" w:rsidRPr="003C0FFB" w:rsidRDefault="004046A5" w:rsidP="00C02CC8">
            <w:pPr>
              <w:spacing w:after="0" w:line="240" w:lineRule="auto"/>
              <w:rPr>
                <w:rFonts w:eastAsia="Times New Roman" w:cstheme="minorHAnsi"/>
                <w:b/>
                <w:color w:val="000000"/>
                <w:lang w:eastAsia="es-CL"/>
              </w:rPr>
            </w:pPr>
            <w:r w:rsidRPr="003C0FFB">
              <w:rPr>
                <w:rFonts w:eastAsia="Times New Roman" w:cstheme="minorHAnsi"/>
                <w:b/>
                <w:color w:val="000000"/>
                <w:lang w:eastAsia="es-CL"/>
              </w:rPr>
              <w:t>Norte:</w:t>
            </w:r>
            <w:r w:rsidRPr="003C0FFB">
              <w:rPr>
                <w:rFonts w:eastAsia="Times New Roman" w:cstheme="minorHAnsi"/>
                <w:color w:val="000000"/>
                <w:lang w:eastAsia="es-CL"/>
              </w:rPr>
              <w:t xml:space="preserve"> </w:t>
            </w:r>
            <w:r w:rsidR="001E49E6">
              <w:rPr>
                <w:rFonts w:eastAsia="Times New Roman" w:cstheme="minorHAnsi"/>
                <w:color w:val="000000"/>
                <w:lang w:eastAsia="es-CL"/>
              </w:rPr>
              <w:t>----</w:t>
            </w:r>
          </w:p>
        </w:tc>
        <w:tc>
          <w:tcPr>
            <w:tcW w:w="1302" w:type="pct"/>
            <w:tcBorders>
              <w:top w:val="single" w:sz="4" w:space="0" w:color="auto"/>
              <w:left w:val="nil"/>
              <w:bottom w:val="single" w:sz="4" w:space="0" w:color="auto"/>
              <w:right w:val="single" w:sz="4" w:space="0" w:color="000000"/>
            </w:tcBorders>
            <w:shd w:val="clear" w:color="auto" w:fill="auto"/>
            <w:noWrap/>
            <w:vAlign w:val="center"/>
          </w:tcPr>
          <w:p w14:paraId="16FC5FD8" w14:textId="764B05C2" w:rsidR="004046A5" w:rsidRPr="003C0FFB" w:rsidRDefault="004046A5" w:rsidP="00C02CC8">
            <w:pPr>
              <w:spacing w:after="0" w:line="240" w:lineRule="auto"/>
              <w:rPr>
                <w:rFonts w:eastAsia="Times New Roman" w:cstheme="minorHAnsi"/>
                <w:b/>
                <w:color w:val="000000"/>
                <w:lang w:eastAsia="es-CL"/>
              </w:rPr>
            </w:pPr>
            <w:r w:rsidRPr="003C0FFB">
              <w:rPr>
                <w:rFonts w:eastAsia="Times New Roman" w:cstheme="minorHAnsi"/>
                <w:b/>
                <w:color w:val="000000"/>
                <w:lang w:eastAsia="es-CL"/>
              </w:rPr>
              <w:t>Este:</w:t>
            </w:r>
            <w:r w:rsidRPr="003C0FFB">
              <w:rPr>
                <w:rFonts w:eastAsia="Times New Roman" w:cstheme="minorHAnsi"/>
                <w:color w:val="000000"/>
                <w:lang w:eastAsia="es-CL"/>
              </w:rPr>
              <w:t xml:space="preserve"> </w:t>
            </w:r>
            <w:r w:rsidR="001E49E6">
              <w:rPr>
                <w:rFonts w:eastAsia="Times New Roman" w:cstheme="minorHAnsi"/>
                <w:color w:val="000000"/>
                <w:lang w:eastAsia="es-CL"/>
              </w:rPr>
              <w:t>----</w:t>
            </w:r>
          </w:p>
        </w:tc>
      </w:tr>
      <w:tr w:rsidR="004046A5" w:rsidRPr="003C0FFB" w14:paraId="2416602A" w14:textId="77777777" w:rsidTr="00EE652D">
        <w:trPr>
          <w:trHeight w:val="30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14:paraId="761F268A" w14:textId="0CECA472" w:rsidR="004046A5" w:rsidRPr="003C0FFB" w:rsidRDefault="004046A5" w:rsidP="00C02CC8">
            <w:pPr>
              <w:spacing w:after="0" w:line="240" w:lineRule="auto"/>
              <w:rPr>
                <w:rFonts w:eastAsia="Times New Roman" w:cstheme="minorHAnsi"/>
                <w:color w:val="000000"/>
                <w:lang w:eastAsia="es-CL"/>
              </w:rPr>
            </w:pPr>
            <w:r w:rsidRPr="003C0FFB">
              <w:rPr>
                <w:rFonts w:eastAsia="Times New Roman" w:cstheme="minorHAnsi"/>
                <w:b/>
                <w:color w:val="000000"/>
                <w:lang w:eastAsia="es-CL"/>
              </w:rPr>
              <w:t>Descripción del medio de prueba:</w:t>
            </w:r>
            <w:r w:rsidRPr="003C0FFB">
              <w:rPr>
                <w:rFonts w:eastAsia="Times New Roman" w:cstheme="minorHAnsi"/>
                <w:color w:val="000000"/>
                <w:lang w:eastAsia="es-CL"/>
              </w:rPr>
              <w:t xml:space="preserve"> </w:t>
            </w:r>
            <w:r w:rsidR="001E49E6">
              <w:rPr>
                <w:rFonts w:eastAsia="Times New Roman" w:cstheme="minorHAnsi"/>
                <w:color w:val="000000"/>
                <w:lang w:eastAsia="es-CL"/>
              </w:rPr>
              <w:t xml:space="preserve">Imagen constatar de </w:t>
            </w:r>
            <w:r w:rsidR="004F77E3">
              <w:rPr>
                <w:rFonts w:eastAsia="Times New Roman" w:cstheme="minorHAnsi"/>
                <w:color w:val="000000"/>
                <w:lang w:eastAsia="es-CL"/>
              </w:rPr>
              <w:t>cómo</w:t>
            </w:r>
            <w:r w:rsidR="001E49E6">
              <w:rPr>
                <w:rFonts w:eastAsia="Times New Roman" w:cstheme="minorHAnsi"/>
                <w:color w:val="000000"/>
                <w:lang w:eastAsia="es-CL"/>
              </w:rPr>
              <w:t xml:space="preserve"> se unen el Lote C al A </w:t>
            </w:r>
            <w:proofErr w:type="spellStart"/>
            <w:r w:rsidR="001E49E6">
              <w:rPr>
                <w:rFonts w:eastAsia="Times New Roman" w:cstheme="minorHAnsi"/>
                <w:color w:val="000000"/>
                <w:lang w:eastAsia="es-CL"/>
              </w:rPr>
              <w:t>a</w:t>
            </w:r>
            <w:proofErr w:type="spellEnd"/>
            <w:r w:rsidR="001E49E6">
              <w:rPr>
                <w:rFonts w:eastAsia="Times New Roman" w:cstheme="minorHAnsi"/>
                <w:color w:val="000000"/>
                <w:lang w:eastAsia="es-CL"/>
              </w:rPr>
              <w:t xml:space="preserve"> través de las </w:t>
            </w:r>
            <w:proofErr w:type="gramStart"/>
            <w:r w:rsidR="001E49E6">
              <w:rPr>
                <w:rFonts w:eastAsia="Times New Roman" w:cstheme="minorHAnsi"/>
                <w:color w:val="000000"/>
                <w:lang w:eastAsia="es-CL"/>
              </w:rPr>
              <w:t>obras  que</w:t>
            </w:r>
            <w:proofErr w:type="gramEnd"/>
            <w:r w:rsidR="001E49E6">
              <w:rPr>
                <w:rFonts w:eastAsia="Times New Roman" w:cstheme="minorHAnsi"/>
                <w:color w:val="000000"/>
                <w:lang w:eastAsia="es-CL"/>
              </w:rPr>
              <w:t xml:space="preserve"> se demarca en cirulo rojo.</w:t>
            </w:r>
          </w:p>
        </w:tc>
      </w:tr>
      <w:tr w:rsidR="004046A5" w:rsidRPr="003C0FFB" w14:paraId="40090361" w14:textId="77777777" w:rsidTr="00EE652D">
        <w:trPr>
          <w:trHeight w:val="763"/>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14:paraId="0973F19E" w14:textId="77777777" w:rsidR="004046A5" w:rsidRPr="003C0FFB" w:rsidRDefault="004046A5" w:rsidP="00EE652D">
            <w:pPr>
              <w:spacing w:after="0" w:line="240" w:lineRule="auto"/>
              <w:rPr>
                <w:rFonts w:eastAsia="Times New Roman" w:cstheme="minorHAnsi"/>
                <w:color w:val="000000"/>
                <w:lang w:eastAsia="es-CL"/>
              </w:rPr>
            </w:pPr>
          </w:p>
        </w:tc>
      </w:tr>
      <w:bookmarkEnd w:id="61"/>
    </w:tbl>
    <w:p w14:paraId="30AB04A7" w14:textId="77777777" w:rsidR="00BA6F40" w:rsidRPr="003C0FFB" w:rsidRDefault="00BA6F40" w:rsidP="00373994">
      <w:pPr>
        <w:spacing w:line="240" w:lineRule="auto"/>
        <w:rPr>
          <w:rFonts w:eastAsia="Calibri" w:cstheme="minorHAnsi"/>
        </w:rPr>
      </w:pPr>
    </w:p>
    <w:tbl>
      <w:tblPr>
        <w:tblW w:w="5000" w:type="pct"/>
        <w:jc w:val="center"/>
        <w:tblCellMar>
          <w:left w:w="70" w:type="dxa"/>
          <w:right w:w="70" w:type="dxa"/>
        </w:tblCellMar>
        <w:tblLook w:val="04A0" w:firstRow="1" w:lastRow="0" w:firstColumn="1" w:lastColumn="0" w:noHBand="0" w:noVBand="1"/>
      </w:tblPr>
      <w:tblGrid>
        <w:gridCol w:w="6029"/>
        <w:gridCol w:w="4001"/>
        <w:gridCol w:w="3532"/>
      </w:tblGrid>
      <w:tr w:rsidR="00BA6F40" w:rsidRPr="003C0FFB" w14:paraId="14EB0FF7" w14:textId="77777777" w:rsidTr="004122BA">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6870581" w14:textId="0DC99E32" w:rsidR="00BA6F40" w:rsidRPr="003C0FFB" w:rsidRDefault="00BA6F40" w:rsidP="004122BA">
            <w:pPr>
              <w:spacing w:after="0" w:line="240" w:lineRule="auto"/>
              <w:jc w:val="center"/>
              <w:rPr>
                <w:rFonts w:eastAsia="Times New Roman" w:cstheme="minorHAnsi"/>
                <w:b/>
                <w:bCs/>
                <w:color w:val="000000"/>
                <w:lang w:eastAsia="es-CL"/>
              </w:rPr>
            </w:pPr>
            <w:r w:rsidRPr="003C0FFB">
              <w:rPr>
                <w:rFonts w:eastAsia="Times New Roman" w:cstheme="minorHAnsi"/>
                <w:b/>
                <w:bCs/>
                <w:color w:val="000000"/>
                <w:lang w:eastAsia="es-CL"/>
              </w:rPr>
              <w:lastRenderedPageBreak/>
              <w:t xml:space="preserve">Registros </w:t>
            </w:r>
          </w:p>
        </w:tc>
      </w:tr>
      <w:tr w:rsidR="00BA6F40" w:rsidRPr="003C0FFB" w14:paraId="061AF77B" w14:textId="77777777" w:rsidTr="004122BA">
        <w:trPr>
          <w:trHeight w:val="7071"/>
          <w:jc w:val="center"/>
        </w:trPr>
        <w:tc>
          <w:tcPr>
            <w:tcW w:w="5000" w:type="pct"/>
            <w:gridSpan w:val="3"/>
            <w:tcBorders>
              <w:top w:val="nil"/>
              <w:left w:val="single" w:sz="4" w:space="0" w:color="auto"/>
              <w:right w:val="single" w:sz="4" w:space="0" w:color="auto"/>
            </w:tcBorders>
            <w:shd w:val="clear" w:color="auto" w:fill="auto"/>
            <w:noWrap/>
            <w:vAlign w:val="center"/>
            <w:hideMark/>
          </w:tcPr>
          <w:p w14:paraId="18D03200" w14:textId="566580C0" w:rsidR="00BA6F40" w:rsidRPr="003C0FFB" w:rsidRDefault="003D4C60" w:rsidP="004122BA">
            <w:pPr>
              <w:spacing w:after="0" w:line="240" w:lineRule="auto"/>
              <w:jc w:val="center"/>
              <w:rPr>
                <w:rFonts w:eastAsia="Times New Roman" w:cstheme="minorHAnsi"/>
                <w:color w:val="000000"/>
                <w:lang w:eastAsia="es-CL"/>
              </w:rPr>
            </w:pPr>
            <w:r w:rsidRPr="003C0FFB">
              <w:rPr>
                <w:rFonts w:eastAsia="Times New Roman" w:cstheme="minorHAnsi"/>
                <w:noProof/>
                <w:color w:val="000000"/>
                <w:lang w:eastAsia="es-CL"/>
              </w:rPr>
              <mc:AlternateContent>
                <mc:Choice Requires="wps">
                  <w:drawing>
                    <wp:anchor distT="0" distB="0" distL="114300" distR="114300" simplePos="0" relativeHeight="251663360" behindDoc="0" locked="0" layoutInCell="1" allowOverlap="1" wp14:anchorId="0F0927AF" wp14:editId="0D9935EA">
                      <wp:simplePos x="0" y="0"/>
                      <wp:positionH relativeFrom="column">
                        <wp:posOffset>3147695</wp:posOffset>
                      </wp:positionH>
                      <wp:positionV relativeFrom="paragraph">
                        <wp:posOffset>888365</wp:posOffset>
                      </wp:positionV>
                      <wp:extent cx="2987675" cy="971550"/>
                      <wp:effectExtent l="0" t="0" r="22225" b="19050"/>
                      <wp:wrapNone/>
                      <wp:docPr id="18" name="Rectángulo 18"/>
                      <wp:cNvGraphicFramePr/>
                      <a:graphic xmlns:a="http://schemas.openxmlformats.org/drawingml/2006/main">
                        <a:graphicData uri="http://schemas.microsoft.com/office/word/2010/wordprocessingShape">
                          <wps:wsp>
                            <wps:cNvSpPr/>
                            <wps:spPr>
                              <a:xfrm>
                                <a:off x="0" y="0"/>
                                <a:ext cx="2987675" cy="9715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C5AF5E" id="Rectángulo 18" o:spid="_x0000_s1026" style="position:absolute;margin-left:247.85pt;margin-top:69.95pt;width:235.25pt;height:76.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" filled="f" strokecolor="red" strokeweight="1pt"/>
                  </w:pict>
                </mc:Fallback>
              </mc:AlternateContent>
            </w:r>
            <w:r w:rsidR="00BA6F40" w:rsidRPr="003C0FFB">
              <w:rPr>
                <w:rFonts w:eastAsia="Times New Roman" w:cstheme="minorHAnsi"/>
                <w:noProof/>
                <w:color w:val="000000"/>
                <w:lang w:eastAsia="es-CL"/>
              </w:rPr>
              <w:drawing>
                <wp:inline distT="0" distB="0" distL="0" distR="0" wp14:anchorId="0DEEBC78" wp14:editId="015E574F">
                  <wp:extent cx="4636977" cy="4024171"/>
                  <wp:effectExtent l="1587" t="0" r="0" b="0"/>
                  <wp:docPr id="60" name="Imagen 60" descr="C:\Users\patricia.aros\AppData\Local\Microsoft\Windows\INetCache\Content.Outlook\WGNGTYXT\20220519_1107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patricia.aros\AppData\Local\Microsoft\Windows\INetCache\Content.Outlook\WGNGTYXT\20220519_110724.jpg"/>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44386" r="7190" b="43967"/>
                          <a:stretch/>
                        </pic:blipFill>
                        <pic:spPr bwMode="auto">
                          <a:xfrm rot="5400000">
                            <a:off x="0" y="0"/>
                            <a:ext cx="4672690" cy="405516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BA6F40" w:rsidRPr="003C0FFB" w14:paraId="2DB99558" w14:textId="77777777" w:rsidTr="004122BA">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5394D61D" w14:textId="77777777" w:rsidR="00BA6F40" w:rsidRPr="003C0FFB" w:rsidRDefault="00BA6F40" w:rsidP="004122BA">
            <w:pPr>
              <w:spacing w:after="0" w:line="240" w:lineRule="auto"/>
              <w:contextualSpacing/>
              <w:outlineLvl w:val="1"/>
              <w:rPr>
                <w:rFonts w:eastAsia="Times New Roman" w:cstheme="minorHAnsi"/>
                <w:b/>
                <w:color w:val="000000"/>
                <w:lang w:eastAsia="es-CL"/>
              </w:rPr>
            </w:pPr>
            <w:bookmarkStart w:id="64" w:name="_Toc106839067"/>
            <w:r w:rsidRPr="003C0FFB">
              <w:rPr>
                <w:rFonts w:eastAsia="Calibri" w:cstheme="minorHAnsi"/>
                <w:b/>
              </w:rPr>
              <w:t>Fotografía 1.</w:t>
            </w:r>
            <w:bookmarkEnd w:id="64"/>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14:paraId="0FE70BBA" w14:textId="6614E5D5" w:rsidR="00BA6F40" w:rsidRPr="003C0FFB" w:rsidRDefault="00BA6F40" w:rsidP="004122BA">
            <w:pPr>
              <w:spacing w:after="0" w:line="240" w:lineRule="auto"/>
              <w:rPr>
                <w:rFonts w:eastAsia="Times New Roman" w:cstheme="minorHAnsi"/>
                <w:b/>
                <w:color w:val="000000"/>
                <w:lang w:eastAsia="es-CL"/>
              </w:rPr>
            </w:pPr>
            <w:r w:rsidRPr="003C0FFB">
              <w:rPr>
                <w:rFonts w:eastAsia="Times New Roman" w:cstheme="minorHAnsi"/>
                <w:b/>
                <w:color w:val="000000"/>
                <w:lang w:eastAsia="es-CL"/>
              </w:rPr>
              <w:t>Fecha:</w:t>
            </w:r>
            <w:r w:rsidR="009217B9">
              <w:rPr>
                <w:rFonts w:eastAsia="Times New Roman" w:cstheme="minorHAnsi"/>
                <w:b/>
                <w:color w:val="000000"/>
                <w:lang w:eastAsia="es-CL"/>
              </w:rPr>
              <w:t xml:space="preserve"> </w:t>
            </w:r>
            <w:r w:rsidR="009217B9" w:rsidRPr="00646706">
              <w:rPr>
                <w:rFonts w:eastAsia="Times New Roman" w:cstheme="minorHAnsi"/>
                <w:color w:val="000000"/>
                <w:lang w:eastAsia="es-CL"/>
              </w:rPr>
              <w:t>19 – 05-2022</w:t>
            </w:r>
          </w:p>
        </w:tc>
      </w:tr>
      <w:tr w:rsidR="00BA6F40" w:rsidRPr="003C0FFB" w14:paraId="29BC62BB" w14:textId="77777777" w:rsidTr="004122BA">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43A32257" w14:textId="77777777" w:rsidR="00BA6F40" w:rsidRPr="003C0FFB" w:rsidRDefault="00BA6F40" w:rsidP="004122BA">
            <w:pPr>
              <w:spacing w:after="0" w:line="240" w:lineRule="auto"/>
              <w:rPr>
                <w:rFonts w:eastAsia="Times New Roman" w:cstheme="minorHAnsi"/>
                <w:b/>
                <w:color w:val="000000"/>
                <w:lang w:eastAsia="es-CL"/>
              </w:rPr>
            </w:pPr>
            <w:r w:rsidRPr="003C0FFB">
              <w:rPr>
                <w:rFonts w:eastAsia="Times New Roman" w:cstheme="minorHAnsi"/>
                <w:b/>
                <w:color w:val="000000"/>
                <w:lang w:eastAsia="es-CL"/>
              </w:rPr>
              <w:t>Coordenadas UTM DATUM WGS84 HUSO 18</w:t>
            </w:r>
          </w:p>
        </w:tc>
        <w:tc>
          <w:tcPr>
            <w:tcW w:w="1475" w:type="pct"/>
            <w:tcBorders>
              <w:top w:val="single" w:sz="4" w:space="0" w:color="auto"/>
              <w:left w:val="nil"/>
              <w:bottom w:val="single" w:sz="4" w:space="0" w:color="auto"/>
              <w:right w:val="single" w:sz="4" w:space="0" w:color="000000"/>
            </w:tcBorders>
            <w:shd w:val="clear" w:color="auto" w:fill="auto"/>
            <w:noWrap/>
            <w:vAlign w:val="center"/>
          </w:tcPr>
          <w:p w14:paraId="6469477C" w14:textId="6A2F3512" w:rsidR="00BA6F40" w:rsidRPr="003C0FFB" w:rsidRDefault="00BA6F40" w:rsidP="004122BA">
            <w:pPr>
              <w:spacing w:after="0" w:line="240" w:lineRule="auto"/>
              <w:rPr>
                <w:rFonts w:eastAsia="Times New Roman" w:cstheme="minorHAnsi"/>
                <w:b/>
                <w:color w:val="000000"/>
                <w:lang w:eastAsia="es-CL"/>
              </w:rPr>
            </w:pPr>
            <w:r w:rsidRPr="003C0FFB">
              <w:rPr>
                <w:rFonts w:eastAsia="Times New Roman" w:cstheme="minorHAnsi"/>
                <w:b/>
                <w:color w:val="000000"/>
                <w:lang w:eastAsia="es-CL"/>
              </w:rPr>
              <w:t>Norte:</w:t>
            </w:r>
            <w:r w:rsidRPr="003C0FFB">
              <w:rPr>
                <w:rFonts w:eastAsia="Times New Roman" w:cstheme="minorHAnsi"/>
                <w:color w:val="000000"/>
                <w:lang w:eastAsia="es-CL"/>
              </w:rPr>
              <w:t xml:space="preserve"> </w:t>
            </w:r>
            <w:r w:rsidR="00646706" w:rsidRPr="00646706">
              <w:rPr>
                <w:rFonts w:eastAsia="Times New Roman" w:cstheme="minorHAnsi"/>
                <w:color w:val="000000"/>
                <w:lang w:eastAsia="es-CL"/>
              </w:rPr>
              <w:t>5410153</w:t>
            </w:r>
          </w:p>
        </w:tc>
        <w:tc>
          <w:tcPr>
            <w:tcW w:w="1302" w:type="pct"/>
            <w:tcBorders>
              <w:top w:val="single" w:sz="4" w:space="0" w:color="auto"/>
              <w:left w:val="nil"/>
              <w:bottom w:val="single" w:sz="4" w:space="0" w:color="auto"/>
              <w:right w:val="single" w:sz="4" w:space="0" w:color="000000"/>
            </w:tcBorders>
            <w:shd w:val="clear" w:color="auto" w:fill="auto"/>
            <w:noWrap/>
            <w:vAlign w:val="center"/>
          </w:tcPr>
          <w:p w14:paraId="35E83EC2" w14:textId="1A3E3808" w:rsidR="00BA6F40" w:rsidRPr="003C0FFB" w:rsidRDefault="00BA6F40" w:rsidP="004122BA">
            <w:pPr>
              <w:spacing w:after="0" w:line="240" w:lineRule="auto"/>
              <w:rPr>
                <w:rFonts w:eastAsia="Times New Roman" w:cstheme="minorHAnsi"/>
                <w:b/>
                <w:color w:val="000000"/>
                <w:lang w:eastAsia="es-CL"/>
              </w:rPr>
            </w:pPr>
            <w:r w:rsidRPr="003C0FFB">
              <w:rPr>
                <w:rFonts w:eastAsia="Times New Roman" w:cstheme="minorHAnsi"/>
                <w:b/>
                <w:color w:val="000000"/>
                <w:lang w:eastAsia="es-CL"/>
              </w:rPr>
              <w:t>Este:</w:t>
            </w:r>
            <w:r w:rsidRPr="003C0FFB">
              <w:rPr>
                <w:rFonts w:eastAsia="Times New Roman" w:cstheme="minorHAnsi"/>
                <w:color w:val="000000"/>
                <w:lang w:eastAsia="es-CL"/>
              </w:rPr>
              <w:t xml:space="preserve"> </w:t>
            </w:r>
            <w:r w:rsidR="00646706" w:rsidRPr="00646706">
              <w:rPr>
                <w:rFonts w:eastAsia="Times New Roman" w:cstheme="minorHAnsi"/>
                <w:color w:val="000000"/>
                <w:lang w:eastAsia="es-CL"/>
              </w:rPr>
              <w:t>674819</w:t>
            </w:r>
          </w:p>
        </w:tc>
      </w:tr>
      <w:tr w:rsidR="00BA6F40" w:rsidRPr="003C0FFB" w14:paraId="01691238" w14:textId="77777777" w:rsidTr="004122BA">
        <w:trPr>
          <w:trHeight w:val="30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14:paraId="3B2479FF" w14:textId="4B9A93E4" w:rsidR="00BA6F40" w:rsidRPr="003C0FFB" w:rsidRDefault="00BA6F40" w:rsidP="004122BA">
            <w:pPr>
              <w:spacing w:after="0" w:line="240" w:lineRule="auto"/>
              <w:rPr>
                <w:rFonts w:eastAsia="Times New Roman" w:cstheme="minorHAnsi"/>
                <w:color w:val="FF0000"/>
                <w:lang w:eastAsia="es-CL"/>
              </w:rPr>
            </w:pPr>
            <w:r w:rsidRPr="003C0FFB">
              <w:rPr>
                <w:rFonts w:eastAsia="Times New Roman" w:cstheme="minorHAnsi"/>
                <w:b/>
                <w:color w:val="000000"/>
                <w:lang w:eastAsia="es-CL"/>
              </w:rPr>
              <w:t>Descripción del medio de prueba:</w:t>
            </w:r>
            <w:r w:rsidR="00646706">
              <w:rPr>
                <w:rFonts w:eastAsia="Times New Roman" w:cstheme="minorHAnsi"/>
                <w:bCs/>
                <w:color w:val="000000"/>
                <w:lang w:eastAsia="es-CL"/>
              </w:rPr>
              <w:t xml:space="preserve"> </w:t>
            </w:r>
            <w:r w:rsidR="009217B9">
              <w:rPr>
                <w:rFonts w:eastAsia="Times New Roman" w:cstheme="minorHAnsi"/>
                <w:bCs/>
                <w:color w:val="000000"/>
                <w:lang w:eastAsia="es-CL"/>
              </w:rPr>
              <w:t xml:space="preserve">Recuadro destacado en rojo constata la información del </w:t>
            </w:r>
            <w:r w:rsidR="00B50FD9">
              <w:rPr>
                <w:rFonts w:eastAsia="Times New Roman" w:cstheme="minorHAnsi"/>
                <w:bCs/>
                <w:color w:val="000000"/>
                <w:lang w:eastAsia="es-CL"/>
              </w:rPr>
              <w:t>plano planta</w:t>
            </w:r>
            <w:r w:rsidR="009217B9">
              <w:rPr>
                <w:rFonts w:eastAsia="Times New Roman" w:cstheme="minorHAnsi"/>
                <w:bCs/>
                <w:color w:val="000000"/>
                <w:lang w:eastAsia="es-CL"/>
              </w:rPr>
              <w:t xml:space="preserve"> general 1/</w:t>
            </w:r>
            <w:proofErr w:type="gramStart"/>
            <w:r w:rsidR="009217B9">
              <w:rPr>
                <w:rFonts w:eastAsia="Times New Roman" w:cstheme="minorHAnsi"/>
                <w:bCs/>
                <w:color w:val="000000"/>
                <w:lang w:eastAsia="es-CL"/>
              </w:rPr>
              <w:t>2  el</w:t>
            </w:r>
            <w:proofErr w:type="gramEnd"/>
            <w:r w:rsidR="009217B9">
              <w:rPr>
                <w:rFonts w:eastAsia="Times New Roman" w:cstheme="minorHAnsi"/>
                <w:bCs/>
                <w:color w:val="000000"/>
                <w:lang w:eastAsia="es-CL"/>
              </w:rPr>
              <w:t xml:space="preserve"> cual corresponde al proyecto de alcantarilla</w:t>
            </w:r>
            <w:r w:rsidR="00B249D3">
              <w:rPr>
                <w:rFonts w:eastAsia="Times New Roman" w:cstheme="minorHAnsi"/>
                <w:bCs/>
                <w:color w:val="000000"/>
                <w:lang w:eastAsia="es-CL"/>
              </w:rPr>
              <w:t>do sector Alto Volcanes Etapa 1;</w:t>
            </w:r>
            <w:r w:rsidR="009217B9">
              <w:rPr>
                <w:rFonts w:eastAsia="Times New Roman" w:cstheme="minorHAnsi"/>
                <w:bCs/>
                <w:color w:val="000000"/>
                <w:lang w:eastAsia="es-CL"/>
              </w:rPr>
              <w:t xml:space="preserve"> 2397 viviendas.</w:t>
            </w:r>
            <w:r w:rsidR="00646706">
              <w:rPr>
                <w:rFonts w:eastAsia="Times New Roman" w:cstheme="minorHAnsi"/>
                <w:bCs/>
                <w:color w:val="000000"/>
                <w:lang w:eastAsia="es-CL"/>
              </w:rPr>
              <w:t xml:space="preserve"> Plano constatado en oficina del ITO del Proyecto en la faena de instalación</w:t>
            </w:r>
            <w:r w:rsidR="00B249D3">
              <w:rPr>
                <w:rFonts w:eastAsia="Times New Roman" w:cstheme="minorHAnsi"/>
                <w:bCs/>
                <w:color w:val="000000"/>
                <w:lang w:eastAsia="es-CL"/>
              </w:rPr>
              <w:t>.</w:t>
            </w:r>
          </w:p>
        </w:tc>
      </w:tr>
      <w:tr w:rsidR="00BA6F40" w:rsidRPr="003C0FFB" w14:paraId="2D1D3D14" w14:textId="77777777" w:rsidTr="004122BA">
        <w:trPr>
          <w:trHeight w:val="763"/>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14:paraId="36EC9502" w14:textId="77777777" w:rsidR="00BA6F40" w:rsidRPr="003C0FFB" w:rsidRDefault="00BA6F40" w:rsidP="004122BA">
            <w:pPr>
              <w:spacing w:after="0" w:line="240" w:lineRule="auto"/>
              <w:rPr>
                <w:rFonts w:eastAsia="Times New Roman" w:cstheme="minorHAnsi"/>
                <w:color w:val="000000"/>
                <w:lang w:eastAsia="es-CL"/>
              </w:rPr>
            </w:pPr>
          </w:p>
        </w:tc>
      </w:tr>
      <w:tr w:rsidR="00B249D3" w:rsidRPr="003C0FFB" w14:paraId="2EC4B768" w14:textId="77777777" w:rsidTr="00E94F32">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626EFA7" w14:textId="77777777" w:rsidR="00B249D3" w:rsidRPr="003C0FFB" w:rsidRDefault="00B249D3" w:rsidP="00E94F32">
            <w:pPr>
              <w:spacing w:after="0" w:line="240" w:lineRule="auto"/>
              <w:jc w:val="center"/>
              <w:rPr>
                <w:rFonts w:eastAsia="Times New Roman" w:cstheme="minorHAnsi"/>
                <w:b/>
                <w:bCs/>
                <w:color w:val="000000"/>
                <w:lang w:eastAsia="es-CL"/>
              </w:rPr>
            </w:pPr>
            <w:r w:rsidRPr="003C0FFB">
              <w:rPr>
                <w:rFonts w:eastAsia="Times New Roman" w:cstheme="minorHAnsi"/>
                <w:b/>
                <w:bCs/>
                <w:color w:val="000000"/>
                <w:lang w:eastAsia="es-CL"/>
              </w:rPr>
              <w:lastRenderedPageBreak/>
              <w:t xml:space="preserve">Registros </w:t>
            </w:r>
          </w:p>
        </w:tc>
      </w:tr>
      <w:tr w:rsidR="00B249D3" w:rsidRPr="003C0FFB" w14:paraId="2517FA43" w14:textId="77777777" w:rsidTr="00E94F32">
        <w:trPr>
          <w:trHeight w:val="7071"/>
          <w:jc w:val="center"/>
        </w:trPr>
        <w:tc>
          <w:tcPr>
            <w:tcW w:w="5000" w:type="pct"/>
            <w:gridSpan w:val="3"/>
            <w:tcBorders>
              <w:top w:val="nil"/>
              <w:left w:val="single" w:sz="4" w:space="0" w:color="auto"/>
              <w:right w:val="single" w:sz="4" w:space="0" w:color="auto"/>
            </w:tcBorders>
            <w:shd w:val="clear" w:color="auto" w:fill="auto"/>
            <w:noWrap/>
            <w:vAlign w:val="center"/>
            <w:hideMark/>
          </w:tcPr>
          <w:p w14:paraId="4BBCCD2C" w14:textId="57AFA38F" w:rsidR="00B249D3" w:rsidRPr="003C0FFB" w:rsidRDefault="00C760DA" w:rsidP="00E94F32">
            <w:pPr>
              <w:spacing w:after="0" w:line="240" w:lineRule="auto"/>
              <w:jc w:val="center"/>
              <w:rPr>
                <w:rFonts w:eastAsia="Times New Roman" w:cstheme="minorHAnsi"/>
                <w:color w:val="000000"/>
                <w:lang w:eastAsia="es-CL"/>
              </w:rPr>
            </w:pPr>
            <w:r>
              <w:rPr>
                <w:noProof/>
                <w:lang w:eastAsia="es-CL"/>
              </w:rPr>
              <mc:AlternateContent>
                <mc:Choice Requires="wps">
                  <w:drawing>
                    <wp:anchor distT="0" distB="0" distL="114300" distR="114300" simplePos="0" relativeHeight="251674624" behindDoc="0" locked="0" layoutInCell="1" allowOverlap="1" wp14:anchorId="08228CA7" wp14:editId="21CCBC09">
                      <wp:simplePos x="0" y="0"/>
                      <wp:positionH relativeFrom="column">
                        <wp:posOffset>4689475</wp:posOffset>
                      </wp:positionH>
                      <wp:positionV relativeFrom="paragraph">
                        <wp:posOffset>2233295</wp:posOffset>
                      </wp:positionV>
                      <wp:extent cx="567055" cy="474345"/>
                      <wp:effectExtent l="0" t="0" r="23495" b="20955"/>
                      <wp:wrapNone/>
                      <wp:docPr id="41" name="Elipse 41"/>
                      <wp:cNvGraphicFramePr/>
                      <a:graphic xmlns:a="http://schemas.openxmlformats.org/drawingml/2006/main">
                        <a:graphicData uri="http://schemas.microsoft.com/office/word/2010/wordprocessingShape">
                          <wps:wsp>
                            <wps:cNvSpPr/>
                            <wps:spPr>
                              <a:xfrm>
                                <a:off x="0" y="0"/>
                                <a:ext cx="567055" cy="47434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477D9E3" id="Elipse 41" o:spid="_x0000_s1026" style="position:absolute;margin-left:369.25pt;margin-top:175.85pt;width:44.65pt;height:37.3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" filled="f" strokecolor="red" strokeweight="1pt">
                      <v:stroke joinstyle="miter"/>
                    </v:oval>
                  </w:pict>
                </mc:Fallback>
              </mc:AlternateContent>
            </w:r>
            <w:r>
              <w:rPr>
                <w:noProof/>
                <w:lang w:eastAsia="es-CL"/>
              </w:rPr>
              <mc:AlternateContent>
                <mc:Choice Requires="wps">
                  <w:drawing>
                    <wp:anchor distT="0" distB="0" distL="114300" distR="114300" simplePos="0" relativeHeight="251673600" behindDoc="0" locked="0" layoutInCell="1" allowOverlap="1" wp14:anchorId="758F0995" wp14:editId="00F56216">
                      <wp:simplePos x="0" y="0"/>
                      <wp:positionH relativeFrom="column">
                        <wp:posOffset>2832100</wp:posOffset>
                      </wp:positionH>
                      <wp:positionV relativeFrom="paragraph">
                        <wp:posOffset>155575</wp:posOffset>
                      </wp:positionV>
                      <wp:extent cx="641985" cy="433705"/>
                      <wp:effectExtent l="0" t="0" r="24765" b="23495"/>
                      <wp:wrapNone/>
                      <wp:docPr id="40" name="Elipse 40"/>
                      <wp:cNvGraphicFramePr/>
                      <a:graphic xmlns:a="http://schemas.openxmlformats.org/drawingml/2006/main">
                        <a:graphicData uri="http://schemas.microsoft.com/office/word/2010/wordprocessingShape">
                          <wps:wsp>
                            <wps:cNvSpPr/>
                            <wps:spPr>
                              <a:xfrm>
                                <a:off x="0" y="0"/>
                                <a:ext cx="642395" cy="434051"/>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579492F" id="Elipse 40" o:spid="_x0000_s1026" style="position:absolute;margin-left:223pt;margin-top:12.25pt;width:50.55pt;height:34.1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" filled="f" strokecolor="red" strokeweight="1pt">
                      <v:stroke joinstyle="miter"/>
                    </v:oval>
                  </w:pict>
                </mc:Fallback>
              </mc:AlternateContent>
            </w:r>
            <w:r>
              <w:rPr>
                <w:noProof/>
                <w:lang w:eastAsia="es-CL"/>
              </w:rPr>
              <w:drawing>
                <wp:inline distT="0" distB="0" distL="0" distR="0" wp14:anchorId="1BC51213" wp14:editId="725321EA">
                  <wp:extent cx="5652655" cy="3967746"/>
                  <wp:effectExtent l="0" t="0" r="5715"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5745" t="6864" r="58413" b="5987"/>
                          <a:stretch/>
                        </pic:blipFill>
                        <pic:spPr bwMode="auto">
                          <a:xfrm>
                            <a:off x="0" y="0"/>
                            <a:ext cx="5684135" cy="3989843"/>
                          </a:xfrm>
                          <a:prstGeom prst="rect">
                            <a:avLst/>
                          </a:prstGeom>
                          <a:ln>
                            <a:noFill/>
                          </a:ln>
                          <a:extLst>
                            <a:ext uri="{53640926-AAD7-44D8-BBD7-CCE9431645EC}">
                              <a14:shadowObscured xmlns:a14="http://schemas.microsoft.com/office/drawing/2010/main"/>
                            </a:ext>
                          </a:extLst>
                        </pic:spPr>
                      </pic:pic>
                    </a:graphicData>
                  </a:graphic>
                </wp:inline>
              </w:drawing>
            </w:r>
          </w:p>
        </w:tc>
      </w:tr>
      <w:tr w:rsidR="00B249D3" w:rsidRPr="003C0FFB" w14:paraId="566B337D" w14:textId="77777777" w:rsidTr="00E94F32">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23E897AF" w14:textId="02E41E19" w:rsidR="00B249D3" w:rsidRPr="003C0FFB" w:rsidRDefault="00B249D3" w:rsidP="00E94F32">
            <w:pPr>
              <w:spacing w:after="0" w:line="240" w:lineRule="auto"/>
              <w:contextualSpacing/>
              <w:outlineLvl w:val="1"/>
              <w:rPr>
                <w:rFonts w:eastAsia="Times New Roman" w:cstheme="minorHAnsi"/>
                <w:b/>
                <w:color w:val="000000"/>
                <w:lang w:eastAsia="es-CL"/>
              </w:rPr>
            </w:pPr>
            <w:r>
              <w:rPr>
                <w:rFonts w:eastAsia="Calibri" w:cstheme="minorHAnsi"/>
                <w:b/>
              </w:rPr>
              <w:t>Fotografía 2</w:t>
            </w:r>
            <w:r w:rsidRPr="003C0FFB">
              <w:rPr>
                <w:rFonts w:eastAsia="Calibri" w:cstheme="minorHAnsi"/>
                <w:b/>
              </w:rPr>
              <w:t>.</w:t>
            </w:r>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14:paraId="2D0FE905" w14:textId="77777777" w:rsidR="00B249D3" w:rsidRPr="003C0FFB" w:rsidRDefault="00B249D3" w:rsidP="00E94F32">
            <w:pPr>
              <w:spacing w:after="0" w:line="240" w:lineRule="auto"/>
              <w:rPr>
                <w:rFonts w:eastAsia="Times New Roman" w:cstheme="minorHAnsi"/>
                <w:b/>
                <w:color w:val="000000"/>
                <w:lang w:eastAsia="es-CL"/>
              </w:rPr>
            </w:pPr>
            <w:r w:rsidRPr="003C0FFB">
              <w:rPr>
                <w:rFonts w:eastAsia="Times New Roman" w:cstheme="minorHAnsi"/>
                <w:b/>
                <w:color w:val="000000"/>
                <w:lang w:eastAsia="es-CL"/>
              </w:rPr>
              <w:t>Fecha:</w:t>
            </w:r>
            <w:r>
              <w:rPr>
                <w:rFonts w:eastAsia="Times New Roman" w:cstheme="minorHAnsi"/>
                <w:b/>
                <w:color w:val="000000"/>
                <w:lang w:eastAsia="es-CL"/>
              </w:rPr>
              <w:t xml:space="preserve"> </w:t>
            </w:r>
            <w:r w:rsidRPr="00646706">
              <w:rPr>
                <w:rFonts w:eastAsia="Times New Roman" w:cstheme="minorHAnsi"/>
                <w:color w:val="000000"/>
                <w:lang w:eastAsia="es-CL"/>
              </w:rPr>
              <w:t>19 – 05-2022</w:t>
            </w:r>
          </w:p>
        </w:tc>
      </w:tr>
      <w:tr w:rsidR="00B249D3" w:rsidRPr="003C0FFB" w14:paraId="617AB3DF" w14:textId="77777777" w:rsidTr="00E94F32">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69A337F8" w14:textId="77777777" w:rsidR="00B249D3" w:rsidRPr="003C0FFB" w:rsidRDefault="00B249D3" w:rsidP="00E94F32">
            <w:pPr>
              <w:spacing w:after="0" w:line="240" w:lineRule="auto"/>
              <w:rPr>
                <w:rFonts w:eastAsia="Times New Roman" w:cstheme="minorHAnsi"/>
                <w:b/>
                <w:color w:val="000000"/>
                <w:lang w:eastAsia="es-CL"/>
              </w:rPr>
            </w:pPr>
            <w:r w:rsidRPr="003C0FFB">
              <w:rPr>
                <w:rFonts w:eastAsia="Times New Roman" w:cstheme="minorHAnsi"/>
                <w:b/>
                <w:color w:val="000000"/>
                <w:lang w:eastAsia="es-CL"/>
              </w:rPr>
              <w:t>Coordenadas UTM DATUM WGS84 HUSO 18</w:t>
            </w:r>
          </w:p>
        </w:tc>
        <w:tc>
          <w:tcPr>
            <w:tcW w:w="1475" w:type="pct"/>
            <w:tcBorders>
              <w:top w:val="single" w:sz="4" w:space="0" w:color="auto"/>
              <w:left w:val="nil"/>
              <w:bottom w:val="single" w:sz="4" w:space="0" w:color="auto"/>
              <w:right w:val="single" w:sz="4" w:space="0" w:color="000000"/>
            </w:tcBorders>
            <w:shd w:val="clear" w:color="auto" w:fill="auto"/>
            <w:noWrap/>
            <w:vAlign w:val="center"/>
          </w:tcPr>
          <w:p w14:paraId="35A72512" w14:textId="39CAD99B" w:rsidR="00B249D3" w:rsidRPr="003C0FFB" w:rsidRDefault="00B249D3" w:rsidP="00B249D3">
            <w:pPr>
              <w:spacing w:after="0" w:line="240" w:lineRule="auto"/>
              <w:rPr>
                <w:rFonts w:eastAsia="Times New Roman" w:cstheme="minorHAnsi"/>
                <w:b/>
                <w:color w:val="000000"/>
                <w:lang w:eastAsia="es-CL"/>
              </w:rPr>
            </w:pPr>
            <w:r w:rsidRPr="003C0FFB">
              <w:rPr>
                <w:rFonts w:eastAsia="Times New Roman" w:cstheme="minorHAnsi"/>
                <w:b/>
                <w:color w:val="000000"/>
                <w:lang w:eastAsia="es-CL"/>
              </w:rPr>
              <w:t>Norte:</w:t>
            </w:r>
            <w:r w:rsidRPr="003C0FFB">
              <w:rPr>
                <w:rFonts w:eastAsia="Times New Roman" w:cstheme="minorHAnsi"/>
                <w:color w:val="000000"/>
                <w:lang w:eastAsia="es-CL"/>
              </w:rPr>
              <w:t xml:space="preserve"> </w:t>
            </w:r>
            <w:r w:rsidR="002167B5" w:rsidRPr="002167B5">
              <w:rPr>
                <w:rFonts w:eastAsia="Times New Roman" w:cstheme="minorHAnsi"/>
                <w:color w:val="000000"/>
                <w:lang w:eastAsia="es-CL"/>
              </w:rPr>
              <w:t>5410153</w:t>
            </w:r>
          </w:p>
        </w:tc>
        <w:tc>
          <w:tcPr>
            <w:tcW w:w="1302" w:type="pct"/>
            <w:tcBorders>
              <w:top w:val="single" w:sz="4" w:space="0" w:color="auto"/>
              <w:left w:val="nil"/>
              <w:bottom w:val="single" w:sz="4" w:space="0" w:color="auto"/>
              <w:right w:val="single" w:sz="4" w:space="0" w:color="000000"/>
            </w:tcBorders>
            <w:shd w:val="clear" w:color="auto" w:fill="auto"/>
            <w:noWrap/>
            <w:vAlign w:val="center"/>
          </w:tcPr>
          <w:p w14:paraId="684606AB" w14:textId="6A64596F" w:rsidR="00B249D3" w:rsidRPr="003C0FFB" w:rsidRDefault="00B249D3" w:rsidP="00B249D3">
            <w:pPr>
              <w:spacing w:after="0" w:line="240" w:lineRule="auto"/>
              <w:rPr>
                <w:rFonts w:eastAsia="Times New Roman" w:cstheme="minorHAnsi"/>
                <w:b/>
                <w:color w:val="000000"/>
                <w:lang w:eastAsia="es-CL"/>
              </w:rPr>
            </w:pPr>
            <w:r w:rsidRPr="003C0FFB">
              <w:rPr>
                <w:rFonts w:eastAsia="Times New Roman" w:cstheme="minorHAnsi"/>
                <w:b/>
                <w:color w:val="000000"/>
                <w:lang w:eastAsia="es-CL"/>
              </w:rPr>
              <w:t>Este:</w:t>
            </w:r>
            <w:r w:rsidRPr="003C0FFB">
              <w:rPr>
                <w:rFonts w:eastAsia="Times New Roman" w:cstheme="minorHAnsi"/>
                <w:color w:val="000000"/>
                <w:lang w:eastAsia="es-CL"/>
              </w:rPr>
              <w:t xml:space="preserve"> </w:t>
            </w:r>
            <w:r w:rsidR="002167B5" w:rsidRPr="002167B5">
              <w:rPr>
                <w:rFonts w:eastAsia="Times New Roman" w:cstheme="minorHAnsi"/>
                <w:color w:val="000000"/>
                <w:lang w:eastAsia="es-CL"/>
              </w:rPr>
              <w:t>674819</w:t>
            </w:r>
          </w:p>
        </w:tc>
      </w:tr>
      <w:tr w:rsidR="00B249D3" w:rsidRPr="003C0FFB" w14:paraId="0968CFA4" w14:textId="77777777" w:rsidTr="00E94F32">
        <w:trPr>
          <w:trHeight w:val="30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14:paraId="3B53657A" w14:textId="6F0871B5" w:rsidR="00B249D3" w:rsidRPr="003C0FFB" w:rsidRDefault="00B249D3" w:rsidP="00DB7AFF">
            <w:pPr>
              <w:spacing w:after="0" w:line="240" w:lineRule="auto"/>
              <w:rPr>
                <w:rFonts w:eastAsia="Times New Roman" w:cstheme="minorHAnsi"/>
                <w:color w:val="FF0000"/>
                <w:lang w:eastAsia="es-CL"/>
              </w:rPr>
            </w:pPr>
            <w:r w:rsidRPr="003C0FFB">
              <w:rPr>
                <w:rFonts w:eastAsia="Times New Roman" w:cstheme="minorHAnsi"/>
                <w:b/>
                <w:color w:val="000000"/>
                <w:lang w:eastAsia="es-CL"/>
              </w:rPr>
              <w:t>Descripción del medio de prueba:</w:t>
            </w:r>
            <w:r>
              <w:rPr>
                <w:rFonts w:eastAsia="Times New Roman" w:cstheme="minorHAnsi"/>
                <w:bCs/>
                <w:color w:val="000000"/>
                <w:lang w:eastAsia="es-CL"/>
              </w:rPr>
              <w:t xml:space="preserve"> Recuadro destacado en rojo constata la información del plano</w:t>
            </w:r>
            <w:r w:rsidR="00DB7AFF">
              <w:rPr>
                <w:rFonts w:eastAsia="Times New Roman" w:cstheme="minorHAnsi"/>
                <w:bCs/>
                <w:color w:val="000000"/>
                <w:lang w:eastAsia="es-CL"/>
              </w:rPr>
              <w:t xml:space="preserve"> emplazamiento de Lotes, que en el lote A se proyecta una planta </w:t>
            </w:r>
            <w:r w:rsidR="00E6580F">
              <w:rPr>
                <w:rFonts w:eastAsia="Times New Roman" w:cstheme="minorHAnsi"/>
                <w:bCs/>
                <w:color w:val="000000"/>
                <w:lang w:eastAsia="es-CL"/>
              </w:rPr>
              <w:t xml:space="preserve">elevadora </w:t>
            </w:r>
            <w:proofErr w:type="gramStart"/>
            <w:r w:rsidR="00E6580F">
              <w:rPr>
                <w:rFonts w:eastAsia="Times New Roman" w:cstheme="minorHAnsi"/>
                <w:bCs/>
                <w:color w:val="000000"/>
                <w:lang w:eastAsia="es-CL"/>
              </w:rPr>
              <w:t>de</w:t>
            </w:r>
            <w:r w:rsidR="00DB7AFF">
              <w:rPr>
                <w:rFonts w:eastAsia="Times New Roman" w:cstheme="minorHAnsi"/>
                <w:bCs/>
                <w:color w:val="000000"/>
                <w:lang w:eastAsia="es-CL"/>
              </w:rPr>
              <w:t xml:space="preserve">  aguas</w:t>
            </w:r>
            <w:proofErr w:type="gramEnd"/>
            <w:r w:rsidR="00DB7AFF">
              <w:rPr>
                <w:rFonts w:eastAsia="Times New Roman" w:cstheme="minorHAnsi"/>
                <w:bCs/>
                <w:color w:val="000000"/>
                <w:lang w:eastAsia="es-CL"/>
              </w:rPr>
              <w:t xml:space="preserve"> servidas (PEAS)</w:t>
            </w:r>
            <w:r w:rsidR="00C760DA">
              <w:rPr>
                <w:rFonts w:eastAsia="Times New Roman" w:cstheme="minorHAnsi"/>
                <w:bCs/>
                <w:color w:val="000000"/>
                <w:lang w:eastAsia="es-CL"/>
              </w:rPr>
              <w:t xml:space="preserve"> y en el Lote C en una etapa 2 la instalaci</w:t>
            </w:r>
            <w:r w:rsidR="002167B5">
              <w:rPr>
                <w:rFonts w:eastAsia="Times New Roman" w:cstheme="minorHAnsi"/>
                <w:bCs/>
                <w:color w:val="000000"/>
                <w:lang w:eastAsia="es-CL"/>
              </w:rPr>
              <w:t xml:space="preserve">ón de un estanque de agua potable. </w:t>
            </w:r>
            <w:r>
              <w:rPr>
                <w:rFonts w:eastAsia="Times New Roman" w:cstheme="minorHAnsi"/>
                <w:bCs/>
                <w:color w:val="000000"/>
                <w:lang w:eastAsia="es-CL"/>
              </w:rPr>
              <w:t>Plano constatado en oficina del ITO del Proyecto en la faena de instalación.</w:t>
            </w:r>
          </w:p>
        </w:tc>
      </w:tr>
      <w:tr w:rsidR="00B249D3" w:rsidRPr="003C0FFB" w14:paraId="36B12C34" w14:textId="77777777" w:rsidTr="00E94F32">
        <w:trPr>
          <w:trHeight w:val="763"/>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14:paraId="14F283A6" w14:textId="77777777" w:rsidR="00B249D3" w:rsidRPr="003C0FFB" w:rsidRDefault="00B249D3" w:rsidP="00E94F32">
            <w:pPr>
              <w:spacing w:after="0" w:line="240" w:lineRule="auto"/>
              <w:rPr>
                <w:rFonts w:eastAsia="Times New Roman" w:cstheme="minorHAnsi"/>
                <w:color w:val="000000"/>
                <w:lang w:eastAsia="es-CL"/>
              </w:rPr>
            </w:pPr>
          </w:p>
        </w:tc>
      </w:tr>
    </w:tbl>
    <w:p w14:paraId="17B4346E" w14:textId="77777777" w:rsidR="00FB31BD" w:rsidRDefault="00FB31BD" w:rsidP="00AA6D8A">
      <w:pPr>
        <w:spacing w:after="0" w:line="240" w:lineRule="auto"/>
        <w:contextualSpacing/>
        <w:outlineLvl w:val="0"/>
        <w:rPr>
          <w:rFonts w:eastAsia="Calibri" w:cstheme="minorHAnsi"/>
          <w:b/>
        </w:rPr>
      </w:pPr>
    </w:p>
    <w:p w14:paraId="3F1EA991" w14:textId="77777777" w:rsidR="00C760DA" w:rsidRDefault="00C760DA" w:rsidP="00AA6D8A">
      <w:pPr>
        <w:spacing w:after="0" w:line="240" w:lineRule="auto"/>
        <w:contextualSpacing/>
        <w:outlineLvl w:val="0"/>
        <w:rPr>
          <w:rFonts w:eastAsia="Calibri" w:cstheme="minorHAnsi"/>
          <w:b/>
        </w:rPr>
      </w:pPr>
    </w:p>
    <w:p w14:paraId="5FBCC2ED" w14:textId="77777777" w:rsidR="00C760DA" w:rsidRPr="00FB31BD" w:rsidRDefault="00C760DA" w:rsidP="00AA6D8A">
      <w:pPr>
        <w:spacing w:after="0" w:line="240" w:lineRule="auto"/>
        <w:contextualSpacing/>
        <w:outlineLvl w:val="0"/>
        <w:rPr>
          <w:rFonts w:eastAsia="Calibri" w:cstheme="minorHAnsi"/>
          <w:b/>
        </w:rPr>
      </w:pPr>
    </w:p>
    <w:tbl>
      <w:tblPr>
        <w:tblStyle w:val="Tablaconcuadrcula3"/>
        <w:tblW w:w="5000" w:type="pct"/>
        <w:jc w:val="center"/>
        <w:tblLayout w:type="fixed"/>
        <w:tblLook w:val="04A0" w:firstRow="1" w:lastRow="0" w:firstColumn="1" w:lastColumn="0" w:noHBand="0" w:noVBand="1"/>
      </w:tblPr>
      <w:tblGrid>
        <w:gridCol w:w="1272"/>
        <w:gridCol w:w="1416"/>
        <w:gridCol w:w="3540"/>
        <w:gridCol w:w="7334"/>
      </w:tblGrid>
      <w:tr w:rsidR="00FB31BD" w:rsidRPr="00FB31BD" w14:paraId="6F07497F" w14:textId="77777777" w:rsidTr="00DB7AFF">
        <w:trPr>
          <w:trHeight w:val="395"/>
          <w:tblHeader/>
          <w:jc w:val="center"/>
        </w:trPr>
        <w:tc>
          <w:tcPr>
            <w:tcW w:w="469" w:type="pct"/>
            <w:shd w:val="clear" w:color="auto" w:fill="D9D9D9" w:themeFill="background1" w:themeFillShade="D9"/>
            <w:vAlign w:val="center"/>
          </w:tcPr>
          <w:p w14:paraId="774C13E2" w14:textId="77777777" w:rsidR="00FB31BD" w:rsidRPr="00FB31BD" w:rsidRDefault="00FB31BD" w:rsidP="00FB31BD">
            <w:pPr>
              <w:spacing w:after="160" w:line="259" w:lineRule="auto"/>
              <w:jc w:val="center"/>
              <w:rPr>
                <w:rFonts w:asciiTheme="minorHAnsi" w:eastAsiaTheme="minorHAnsi" w:hAnsiTheme="minorHAnsi" w:cstheme="minorHAnsi"/>
                <w:b/>
                <w:sz w:val="22"/>
                <w:szCs w:val="22"/>
                <w:lang w:val="es-CL" w:eastAsia="en-US"/>
              </w:rPr>
            </w:pPr>
            <w:proofErr w:type="spellStart"/>
            <w:r w:rsidRPr="00FB31BD">
              <w:rPr>
                <w:rFonts w:asciiTheme="minorHAnsi" w:eastAsiaTheme="minorHAnsi" w:hAnsiTheme="minorHAnsi" w:cstheme="minorHAnsi"/>
                <w:b/>
                <w:sz w:val="22"/>
                <w:szCs w:val="22"/>
                <w:lang w:val="es-CL" w:eastAsia="en-US"/>
              </w:rPr>
              <w:t>N°</w:t>
            </w:r>
            <w:proofErr w:type="spellEnd"/>
            <w:r w:rsidRPr="00FB31BD">
              <w:rPr>
                <w:rFonts w:asciiTheme="minorHAnsi" w:eastAsiaTheme="minorHAnsi" w:hAnsiTheme="minorHAnsi" w:cstheme="minorHAnsi"/>
                <w:b/>
                <w:sz w:val="22"/>
                <w:szCs w:val="22"/>
                <w:lang w:val="es-CL" w:eastAsia="en-US"/>
              </w:rPr>
              <w:t xml:space="preserve"> Hecho constatado</w:t>
            </w:r>
          </w:p>
        </w:tc>
        <w:tc>
          <w:tcPr>
            <w:tcW w:w="522" w:type="pct"/>
            <w:shd w:val="clear" w:color="auto" w:fill="D9D9D9" w:themeFill="background1" w:themeFillShade="D9"/>
            <w:vAlign w:val="center"/>
          </w:tcPr>
          <w:p w14:paraId="3CA3C095" w14:textId="77777777" w:rsidR="00FB31BD" w:rsidRPr="00FB31BD" w:rsidRDefault="00FB31BD" w:rsidP="00FB31BD">
            <w:pPr>
              <w:spacing w:after="160" w:line="259" w:lineRule="auto"/>
              <w:jc w:val="center"/>
              <w:rPr>
                <w:rFonts w:asciiTheme="minorHAnsi" w:eastAsiaTheme="minorHAnsi" w:hAnsiTheme="minorHAnsi" w:cstheme="minorHAnsi"/>
                <w:b/>
                <w:color w:val="A6A6A6" w:themeColor="background1" w:themeShade="A6"/>
                <w:sz w:val="22"/>
                <w:szCs w:val="22"/>
                <w:lang w:val="es-CL" w:eastAsia="en-US"/>
              </w:rPr>
            </w:pPr>
            <w:r w:rsidRPr="00FB31BD">
              <w:rPr>
                <w:rFonts w:asciiTheme="minorHAnsi" w:eastAsiaTheme="minorHAnsi" w:hAnsiTheme="minorHAnsi" w:cstheme="minorHAnsi"/>
                <w:b/>
                <w:sz w:val="22"/>
                <w:szCs w:val="22"/>
                <w:lang w:val="es-CL" w:eastAsia="en-US"/>
              </w:rPr>
              <w:t>Materia específica objeto de la fiscalización ambiental.</w:t>
            </w:r>
          </w:p>
        </w:tc>
        <w:tc>
          <w:tcPr>
            <w:tcW w:w="1305" w:type="pct"/>
            <w:shd w:val="clear" w:color="auto" w:fill="D9D9D9" w:themeFill="background1" w:themeFillShade="D9"/>
            <w:vAlign w:val="center"/>
          </w:tcPr>
          <w:p w14:paraId="711FFB27" w14:textId="77777777" w:rsidR="00FB31BD" w:rsidRPr="00FB31BD" w:rsidRDefault="00FB31BD" w:rsidP="00FB31BD">
            <w:pPr>
              <w:spacing w:after="160" w:line="259" w:lineRule="auto"/>
              <w:jc w:val="center"/>
              <w:rPr>
                <w:rFonts w:asciiTheme="minorHAnsi" w:eastAsiaTheme="minorHAnsi" w:hAnsiTheme="minorHAnsi" w:cstheme="minorHAnsi"/>
                <w:b/>
                <w:sz w:val="22"/>
                <w:szCs w:val="22"/>
                <w:lang w:val="es-CL" w:eastAsia="en-US"/>
              </w:rPr>
            </w:pPr>
            <w:r w:rsidRPr="00FB31BD">
              <w:rPr>
                <w:rFonts w:asciiTheme="minorHAnsi" w:eastAsiaTheme="minorHAnsi" w:hAnsiTheme="minorHAnsi" w:cstheme="minorHAnsi"/>
                <w:b/>
                <w:sz w:val="22"/>
                <w:szCs w:val="22"/>
                <w:lang w:val="es-CL" w:eastAsia="en-US"/>
              </w:rPr>
              <w:t>Exigencia asociada</w:t>
            </w:r>
          </w:p>
        </w:tc>
        <w:tc>
          <w:tcPr>
            <w:tcW w:w="2703" w:type="pct"/>
            <w:shd w:val="clear" w:color="auto" w:fill="D9D9D9" w:themeFill="background1" w:themeFillShade="D9"/>
            <w:vAlign w:val="center"/>
          </w:tcPr>
          <w:p w14:paraId="72F2FE00" w14:textId="77777777" w:rsidR="00FB31BD" w:rsidRPr="00FB31BD" w:rsidRDefault="00FB31BD" w:rsidP="00FB31BD">
            <w:pPr>
              <w:spacing w:after="160" w:line="259" w:lineRule="auto"/>
              <w:jc w:val="center"/>
              <w:rPr>
                <w:rFonts w:asciiTheme="minorHAnsi" w:eastAsiaTheme="minorHAnsi" w:hAnsiTheme="minorHAnsi" w:cstheme="minorHAnsi"/>
                <w:b/>
                <w:sz w:val="22"/>
                <w:szCs w:val="22"/>
                <w:lang w:val="es-CL" w:eastAsia="en-US"/>
              </w:rPr>
            </w:pPr>
            <w:r w:rsidRPr="00FB31BD">
              <w:rPr>
                <w:rFonts w:asciiTheme="minorHAnsi" w:eastAsiaTheme="minorHAnsi" w:hAnsiTheme="minorHAnsi" w:cstheme="minorHAnsi"/>
                <w:b/>
                <w:sz w:val="22"/>
                <w:szCs w:val="22"/>
                <w:lang w:val="es-CL" w:eastAsia="en-US"/>
              </w:rPr>
              <w:t>Resultados/ Hallazgo</w:t>
            </w:r>
          </w:p>
        </w:tc>
      </w:tr>
      <w:tr w:rsidR="00FB31BD" w:rsidRPr="00FB31BD" w14:paraId="4A7EE479" w14:textId="77777777" w:rsidTr="00DB7AFF">
        <w:trPr>
          <w:jc w:val="center"/>
        </w:trPr>
        <w:tc>
          <w:tcPr>
            <w:tcW w:w="469" w:type="pct"/>
            <w:vAlign w:val="center"/>
          </w:tcPr>
          <w:p w14:paraId="25D36D66" w14:textId="77777777" w:rsidR="00FB31BD" w:rsidRPr="00FB31BD" w:rsidRDefault="00FB31BD" w:rsidP="00FB31BD">
            <w:pPr>
              <w:widowControl w:val="0"/>
              <w:overflowPunct w:val="0"/>
              <w:autoSpaceDE w:val="0"/>
              <w:autoSpaceDN w:val="0"/>
              <w:adjustRightInd w:val="0"/>
              <w:spacing w:after="120" w:line="259" w:lineRule="auto"/>
              <w:jc w:val="center"/>
              <w:rPr>
                <w:rFonts w:asciiTheme="minorHAnsi" w:eastAsiaTheme="minorHAnsi" w:hAnsiTheme="minorHAnsi" w:cstheme="minorHAnsi"/>
                <w:iCs/>
                <w:sz w:val="22"/>
                <w:szCs w:val="22"/>
                <w:lang w:val="es-CL" w:eastAsia="en-US"/>
              </w:rPr>
            </w:pPr>
            <w:r w:rsidRPr="00FB31BD">
              <w:rPr>
                <w:rFonts w:asciiTheme="minorHAnsi" w:eastAsiaTheme="minorHAnsi" w:hAnsiTheme="minorHAnsi" w:cstheme="minorHAnsi"/>
                <w:iCs/>
                <w:sz w:val="22"/>
                <w:szCs w:val="22"/>
                <w:lang w:val="es-CL" w:eastAsia="en-US"/>
              </w:rPr>
              <w:t>2</w:t>
            </w:r>
          </w:p>
        </w:tc>
        <w:tc>
          <w:tcPr>
            <w:tcW w:w="522" w:type="pct"/>
            <w:vAlign w:val="center"/>
          </w:tcPr>
          <w:p w14:paraId="3B189B73" w14:textId="31FF1C79" w:rsidR="00FB31BD" w:rsidRPr="00FB31BD" w:rsidRDefault="00FB31BD" w:rsidP="00FB31BD">
            <w:pPr>
              <w:widowControl w:val="0"/>
              <w:overflowPunct w:val="0"/>
              <w:autoSpaceDE w:val="0"/>
              <w:autoSpaceDN w:val="0"/>
              <w:adjustRightInd w:val="0"/>
              <w:spacing w:after="120" w:line="259" w:lineRule="auto"/>
              <w:jc w:val="center"/>
              <w:rPr>
                <w:rFonts w:asciiTheme="minorHAnsi" w:eastAsiaTheme="minorHAnsi" w:hAnsiTheme="minorHAnsi" w:cstheme="minorHAnsi"/>
                <w:iCs/>
                <w:sz w:val="22"/>
                <w:szCs w:val="22"/>
                <w:lang w:val="es-CL" w:eastAsia="en-US"/>
              </w:rPr>
            </w:pPr>
            <w:r w:rsidRPr="00FB31BD">
              <w:rPr>
                <w:rFonts w:asciiTheme="minorHAnsi" w:eastAsiaTheme="minorHAnsi" w:hAnsiTheme="minorHAnsi" w:cstheme="minorHAnsi"/>
                <w:iCs/>
                <w:sz w:val="22"/>
                <w:szCs w:val="22"/>
                <w:lang w:val="es-CL" w:eastAsia="en-US"/>
              </w:rPr>
              <w:t xml:space="preserve">Ley </w:t>
            </w:r>
            <w:proofErr w:type="gramStart"/>
            <w:r w:rsidRPr="00FB31BD">
              <w:rPr>
                <w:rFonts w:asciiTheme="minorHAnsi" w:eastAsiaTheme="minorHAnsi" w:hAnsiTheme="minorHAnsi" w:cstheme="minorHAnsi"/>
                <w:iCs/>
                <w:sz w:val="22"/>
                <w:szCs w:val="22"/>
                <w:lang w:val="es-CL" w:eastAsia="en-US"/>
              </w:rPr>
              <w:t>Base</w:t>
            </w:r>
            <w:r w:rsidR="00E6580F">
              <w:rPr>
                <w:rFonts w:asciiTheme="minorHAnsi" w:eastAsiaTheme="minorHAnsi" w:hAnsiTheme="minorHAnsi" w:cstheme="minorHAnsi"/>
                <w:iCs/>
                <w:sz w:val="22"/>
                <w:szCs w:val="22"/>
                <w:lang w:val="es-CL" w:eastAsia="en-US"/>
              </w:rPr>
              <w:t>s</w:t>
            </w:r>
            <w:r w:rsidRPr="00FB31BD">
              <w:rPr>
                <w:rFonts w:asciiTheme="minorHAnsi" w:eastAsiaTheme="minorHAnsi" w:hAnsiTheme="minorHAnsi" w:cstheme="minorHAnsi"/>
                <w:iCs/>
                <w:sz w:val="22"/>
                <w:szCs w:val="22"/>
                <w:lang w:val="es-CL" w:eastAsia="en-US"/>
              </w:rPr>
              <w:t xml:space="preserve">  19300</w:t>
            </w:r>
            <w:proofErr w:type="gramEnd"/>
            <w:r w:rsidRPr="00FB31BD">
              <w:rPr>
                <w:rFonts w:asciiTheme="minorHAnsi" w:eastAsiaTheme="minorHAnsi" w:hAnsiTheme="minorHAnsi" w:cstheme="minorHAnsi"/>
                <w:iCs/>
                <w:sz w:val="22"/>
                <w:szCs w:val="22"/>
                <w:lang w:val="es-CL" w:eastAsia="en-US"/>
              </w:rPr>
              <w:t>/1994 Artículo 10 letra p)</w:t>
            </w:r>
          </w:p>
        </w:tc>
        <w:tc>
          <w:tcPr>
            <w:tcW w:w="1305" w:type="pct"/>
            <w:vAlign w:val="center"/>
          </w:tcPr>
          <w:p w14:paraId="3A1069DD" w14:textId="460BE80A" w:rsidR="00FB31BD" w:rsidRPr="00FB31BD" w:rsidRDefault="00FB31BD" w:rsidP="00853493">
            <w:pPr>
              <w:widowControl w:val="0"/>
              <w:overflowPunct w:val="0"/>
              <w:autoSpaceDE w:val="0"/>
              <w:autoSpaceDN w:val="0"/>
              <w:adjustRightInd w:val="0"/>
              <w:spacing w:after="120" w:line="259" w:lineRule="auto"/>
              <w:jc w:val="both"/>
              <w:rPr>
                <w:rFonts w:asciiTheme="minorHAnsi" w:eastAsiaTheme="minorHAnsi" w:hAnsiTheme="minorHAnsi" w:cstheme="minorHAnsi"/>
                <w:sz w:val="22"/>
                <w:szCs w:val="22"/>
                <w:lang w:val="es-CL" w:eastAsia="en-US"/>
              </w:rPr>
            </w:pPr>
            <w:proofErr w:type="spellStart"/>
            <w:r w:rsidRPr="00FB31BD">
              <w:rPr>
                <w:rFonts w:asciiTheme="minorHAnsi" w:eastAsiaTheme="minorHAnsi" w:hAnsiTheme="minorHAnsi" w:cstheme="minorHAnsi"/>
                <w:sz w:val="22"/>
                <w:szCs w:val="22"/>
                <w:lang w:val="es-CL" w:eastAsia="en-US"/>
              </w:rPr>
              <w:t>Tipologia</w:t>
            </w:r>
            <w:proofErr w:type="spellEnd"/>
            <w:r w:rsidRPr="00FB31BD">
              <w:rPr>
                <w:rFonts w:asciiTheme="minorHAnsi" w:eastAsiaTheme="minorHAnsi" w:hAnsiTheme="minorHAnsi" w:cstheme="minorHAnsi"/>
                <w:sz w:val="22"/>
                <w:szCs w:val="22"/>
                <w:lang w:val="es-CL" w:eastAsia="en-US"/>
              </w:rPr>
              <w:t xml:space="preserve"> p) </w:t>
            </w:r>
          </w:p>
          <w:p w14:paraId="561F2746" w14:textId="77777777" w:rsidR="00FB31BD" w:rsidRPr="00FB31BD" w:rsidRDefault="00FB31BD" w:rsidP="00853493">
            <w:pPr>
              <w:widowControl w:val="0"/>
              <w:overflowPunct w:val="0"/>
              <w:autoSpaceDE w:val="0"/>
              <w:autoSpaceDN w:val="0"/>
              <w:adjustRightInd w:val="0"/>
              <w:spacing w:after="120" w:line="259" w:lineRule="auto"/>
              <w:jc w:val="both"/>
              <w:rPr>
                <w:rFonts w:asciiTheme="minorHAnsi" w:eastAsiaTheme="minorHAnsi" w:hAnsiTheme="minorHAnsi" w:cstheme="minorHAnsi"/>
                <w:sz w:val="22"/>
                <w:szCs w:val="22"/>
                <w:lang w:val="es-CL" w:eastAsia="en-US"/>
              </w:rPr>
            </w:pPr>
          </w:p>
          <w:p w14:paraId="043290E2" w14:textId="77777777" w:rsidR="00FB31BD" w:rsidRPr="00FB31BD" w:rsidRDefault="00FB31BD" w:rsidP="00853493">
            <w:pPr>
              <w:widowControl w:val="0"/>
              <w:overflowPunct w:val="0"/>
              <w:autoSpaceDE w:val="0"/>
              <w:autoSpaceDN w:val="0"/>
              <w:adjustRightInd w:val="0"/>
              <w:spacing w:after="120" w:line="259" w:lineRule="auto"/>
              <w:jc w:val="both"/>
              <w:rPr>
                <w:rFonts w:asciiTheme="minorHAnsi" w:eastAsiaTheme="minorHAnsi" w:hAnsiTheme="minorHAnsi" w:cstheme="minorHAnsi"/>
                <w:sz w:val="22"/>
                <w:szCs w:val="22"/>
                <w:lang w:val="es-CL" w:eastAsia="en-US"/>
              </w:rPr>
            </w:pPr>
            <w:r w:rsidRPr="00FB31BD">
              <w:rPr>
                <w:rFonts w:asciiTheme="minorHAnsi" w:eastAsiaTheme="minorHAnsi" w:hAnsiTheme="minorHAnsi" w:cstheme="minorHAnsi"/>
                <w:sz w:val="22"/>
                <w:szCs w:val="22"/>
                <w:lang w:val="es-CL" w:eastAsia="en-US"/>
              </w:rPr>
              <w:t>1.        El Art. 10 de la LGBMA establece que los proyectos o actividades susceptibles de causar impacto ambiental, en cualesquiera de sus fases, que deberán someterse al sistema de evaluación de impacto ambiental, son los siguientes:</w:t>
            </w:r>
          </w:p>
          <w:p w14:paraId="22ECE986" w14:textId="77777777" w:rsidR="00FB31BD" w:rsidRPr="00FB31BD" w:rsidRDefault="00FB31BD" w:rsidP="00853493">
            <w:pPr>
              <w:widowControl w:val="0"/>
              <w:overflowPunct w:val="0"/>
              <w:autoSpaceDE w:val="0"/>
              <w:autoSpaceDN w:val="0"/>
              <w:adjustRightInd w:val="0"/>
              <w:spacing w:after="120" w:line="259" w:lineRule="auto"/>
              <w:jc w:val="both"/>
              <w:rPr>
                <w:rFonts w:asciiTheme="minorHAnsi" w:eastAsiaTheme="minorHAnsi" w:hAnsiTheme="minorHAnsi" w:cstheme="minorHAnsi"/>
                <w:sz w:val="22"/>
                <w:szCs w:val="22"/>
                <w:lang w:val="es-CL" w:eastAsia="en-US"/>
              </w:rPr>
            </w:pPr>
          </w:p>
          <w:p w14:paraId="75C76EBA" w14:textId="77777777" w:rsidR="00FB31BD" w:rsidRPr="00FB31BD" w:rsidRDefault="00FB31BD" w:rsidP="00853493">
            <w:pPr>
              <w:widowControl w:val="0"/>
              <w:overflowPunct w:val="0"/>
              <w:autoSpaceDE w:val="0"/>
              <w:autoSpaceDN w:val="0"/>
              <w:adjustRightInd w:val="0"/>
              <w:spacing w:after="120" w:line="259" w:lineRule="auto"/>
              <w:jc w:val="both"/>
              <w:rPr>
                <w:rFonts w:asciiTheme="minorHAnsi" w:eastAsiaTheme="minorHAnsi" w:hAnsiTheme="minorHAnsi" w:cstheme="minorHAnsi"/>
                <w:sz w:val="22"/>
                <w:szCs w:val="22"/>
                <w:lang w:val="es-CL" w:eastAsia="en-US"/>
              </w:rPr>
            </w:pPr>
            <w:r w:rsidRPr="00FB31BD">
              <w:rPr>
                <w:rFonts w:asciiTheme="minorHAnsi" w:eastAsiaTheme="minorHAnsi" w:hAnsiTheme="minorHAnsi" w:cstheme="minorHAnsi"/>
                <w:sz w:val="22"/>
                <w:szCs w:val="22"/>
                <w:lang w:val="es-CL" w:eastAsia="en-US"/>
              </w:rPr>
              <w:t>p) Ejecución de obras, programas o actividades en parques nacionales, reservas nacionales, monumentos naturales, reservas de zonas vírgenes, santuarios de la naturaleza, parques marinos, reservas marinas, humedales urbanos o en cualesquiera otras áreas colocadas bajo protección oficial, en los casos en que la legislación respectiva lo permita.</w:t>
            </w:r>
          </w:p>
          <w:p w14:paraId="7EEFC67C" w14:textId="77777777" w:rsidR="00FB31BD" w:rsidRPr="00FB31BD" w:rsidRDefault="00FB31BD" w:rsidP="00FB31BD">
            <w:pPr>
              <w:widowControl w:val="0"/>
              <w:overflowPunct w:val="0"/>
              <w:autoSpaceDE w:val="0"/>
              <w:autoSpaceDN w:val="0"/>
              <w:adjustRightInd w:val="0"/>
              <w:spacing w:after="120" w:line="259" w:lineRule="auto"/>
              <w:rPr>
                <w:rFonts w:asciiTheme="minorHAnsi" w:eastAsiaTheme="minorHAnsi" w:hAnsiTheme="minorHAnsi" w:cstheme="minorHAnsi"/>
                <w:sz w:val="22"/>
                <w:szCs w:val="22"/>
                <w:lang w:val="es-CL" w:eastAsia="en-US"/>
              </w:rPr>
            </w:pPr>
          </w:p>
          <w:p w14:paraId="4F9E790F" w14:textId="77777777" w:rsidR="00FB31BD" w:rsidRPr="00FB31BD" w:rsidRDefault="00FB31BD" w:rsidP="00FB31BD">
            <w:pPr>
              <w:widowControl w:val="0"/>
              <w:overflowPunct w:val="0"/>
              <w:autoSpaceDE w:val="0"/>
              <w:autoSpaceDN w:val="0"/>
              <w:adjustRightInd w:val="0"/>
              <w:spacing w:after="120" w:line="259" w:lineRule="auto"/>
              <w:rPr>
                <w:rFonts w:asciiTheme="minorHAnsi" w:eastAsiaTheme="minorHAnsi" w:hAnsiTheme="minorHAnsi" w:cstheme="minorHAnsi"/>
                <w:sz w:val="22"/>
                <w:szCs w:val="22"/>
                <w:lang w:val="es-CL" w:eastAsia="en-US"/>
              </w:rPr>
            </w:pPr>
            <w:r w:rsidRPr="00FB31BD">
              <w:rPr>
                <w:rFonts w:asciiTheme="minorHAnsi" w:eastAsiaTheme="minorHAnsi" w:hAnsiTheme="minorHAnsi" w:cstheme="minorHAnsi"/>
                <w:sz w:val="22"/>
                <w:szCs w:val="22"/>
                <w:lang w:val="es-CL" w:eastAsia="en-US"/>
              </w:rPr>
              <w:lastRenderedPageBreak/>
              <w:t xml:space="preserve">2.       Por su parte, la letra p) del Artículo 3 del Reglamento del Sistema de Evaluación de Impacto Ambiental, Decreto Supremo N°40/2012 del Ministerio del Medio Ambiente, establece que deben someterse al Sistema de Evaluación de Impacto Ambiental los siguientes proyectos y actividades: </w:t>
            </w:r>
          </w:p>
          <w:p w14:paraId="778A78DC" w14:textId="77777777" w:rsidR="00FB31BD" w:rsidRPr="00FB31BD" w:rsidRDefault="00FB31BD" w:rsidP="00FB31BD">
            <w:pPr>
              <w:widowControl w:val="0"/>
              <w:overflowPunct w:val="0"/>
              <w:autoSpaceDE w:val="0"/>
              <w:autoSpaceDN w:val="0"/>
              <w:adjustRightInd w:val="0"/>
              <w:spacing w:after="120" w:line="259" w:lineRule="auto"/>
              <w:rPr>
                <w:rFonts w:asciiTheme="minorHAnsi" w:eastAsiaTheme="minorHAnsi" w:hAnsiTheme="minorHAnsi" w:cstheme="minorHAnsi"/>
                <w:sz w:val="22"/>
                <w:szCs w:val="22"/>
                <w:lang w:val="es-CL" w:eastAsia="en-US"/>
              </w:rPr>
            </w:pPr>
            <w:r w:rsidRPr="00FB31BD">
              <w:rPr>
                <w:rFonts w:asciiTheme="minorHAnsi" w:eastAsiaTheme="minorHAnsi" w:hAnsiTheme="minorHAnsi" w:cstheme="minorHAnsi"/>
                <w:sz w:val="22"/>
                <w:szCs w:val="22"/>
                <w:lang w:val="es-CL" w:eastAsia="en-US"/>
              </w:rPr>
              <w:t>Letra p) Ejecución de obras, programas o actividades en parques nacionales, reservas nacionales, monumentos naturales, reservas de zonas vírgenes, santuarios de la naturaleza, parques marinos, reservas marinas, humedales urbanos o en cualesquiera otras áreas colocadas bajo protección oficial, en los casos en que la legislación respectiva lo permita</w:t>
            </w:r>
          </w:p>
        </w:tc>
        <w:tc>
          <w:tcPr>
            <w:tcW w:w="2703" w:type="pct"/>
            <w:vAlign w:val="center"/>
          </w:tcPr>
          <w:p w14:paraId="20D6A15A" w14:textId="2D87C1CB" w:rsidR="00FF3920" w:rsidRPr="003C0FFB" w:rsidRDefault="00FB31BD" w:rsidP="00A04045">
            <w:pPr>
              <w:widowControl w:val="0"/>
              <w:overflowPunct w:val="0"/>
              <w:autoSpaceDE w:val="0"/>
              <w:autoSpaceDN w:val="0"/>
              <w:adjustRightInd w:val="0"/>
              <w:spacing w:after="120"/>
              <w:rPr>
                <w:rFonts w:asciiTheme="minorHAnsi" w:hAnsiTheme="minorHAnsi" w:cstheme="minorHAnsi"/>
                <w:sz w:val="22"/>
                <w:szCs w:val="22"/>
              </w:rPr>
            </w:pPr>
            <w:r w:rsidRPr="00FB31BD">
              <w:rPr>
                <w:rFonts w:asciiTheme="minorHAnsi" w:eastAsiaTheme="minorHAnsi" w:hAnsiTheme="minorHAnsi" w:cstheme="minorHAnsi"/>
                <w:sz w:val="22"/>
                <w:szCs w:val="22"/>
                <w:lang w:val="es-CL" w:eastAsia="en-US"/>
              </w:rPr>
              <w:lastRenderedPageBreak/>
              <w:t xml:space="preserve">Para efectos del análisis de la letra p) se tendrá presente </w:t>
            </w:r>
            <w:r w:rsidR="007E4E42" w:rsidRPr="00FB31BD">
              <w:rPr>
                <w:rFonts w:asciiTheme="minorHAnsi" w:eastAsiaTheme="minorHAnsi" w:hAnsiTheme="minorHAnsi" w:cstheme="minorHAnsi"/>
                <w:sz w:val="22"/>
                <w:szCs w:val="22"/>
                <w:lang w:val="es-CL" w:eastAsia="en-US"/>
              </w:rPr>
              <w:t xml:space="preserve">información </w:t>
            </w:r>
            <w:r w:rsidR="007E4E42" w:rsidRPr="003C0FFB">
              <w:rPr>
                <w:rFonts w:asciiTheme="minorHAnsi" w:eastAsiaTheme="minorHAnsi" w:hAnsiTheme="minorHAnsi" w:cstheme="minorHAnsi"/>
                <w:sz w:val="22"/>
                <w:szCs w:val="22"/>
                <w:lang w:val="es-CL" w:eastAsia="en-US"/>
              </w:rPr>
              <w:t>solicitada</w:t>
            </w:r>
            <w:r w:rsidR="00794884" w:rsidRPr="003C0FFB">
              <w:rPr>
                <w:rFonts w:asciiTheme="minorHAnsi" w:eastAsiaTheme="minorHAnsi" w:hAnsiTheme="minorHAnsi" w:cstheme="minorHAnsi"/>
                <w:sz w:val="22"/>
                <w:szCs w:val="22"/>
                <w:lang w:val="es-CL" w:eastAsia="en-US"/>
              </w:rPr>
              <w:t xml:space="preserve"> mediante </w:t>
            </w:r>
            <w:proofErr w:type="gramStart"/>
            <w:r w:rsidR="00794884" w:rsidRPr="003C0FFB">
              <w:rPr>
                <w:rFonts w:asciiTheme="minorHAnsi" w:eastAsiaTheme="minorHAnsi" w:hAnsiTheme="minorHAnsi" w:cstheme="minorHAnsi"/>
                <w:sz w:val="22"/>
                <w:szCs w:val="22"/>
                <w:lang w:val="es-CL" w:eastAsia="en-US"/>
              </w:rPr>
              <w:t>acta  y</w:t>
            </w:r>
            <w:proofErr w:type="gramEnd"/>
            <w:r w:rsidR="00794884" w:rsidRPr="003C0FFB">
              <w:rPr>
                <w:rFonts w:asciiTheme="minorHAnsi" w:eastAsiaTheme="minorHAnsi" w:hAnsiTheme="minorHAnsi" w:cstheme="minorHAnsi"/>
                <w:sz w:val="22"/>
                <w:szCs w:val="22"/>
                <w:lang w:val="es-CL" w:eastAsia="en-US"/>
              </w:rPr>
              <w:t xml:space="preserve"> entregada por el titular, información del </w:t>
            </w:r>
            <w:r w:rsidR="009B5863" w:rsidRPr="003C0FFB">
              <w:rPr>
                <w:rFonts w:asciiTheme="minorHAnsi" w:eastAsiaTheme="minorHAnsi" w:hAnsiTheme="minorHAnsi" w:cstheme="minorHAnsi"/>
                <w:sz w:val="22"/>
                <w:szCs w:val="22"/>
                <w:lang w:val="es-CL" w:eastAsia="en-US"/>
              </w:rPr>
              <w:t>expediente</w:t>
            </w:r>
            <w:r w:rsidRPr="00FB31BD">
              <w:rPr>
                <w:rFonts w:asciiTheme="minorHAnsi" w:eastAsiaTheme="minorHAnsi" w:hAnsiTheme="minorHAnsi" w:cstheme="minorHAnsi"/>
                <w:sz w:val="22"/>
                <w:szCs w:val="22"/>
                <w:lang w:val="es-CL" w:eastAsia="en-US"/>
              </w:rPr>
              <w:t xml:space="preserve"> DFZ-2022- </w:t>
            </w:r>
            <w:r w:rsidR="009F27DA" w:rsidRPr="003C0FFB">
              <w:rPr>
                <w:rFonts w:asciiTheme="minorHAnsi" w:eastAsiaTheme="minorHAnsi" w:hAnsiTheme="minorHAnsi" w:cstheme="minorHAnsi"/>
                <w:sz w:val="22"/>
                <w:szCs w:val="22"/>
                <w:lang w:val="es-CL" w:eastAsia="en-US"/>
              </w:rPr>
              <w:t>2837</w:t>
            </w:r>
            <w:r w:rsidRPr="00FB31BD">
              <w:rPr>
                <w:rFonts w:asciiTheme="minorHAnsi" w:eastAsiaTheme="minorHAnsi" w:hAnsiTheme="minorHAnsi" w:cstheme="minorHAnsi"/>
                <w:sz w:val="22"/>
                <w:szCs w:val="22"/>
                <w:lang w:val="es-CL" w:eastAsia="en-US"/>
              </w:rPr>
              <w:t xml:space="preserve"> -X-SRCA,</w:t>
            </w:r>
            <w:r w:rsidR="00FF3920" w:rsidRPr="003C0FFB">
              <w:rPr>
                <w:rFonts w:asciiTheme="minorHAnsi" w:eastAsiaTheme="minorHAnsi" w:hAnsiTheme="minorHAnsi" w:cstheme="minorHAnsi"/>
                <w:sz w:val="22"/>
                <w:szCs w:val="22"/>
                <w:lang w:val="es-CL" w:eastAsia="en-US"/>
              </w:rPr>
              <w:t xml:space="preserve"> lo constatado en terreno,</w:t>
            </w:r>
            <w:r w:rsidR="00794884" w:rsidRPr="003C0FFB">
              <w:rPr>
                <w:rFonts w:asciiTheme="minorHAnsi" w:eastAsiaTheme="minorHAnsi" w:hAnsiTheme="minorHAnsi" w:cstheme="minorHAnsi"/>
                <w:sz w:val="22"/>
                <w:szCs w:val="22"/>
                <w:lang w:val="es-CL" w:eastAsia="en-US"/>
              </w:rPr>
              <w:t xml:space="preserve"> información</w:t>
            </w:r>
            <w:r w:rsidR="00FF3920" w:rsidRPr="003C0FFB">
              <w:rPr>
                <w:rFonts w:asciiTheme="minorHAnsi" w:eastAsiaTheme="minorHAnsi" w:hAnsiTheme="minorHAnsi" w:cstheme="minorHAnsi"/>
                <w:sz w:val="22"/>
                <w:szCs w:val="22"/>
                <w:lang w:val="es-CL" w:eastAsia="en-US"/>
              </w:rPr>
              <w:t xml:space="preserve"> SIDEN 114-X-2022</w:t>
            </w:r>
            <w:r w:rsidR="00853493" w:rsidRPr="003C0FFB">
              <w:rPr>
                <w:rFonts w:asciiTheme="minorHAnsi" w:eastAsiaTheme="minorHAnsi" w:hAnsiTheme="minorHAnsi" w:cstheme="minorHAnsi"/>
                <w:sz w:val="22"/>
                <w:szCs w:val="22"/>
                <w:lang w:val="es-CL" w:eastAsia="en-US"/>
              </w:rPr>
              <w:t xml:space="preserve">, </w:t>
            </w:r>
            <w:r w:rsidR="00FF3920" w:rsidRPr="003C0FFB">
              <w:rPr>
                <w:rFonts w:asciiTheme="minorHAnsi" w:eastAsiaTheme="minorHAnsi" w:hAnsiTheme="minorHAnsi" w:cstheme="minorHAnsi"/>
                <w:sz w:val="22"/>
                <w:szCs w:val="22"/>
                <w:lang w:val="es-CL" w:eastAsia="en-US"/>
              </w:rPr>
              <w:t>información plataforma del Ministerio del Medio Ambiente</w:t>
            </w:r>
            <w:r w:rsidR="00FF3920" w:rsidRPr="003C0FFB">
              <w:rPr>
                <w:rFonts w:asciiTheme="minorHAnsi" w:hAnsiTheme="minorHAnsi" w:cstheme="minorHAnsi"/>
                <w:sz w:val="22"/>
                <w:szCs w:val="22"/>
              </w:rPr>
              <w:t xml:space="preserve"> </w:t>
            </w:r>
            <w:hyperlink r:id="rId23" w:history="1">
              <w:r w:rsidR="00E8708D" w:rsidRPr="003C0FFB">
                <w:rPr>
                  <w:rStyle w:val="Hipervnculo"/>
                  <w:rFonts w:asciiTheme="minorHAnsi" w:hAnsiTheme="minorHAnsi" w:cstheme="minorHAnsi"/>
                  <w:sz w:val="22"/>
                  <w:szCs w:val="22"/>
                </w:rPr>
                <w:t>https://humedaleschile.mma.gob.cl/procesos-desde-municipios/</w:t>
              </w:r>
            </w:hyperlink>
          </w:p>
          <w:p w14:paraId="391D0347" w14:textId="49DFDC69" w:rsidR="00A04045" w:rsidRPr="003C0FFB" w:rsidRDefault="00E01D5A" w:rsidP="00A04045">
            <w:pPr>
              <w:widowControl w:val="0"/>
              <w:overflowPunct w:val="0"/>
              <w:autoSpaceDE w:val="0"/>
              <w:autoSpaceDN w:val="0"/>
              <w:adjustRightInd w:val="0"/>
              <w:spacing w:after="120"/>
              <w:rPr>
                <w:rFonts w:asciiTheme="minorHAnsi" w:eastAsiaTheme="minorHAnsi" w:hAnsiTheme="minorHAnsi" w:cstheme="minorHAnsi"/>
                <w:sz w:val="22"/>
                <w:szCs w:val="22"/>
                <w:lang w:val="es-CL" w:eastAsia="en-US"/>
              </w:rPr>
            </w:pPr>
            <w:r w:rsidRPr="003C0FFB">
              <w:rPr>
                <w:rFonts w:asciiTheme="minorHAnsi" w:eastAsiaTheme="minorHAnsi" w:hAnsiTheme="minorHAnsi" w:cstheme="minorHAnsi"/>
                <w:sz w:val="22"/>
                <w:szCs w:val="22"/>
                <w:lang w:val="es-CL" w:eastAsia="en-US"/>
              </w:rPr>
              <w:t>En el marco  de las denuncias;</w:t>
            </w:r>
            <w:r w:rsidR="004660BD" w:rsidRPr="003C0FFB">
              <w:rPr>
                <w:rFonts w:asciiTheme="minorHAnsi" w:eastAsiaTheme="minorHAnsi" w:hAnsiTheme="minorHAnsi" w:cstheme="minorHAnsi"/>
                <w:sz w:val="22"/>
                <w:szCs w:val="22"/>
                <w:lang w:val="es-CL" w:eastAsia="en-US"/>
              </w:rPr>
              <w:t xml:space="preserve"> de la plataforma colaborativa y de humedales, ambas del Ministerio del Medio Ambiente</w:t>
            </w:r>
            <w:r w:rsidRPr="003C0FFB">
              <w:rPr>
                <w:rFonts w:asciiTheme="minorHAnsi" w:eastAsiaTheme="minorHAnsi" w:hAnsiTheme="minorHAnsi" w:cstheme="minorHAnsi"/>
                <w:sz w:val="22"/>
                <w:szCs w:val="22"/>
                <w:lang w:val="es-CL" w:eastAsia="en-US"/>
              </w:rPr>
              <w:t>, se</w:t>
            </w:r>
            <w:r w:rsidR="004660BD" w:rsidRPr="003C0FFB">
              <w:rPr>
                <w:rFonts w:asciiTheme="minorHAnsi" w:eastAsiaTheme="minorHAnsi" w:hAnsiTheme="minorHAnsi" w:cstheme="minorHAnsi"/>
                <w:sz w:val="22"/>
                <w:szCs w:val="22"/>
                <w:lang w:val="es-CL" w:eastAsia="en-US"/>
              </w:rPr>
              <w:t xml:space="preserve"> constata  que el lote A, se encuentra ubicado en un humedal reconocido por la ciudadan</w:t>
            </w:r>
            <w:r w:rsidRPr="003C0FFB">
              <w:rPr>
                <w:rFonts w:asciiTheme="minorHAnsi" w:eastAsiaTheme="minorHAnsi" w:hAnsiTheme="minorHAnsi" w:cstheme="minorHAnsi"/>
                <w:sz w:val="22"/>
                <w:szCs w:val="22"/>
                <w:lang w:val="es-CL" w:eastAsia="en-US"/>
              </w:rPr>
              <w:t xml:space="preserve">ía (  </w:t>
            </w:r>
            <w:hyperlink r:id="rId24" w:history="1">
              <w:r w:rsidRPr="003C0FFB">
                <w:rPr>
                  <w:rStyle w:val="Hipervnculo"/>
                  <w:rFonts w:asciiTheme="minorHAnsi" w:hAnsiTheme="minorHAnsi" w:cstheme="minorHAnsi"/>
                  <w:sz w:val="22"/>
                  <w:szCs w:val="22"/>
                  <w:lang w:val="es-CL" w:eastAsia="en-US"/>
                </w:rPr>
                <w:t>https://gis.mma.gob.cl/portal/apps/CrowdsourceReporter/index.html?appid=c8ac6d32aa6840c684ce5e42f2f90c9c</w:t>
              </w:r>
            </w:hyperlink>
            <w:r w:rsidRPr="003C0FFB">
              <w:rPr>
                <w:rFonts w:asciiTheme="minorHAnsi" w:eastAsiaTheme="minorHAnsi" w:hAnsiTheme="minorHAnsi" w:cstheme="minorHAnsi"/>
                <w:sz w:val="22"/>
                <w:szCs w:val="22"/>
                <w:lang w:val="es-CL" w:eastAsia="en-US"/>
              </w:rPr>
              <w:t xml:space="preserve"> ) , este no ha sido ingresado por el municipio de Puerto Montt, ni tampoco solicitado por oficio por el Ministerio del Medio Ambiente.</w:t>
            </w:r>
          </w:p>
          <w:p w14:paraId="1B42262E" w14:textId="7246732A" w:rsidR="00A04045" w:rsidRPr="003C0FFB" w:rsidRDefault="00A04045" w:rsidP="00A04045">
            <w:pPr>
              <w:widowControl w:val="0"/>
              <w:overflowPunct w:val="0"/>
              <w:autoSpaceDE w:val="0"/>
              <w:autoSpaceDN w:val="0"/>
              <w:adjustRightInd w:val="0"/>
              <w:spacing w:after="120"/>
              <w:rPr>
                <w:rFonts w:asciiTheme="minorHAnsi" w:eastAsiaTheme="minorHAnsi" w:hAnsiTheme="minorHAnsi" w:cstheme="minorHAnsi"/>
                <w:sz w:val="22"/>
                <w:szCs w:val="22"/>
                <w:lang w:val="es-CL" w:eastAsia="en-US"/>
              </w:rPr>
            </w:pPr>
            <w:r w:rsidRPr="003C0FFB">
              <w:rPr>
                <w:rFonts w:asciiTheme="minorHAnsi" w:eastAsiaTheme="minorHAnsi" w:hAnsiTheme="minorHAnsi" w:cstheme="minorHAnsi"/>
                <w:sz w:val="22"/>
                <w:szCs w:val="22"/>
                <w:lang w:val="es-CL" w:eastAsia="en-US"/>
              </w:rPr>
              <w:t>En este orden de cosas, las acciones que se llevan a cabo en el Lote A</w:t>
            </w:r>
            <w:r w:rsidR="00E01D5A" w:rsidRPr="003C0FFB">
              <w:rPr>
                <w:rFonts w:asciiTheme="minorHAnsi" w:eastAsiaTheme="minorHAnsi" w:hAnsiTheme="minorHAnsi" w:cstheme="minorHAnsi"/>
                <w:sz w:val="22"/>
                <w:szCs w:val="22"/>
                <w:lang w:val="es-CL" w:eastAsia="en-US"/>
              </w:rPr>
              <w:t>,</w:t>
            </w:r>
            <w:r w:rsidR="00794884" w:rsidRPr="003C0FFB">
              <w:rPr>
                <w:rFonts w:asciiTheme="minorHAnsi" w:eastAsiaTheme="minorHAnsi" w:hAnsiTheme="minorHAnsi" w:cstheme="minorHAnsi"/>
                <w:sz w:val="22"/>
                <w:szCs w:val="22"/>
                <w:lang w:val="es-CL" w:eastAsia="en-US"/>
              </w:rPr>
              <w:t xml:space="preserve"> </w:t>
            </w:r>
            <w:r w:rsidR="00794884" w:rsidRPr="003C0FFB">
              <w:rPr>
                <w:rFonts w:asciiTheme="minorHAnsi" w:eastAsiaTheme="minorHAnsi" w:hAnsiTheme="minorHAnsi" w:cstheme="minorHAnsi"/>
                <w:sz w:val="22"/>
                <w:szCs w:val="22"/>
                <w:u w:val="single"/>
                <w:lang w:val="es-CL" w:eastAsia="en-US"/>
              </w:rPr>
              <w:t>no</w:t>
            </w:r>
            <w:r w:rsidR="00794884" w:rsidRPr="003C0FFB">
              <w:rPr>
                <w:rFonts w:asciiTheme="minorHAnsi" w:eastAsiaTheme="minorHAnsi" w:hAnsiTheme="minorHAnsi" w:cstheme="minorHAnsi"/>
                <w:sz w:val="22"/>
                <w:szCs w:val="22"/>
                <w:lang w:val="es-CL" w:eastAsia="en-US"/>
              </w:rPr>
              <w:t xml:space="preserve"> está dentro </w:t>
            </w:r>
            <w:r w:rsidRPr="00FB31BD">
              <w:rPr>
                <w:rFonts w:asciiTheme="minorHAnsi" w:eastAsiaTheme="minorHAnsi" w:hAnsiTheme="minorHAnsi" w:cstheme="minorHAnsi"/>
                <w:sz w:val="22"/>
                <w:szCs w:val="22"/>
                <w:lang w:val="es-CL" w:eastAsia="en-US"/>
              </w:rPr>
              <w:t xml:space="preserve">del área colocada bajo protección oficial, </w:t>
            </w:r>
            <w:r w:rsidR="00794884" w:rsidRPr="003C0FFB">
              <w:rPr>
                <w:rFonts w:asciiTheme="minorHAnsi" w:eastAsiaTheme="minorHAnsi" w:hAnsiTheme="minorHAnsi" w:cstheme="minorHAnsi"/>
                <w:sz w:val="22"/>
                <w:szCs w:val="22"/>
                <w:lang w:val="es-CL" w:eastAsia="en-US"/>
              </w:rPr>
              <w:t xml:space="preserve">no </w:t>
            </w:r>
            <w:r w:rsidRPr="00FB31BD">
              <w:rPr>
                <w:rFonts w:asciiTheme="minorHAnsi" w:eastAsiaTheme="minorHAnsi" w:hAnsiTheme="minorHAnsi" w:cstheme="minorHAnsi"/>
                <w:sz w:val="22"/>
                <w:szCs w:val="22"/>
                <w:lang w:val="es-CL" w:eastAsia="en-US"/>
              </w:rPr>
              <w:t xml:space="preserve">es posible establecer que </w:t>
            </w:r>
            <w:r w:rsidR="003D4C60" w:rsidRPr="003C0FFB">
              <w:rPr>
                <w:rFonts w:asciiTheme="minorHAnsi" w:eastAsiaTheme="minorHAnsi" w:hAnsiTheme="minorHAnsi" w:cstheme="minorHAnsi"/>
                <w:sz w:val="22"/>
                <w:szCs w:val="22"/>
                <w:lang w:val="es-CL" w:eastAsia="en-US"/>
              </w:rPr>
              <w:t>se configure</w:t>
            </w:r>
            <w:r w:rsidRPr="00FB31BD">
              <w:rPr>
                <w:rFonts w:asciiTheme="minorHAnsi" w:eastAsiaTheme="minorHAnsi" w:hAnsiTheme="minorHAnsi" w:cstheme="minorHAnsi"/>
                <w:sz w:val="22"/>
                <w:szCs w:val="22"/>
                <w:lang w:val="es-CL" w:eastAsia="en-US"/>
              </w:rPr>
              <w:t xml:space="preserve"> la causal de ingreso estipulada en la letra p) del artículo 10 de la Ley 19.300 y artículo 3° letra p) del RSEIA.</w:t>
            </w:r>
          </w:p>
          <w:p w14:paraId="0C82DE02" w14:textId="77777777" w:rsidR="00A04045" w:rsidRPr="003C0FFB" w:rsidRDefault="00A04045" w:rsidP="00FB31BD">
            <w:pPr>
              <w:widowControl w:val="0"/>
              <w:overflowPunct w:val="0"/>
              <w:autoSpaceDE w:val="0"/>
              <w:autoSpaceDN w:val="0"/>
              <w:adjustRightInd w:val="0"/>
              <w:spacing w:after="120" w:line="259" w:lineRule="auto"/>
              <w:rPr>
                <w:rFonts w:asciiTheme="minorHAnsi" w:eastAsiaTheme="minorHAnsi" w:hAnsiTheme="minorHAnsi" w:cstheme="minorHAnsi"/>
                <w:sz w:val="22"/>
                <w:szCs w:val="22"/>
                <w:lang w:val="es-CL" w:eastAsia="en-US"/>
              </w:rPr>
            </w:pPr>
          </w:p>
          <w:p w14:paraId="72CC8405" w14:textId="77777777" w:rsidR="00A04045" w:rsidRPr="003C0FFB" w:rsidRDefault="00A04045" w:rsidP="00FB31BD">
            <w:pPr>
              <w:widowControl w:val="0"/>
              <w:overflowPunct w:val="0"/>
              <w:autoSpaceDE w:val="0"/>
              <w:autoSpaceDN w:val="0"/>
              <w:adjustRightInd w:val="0"/>
              <w:spacing w:after="120" w:line="259" w:lineRule="auto"/>
              <w:rPr>
                <w:rFonts w:asciiTheme="minorHAnsi" w:eastAsiaTheme="minorHAnsi" w:hAnsiTheme="minorHAnsi" w:cstheme="minorHAnsi"/>
                <w:sz w:val="22"/>
                <w:szCs w:val="22"/>
                <w:lang w:val="es-CL" w:eastAsia="en-US"/>
              </w:rPr>
            </w:pPr>
          </w:p>
          <w:p w14:paraId="2AF1B31F" w14:textId="77777777" w:rsidR="00A04045" w:rsidRPr="003C0FFB" w:rsidRDefault="00A04045" w:rsidP="00FB31BD">
            <w:pPr>
              <w:widowControl w:val="0"/>
              <w:overflowPunct w:val="0"/>
              <w:autoSpaceDE w:val="0"/>
              <w:autoSpaceDN w:val="0"/>
              <w:adjustRightInd w:val="0"/>
              <w:spacing w:after="120" w:line="259" w:lineRule="auto"/>
              <w:rPr>
                <w:rFonts w:asciiTheme="minorHAnsi" w:eastAsiaTheme="minorHAnsi" w:hAnsiTheme="minorHAnsi" w:cstheme="minorHAnsi"/>
                <w:sz w:val="22"/>
                <w:szCs w:val="22"/>
                <w:lang w:val="es-CL" w:eastAsia="en-US"/>
              </w:rPr>
            </w:pPr>
          </w:p>
          <w:p w14:paraId="1571771E" w14:textId="77777777" w:rsidR="00A04045" w:rsidRPr="003C0FFB" w:rsidRDefault="00A04045" w:rsidP="00FB31BD">
            <w:pPr>
              <w:widowControl w:val="0"/>
              <w:overflowPunct w:val="0"/>
              <w:autoSpaceDE w:val="0"/>
              <w:autoSpaceDN w:val="0"/>
              <w:adjustRightInd w:val="0"/>
              <w:spacing w:after="120" w:line="259" w:lineRule="auto"/>
              <w:rPr>
                <w:rFonts w:asciiTheme="minorHAnsi" w:eastAsiaTheme="minorHAnsi" w:hAnsiTheme="minorHAnsi" w:cstheme="minorHAnsi"/>
                <w:sz w:val="22"/>
                <w:szCs w:val="22"/>
                <w:lang w:val="es-CL" w:eastAsia="en-US"/>
              </w:rPr>
            </w:pPr>
          </w:p>
          <w:p w14:paraId="3CF37EFC" w14:textId="77777777" w:rsidR="00A04045" w:rsidRPr="003C0FFB" w:rsidRDefault="00A04045" w:rsidP="00FB31BD">
            <w:pPr>
              <w:widowControl w:val="0"/>
              <w:overflowPunct w:val="0"/>
              <w:autoSpaceDE w:val="0"/>
              <w:autoSpaceDN w:val="0"/>
              <w:adjustRightInd w:val="0"/>
              <w:spacing w:after="120" w:line="259" w:lineRule="auto"/>
              <w:rPr>
                <w:rFonts w:asciiTheme="minorHAnsi" w:eastAsiaTheme="minorHAnsi" w:hAnsiTheme="minorHAnsi" w:cstheme="minorHAnsi"/>
                <w:sz w:val="22"/>
                <w:szCs w:val="22"/>
                <w:lang w:val="es-CL" w:eastAsia="en-US"/>
              </w:rPr>
            </w:pPr>
          </w:p>
          <w:p w14:paraId="645B4F27" w14:textId="77777777" w:rsidR="00A04045" w:rsidRPr="003C0FFB" w:rsidRDefault="00A04045" w:rsidP="00FB31BD">
            <w:pPr>
              <w:widowControl w:val="0"/>
              <w:overflowPunct w:val="0"/>
              <w:autoSpaceDE w:val="0"/>
              <w:autoSpaceDN w:val="0"/>
              <w:adjustRightInd w:val="0"/>
              <w:spacing w:after="120" w:line="259" w:lineRule="auto"/>
              <w:rPr>
                <w:rFonts w:asciiTheme="minorHAnsi" w:eastAsiaTheme="minorHAnsi" w:hAnsiTheme="minorHAnsi" w:cstheme="minorHAnsi"/>
                <w:sz w:val="22"/>
                <w:szCs w:val="22"/>
                <w:lang w:val="es-CL" w:eastAsia="en-US"/>
              </w:rPr>
            </w:pPr>
          </w:p>
          <w:p w14:paraId="40D87149" w14:textId="67537D87" w:rsidR="00FB31BD" w:rsidRPr="00FB31BD" w:rsidRDefault="00FB31BD" w:rsidP="00A04045">
            <w:pPr>
              <w:widowControl w:val="0"/>
              <w:overflowPunct w:val="0"/>
              <w:autoSpaceDE w:val="0"/>
              <w:autoSpaceDN w:val="0"/>
              <w:adjustRightInd w:val="0"/>
              <w:spacing w:after="120" w:line="259" w:lineRule="auto"/>
              <w:rPr>
                <w:rFonts w:asciiTheme="minorHAnsi" w:eastAsiaTheme="minorHAnsi" w:hAnsiTheme="minorHAnsi" w:cstheme="minorHAnsi"/>
                <w:sz w:val="22"/>
                <w:szCs w:val="22"/>
                <w:lang w:val="es-CL" w:eastAsia="en-US"/>
              </w:rPr>
            </w:pPr>
            <w:r w:rsidRPr="00FB31BD">
              <w:rPr>
                <w:rFonts w:asciiTheme="minorHAnsi" w:eastAsiaTheme="minorHAnsi" w:hAnsiTheme="minorHAnsi" w:cstheme="minorHAnsi"/>
                <w:sz w:val="22"/>
                <w:szCs w:val="22"/>
                <w:lang w:val="es-CL" w:eastAsia="en-US"/>
              </w:rPr>
              <w:lastRenderedPageBreak/>
              <w:t xml:space="preserve"> </w:t>
            </w:r>
          </w:p>
        </w:tc>
      </w:tr>
    </w:tbl>
    <w:p w14:paraId="1EB52B26" w14:textId="307FE16F" w:rsidR="00FB31BD" w:rsidRDefault="00FB31BD" w:rsidP="00373994">
      <w:pPr>
        <w:spacing w:line="240" w:lineRule="auto"/>
        <w:rPr>
          <w:rFonts w:eastAsia="Calibri" w:cstheme="minorHAnsi"/>
        </w:rPr>
      </w:pPr>
    </w:p>
    <w:p w14:paraId="5C2891FE" w14:textId="77777777" w:rsidR="00DB7AFF" w:rsidRDefault="00DB7AFF" w:rsidP="00373994">
      <w:pPr>
        <w:spacing w:line="240" w:lineRule="auto"/>
        <w:rPr>
          <w:rFonts w:eastAsia="Calibri" w:cstheme="minorHAnsi"/>
        </w:rPr>
      </w:pPr>
    </w:p>
    <w:p w14:paraId="1B759BE9" w14:textId="77777777" w:rsidR="00DB7AFF" w:rsidRDefault="00DB7AFF" w:rsidP="00373994">
      <w:pPr>
        <w:spacing w:line="240" w:lineRule="auto"/>
        <w:rPr>
          <w:rFonts w:eastAsia="Calibri" w:cstheme="minorHAnsi"/>
        </w:rPr>
      </w:pPr>
    </w:p>
    <w:p w14:paraId="2E524F27" w14:textId="77777777" w:rsidR="00DB7AFF" w:rsidRDefault="00DB7AFF" w:rsidP="00373994">
      <w:pPr>
        <w:spacing w:line="240" w:lineRule="auto"/>
        <w:rPr>
          <w:rFonts w:eastAsia="Calibri" w:cstheme="minorHAnsi"/>
        </w:rPr>
      </w:pPr>
    </w:p>
    <w:tbl>
      <w:tblPr>
        <w:tblW w:w="5000" w:type="pct"/>
        <w:jc w:val="center"/>
        <w:tblCellMar>
          <w:left w:w="70" w:type="dxa"/>
          <w:right w:w="70" w:type="dxa"/>
        </w:tblCellMar>
        <w:tblLook w:val="04A0" w:firstRow="1" w:lastRow="0" w:firstColumn="1" w:lastColumn="0" w:noHBand="0" w:noVBand="1"/>
      </w:tblPr>
      <w:tblGrid>
        <w:gridCol w:w="6029"/>
        <w:gridCol w:w="4001"/>
        <w:gridCol w:w="3532"/>
      </w:tblGrid>
      <w:tr w:rsidR="00AA6D8A" w:rsidRPr="003C0FFB" w14:paraId="454C81FB" w14:textId="77777777" w:rsidTr="001F2982">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AB177C5" w14:textId="77777777" w:rsidR="00AA6D8A" w:rsidRPr="003C0FFB" w:rsidRDefault="00AA6D8A" w:rsidP="001F2982">
            <w:pPr>
              <w:spacing w:after="0" w:line="240" w:lineRule="auto"/>
              <w:jc w:val="center"/>
              <w:rPr>
                <w:rFonts w:eastAsia="Times New Roman" w:cstheme="minorHAnsi"/>
                <w:b/>
                <w:bCs/>
                <w:color w:val="000000"/>
                <w:lang w:eastAsia="es-CL"/>
              </w:rPr>
            </w:pPr>
            <w:r w:rsidRPr="003C0FFB">
              <w:rPr>
                <w:rFonts w:eastAsia="Times New Roman" w:cstheme="minorHAnsi"/>
                <w:b/>
                <w:bCs/>
                <w:color w:val="000000"/>
                <w:lang w:eastAsia="es-CL"/>
              </w:rPr>
              <w:lastRenderedPageBreak/>
              <w:t xml:space="preserve">Registros </w:t>
            </w:r>
          </w:p>
        </w:tc>
      </w:tr>
      <w:tr w:rsidR="00AA6D8A" w:rsidRPr="003C0FFB" w14:paraId="1AE5B82D" w14:textId="77777777" w:rsidTr="001F2982">
        <w:trPr>
          <w:trHeight w:val="7071"/>
          <w:jc w:val="center"/>
        </w:trPr>
        <w:tc>
          <w:tcPr>
            <w:tcW w:w="5000" w:type="pct"/>
            <w:gridSpan w:val="3"/>
            <w:tcBorders>
              <w:top w:val="nil"/>
              <w:left w:val="single" w:sz="4" w:space="0" w:color="auto"/>
              <w:right w:val="single" w:sz="4" w:space="0" w:color="auto"/>
            </w:tcBorders>
            <w:shd w:val="clear" w:color="auto" w:fill="auto"/>
            <w:noWrap/>
            <w:vAlign w:val="center"/>
            <w:hideMark/>
          </w:tcPr>
          <w:p w14:paraId="2323439E" w14:textId="4B4E96FA" w:rsidR="00AA6D8A" w:rsidRPr="003C0FFB" w:rsidRDefault="00451385" w:rsidP="001F2982">
            <w:pPr>
              <w:spacing w:after="0" w:line="240" w:lineRule="auto"/>
              <w:jc w:val="center"/>
              <w:rPr>
                <w:rFonts w:eastAsia="Times New Roman" w:cstheme="minorHAnsi"/>
                <w:color w:val="000000"/>
                <w:lang w:eastAsia="es-CL"/>
              </w:rPr>
            </w:pPr>
            <w:r w:rsidRPr="003C0FFB">
              <w:rPr>
                <w:rFonts w:cstheme="minorHAnsi"/>
                <w:noProof/>
                <w:lang w:eastAsia="es-CL"/>
              </w:rPr>
              <w:drawing>
                <wp:inline distT="0" distB="0" distL="0" distR="0" wp14:anchorId="2102E2E4" wp14:editId="27D9CF91">
                  <wp:extent cx="4613275" cy="4451523"/>
                  <wp:effectExtent l="0" t="0" r="0" b="635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45818" t="18212" r="23475" b="29110"/>
                          <a:stretch/>
                        </pic:blipFill>
                        <pic:spPr bwMode="auto">
                          <a:xfrm>
                            <a:off x="0" y="0"/>
                            <a:ext cx="4630512" cy="4468156"/>
                          </a:xfrm>
                          <a:prstGeom prst="rect">
                            <a:avLst/>
                          </a:prstGeom>
                          <a:ln>
                            <a:noFill/>
                          </a:ln>
                          <a:extLst>
                            <a:ext uri="{53640926-AAD7-44D8-BBD7-CCE9431645EC}">
                              <a14:shadowObscured xmlns:a14="http://schemas.microsoft.com/office/drawing/2010/main"/>
                            </a:ext>
                          </a:extLst>
                        </pic:spPr>
                      </pic:pic>
                    </a:graphicData>
                  </a:graphic>
                </wp:inline>
              </w:drawing>
            </w:r>
          </w:p>
        </w:tc>
      </w:tr>
      <w:tr w:rsidR="00AA6D8A" w:rsidRPr="003C0FFB" w14:paraId="6F2213DC" w14:textId="77777777" w:rsidTr="001F2982">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79D75D87" w14:textId="57636467" w:rsidR="00AA6D8A" w:rsidRPr="003C0FFB" w:rsidRDefault="000C7102" w:rsidP="001F2982">
            <w:pPr>
              <w:spacing w:after="0" w:line="240" w:lineRule="auto"/>
              <w:contextualSpacing/>
              <w:outlineLvl w:val="1"/>
              <w:rPr>
                <w:rFonts w:eastAsia="Times New Roman" w:cstheme="minorHAnsi"/>
                <w:b/>
                <w:color w:val="000000"/>
                <w:lang w:eastAsia="es-CL"/>
              </w:rPr>
            </w:pPr>
            <w:bookmarkStart w:id="65" w:name="_Toc106839068"/>
            <w:r>
              <w:rPr>
                <w:rFonts w:eastAsia="Calibri" w:cstheme="minorHAnsi"/>
                <w:b/>
              </w:rPr>
              <w:t>Imagen 5</w:t>
            </w:r>
            <w:r w:rsidR="00AA6D8A" w:rsidRPr="003C0FFB">
              <w:rPr>
                <w:rFonts w:eastAsia="Calibri" w:cstheme="minorHAnsi"/>
                <w:b/>
              </w:rPr>
              <w:t>.</w:t>
            </w:r>
            <w:bookmarkEnd w:id="65"/>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14:paraId="562BF34F" w14:textId="79A280C2" w:rsidR="00AA6D8A" w:rsidRPr="003C0FFB" w:rsidRDefault="00AA6D8A" w:rsidP="001F2982">
            <w:pPr>
              <w:spacing w:after="0" w:line="240" w:lineRule="auto"/>
              <w:rPr>
                <w:rFonts w:eastAsia="Times New Roman" w:cstheme="minorHAnsi"/>
                <w:b/>
                <w:color w:val="000000"/>
                <w:lang w:eastAsia="es-CL"/>
              </w:rPr>
            </w:pPr>
            <w:r w:rsidRPr="003C0FFB">
              <w:rPr>
                <w:rFonts w:eastAsia="Times New Roman" w:cstheme="minorHAnsi"/>
                <w:b/>
                <w:color w:val="000000"/>
                <w:lang w:eastAsia="es-CL"/>
              </w:rPr>
              <w:t xml:space="preserve">Fecha: </w:t>
            </w:r>
            <w:r w:rsidR="00B93AB6">
              <w:rPr>
                <w:rFonts w:eastAsia="Times New Roman" w:cstheme="minorHAnsi"/>
                <w:b/>
                <w:color w:val="000000"/>
                <w:lang w:eastAsia="es-CL"/>
              </w:rPr>
              <w:t>----</w:t>
            </w:r>
          </w:p>
        </w:tc>
      </w:tr>
      <w:tr w:rsidR="00AA6D8A" w:rsidRPr="003C0FFB" w14:paraId="7565EDD7" w14:textId="77777777" w:rsidTr="001F2982">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0960C9EC" w14:textId="77777777" w:rsidR="00AA6D8A" w:rsidRPr="003C0FFB" w:rsidRDefault="00AA6D8A" w:rsidP="001F2982">
            <w:pPr>
              <w:spacing w:after="0" w:line="240" w:lineRule="auto"/>
              <w:rPr>
                <w:rFonts w:eastAsia="Times New Roman" w:cstheme="minorHAnsi"/>
                <w:b/>
                <w:color w:val="000000"/>
                <w:lang w:eastAsia="es-CL"/>
              </w:rPr>
            </w:pPr>
            <w:r w:rsidRPr="003C0FFB">
              <w:rPr>
                <w:rFonts w:eastAsia="Times New Roman" w:cstheme="minorHAnsi"/>
                <w:b/>
                <w:color w:val="000000"/>
                <w:lang w:eastAsia="es-CL"/>
              </w:rPr>
              <w:t>Coordenadas UTM DATUM WGS84 HUSO 18</w:t>
            </w:r>
          </w:p>
        </w:tc>
        <w:tc>
          <w:tcPr>
            <w:tcW w:w="1475" w:type="pct"/>
            <w:tcBorders>
              <w:top w:val="single" w:sz="4" w:space="0" w:color="auto"/>
              <w:left w:val="nil"/>
              <w:bottom w:val="single" w:sz="4" w:space="0" w:color="auto"/>
              <w:right w:val="single" w:sz="4" w:space="0" w:color="000000"/>
            </w:tcBorders>
            <w:shd w:val="clear" w:color="auto" w:fill="auto"/>
            <w:noWrap/>
            <w:vAlign w:val="center"/>
          </w:tcPr>
          <w:p w14:paraId="612F24E5" w14:textId="6A329AEB" w:rsidR="00AA6D8A" w:rsidRPr="003C0FFB" w:rsidRDefault="00AA6D8A" w:rsidP="001F2982">
            <w:pPr>
              <w:spacing w:after="0" w:line="240" w:lineRule="auto"/>
              <w:rPr>
                <w:rFonts w:eastAsia="Times New Roman" w:cstheme="minorHAnsi"/>
                <w:b/>
                <w:color w:val="000000"/>
                <w:lang w:eastAsia="es-CL"/>
              </w:rPr>
            </w:pPr>
            <w:r w:rsidRPr="003C0FFB">
              <w:rPr>
                <w:rFonts w:eastAsia="Times New Roman" w:cstheme="minorHAnsi"/>
                <w:b/>
                <w:color w:val="000000"/>
                <w:lang w:eastAsia="es-CL"/>
              </w:rPr>
              <w:t>Norte:</w:t>
            </w:r>
            <w:r w:rsidRPr="003C0FFB">
              <w:rPr>
                <w:rFonts w:eastAsia="Times New Roman" w:cstheme="minorHAnsi"/>
                <w:color w:val="000000"/>
                <w:lang w:eastAsia="es-CL"/>
              </w:rPr>
              <w:t xml:space="preserve"> </w:t>
            </w:r>
            <w:r w:rsidR="00B93AB6">
              <w:rPr>
                <w:rFonts w:eastAsia="Times New Roman" w:cstheme="minorHAnsi"/>
                <w:color w:val="000000"/>
                <w:lang w:eastAsia="es-CL"/>
              </w:rPr>
              <w:t>----</w:t>
            </w:r>
          </w:p>
        </w:tc>
        <w:tc>
          <w:tcPr>
            <w:tcW w:w="1302" w:type="pct"/>
            <w:tcBorders>
              <w:top w:val="single" w:sz="4" w:space="0" w:color="auto"/>
              <w:left w:val="nil"/>
              <w:bottom w:val="single" w:sz="4" w:space="0" w:color="auto"/>
              <w:right w:val="single" w:sz="4" w:space="0" w:color="000000"/>
            </w:tcBorders>
            <w:shd w:val="clear" w:color="auto" w:fill="auto"/>
            <w:noWrap/>
            <w:vAlign w:val="center"/>
          </w:tcPr>
          <w:p w14:paraId="68A74DF0" w14:textId="326E20BC" w:rsidR="00AA6D8A" w:rsidRPr="003C0FFB" w:rsidRDefault="00AA6D8A" w:rsidP="001F2982">
            <w:pPr>
              <w:spacing w:after="0" w:line="240" w:lineRule="auto"/>
              <w:rPr>
                <w:rFonts w:eastAsia="Times New Roman" w:cstheme="minorHAnsi"/>
                <w:b/>
                <w:color w:val="000000"/>
                <w:lang w:eastAsia="es-CL"/>
              </w:rPr>
            </w:pPr>
            <w:r w:rsidRPr="003C0FFB">
              <w:rPr>
                <w:rFonts w:eastAsia="Times New Roman" w:cstheme="minorHAnsi"/>
                <w:b/>
                <w:color w:val="000000"/>
                <w:lang w:eastAsia="es-CL"/>
              </w:rPr>
              <w:t>Este:</w:t>
            </w:r>
            <w:r w:rsidRPr="003C0FFB">
              <w:rPr>
                <w:rFonts w:eastAsia="Times New Roman" w:cstheme="minorHAnsi"/>
                <w:color w:val="000000"/>
                <w:lang w:eastAsia="es-CL"/>
              </w:rPr>
              <w:t xml:space="preserve"> </w:t>
            </w:r>
            <w:r w:rsidR="00B93AB6">
              <w:rPr>
                <w:rFonts w:eastAsia="Times New Roman" w:cstheme="minorHAnsi"/>
                <w:color w:val="000000"/>
                <w:lang w:eastAsia="es-CL"/>
              </w:rPr>
              <w:t>----</w:t>
            </w:r>
          </w:p>
        </w:tc>
      </w:tr>
      <w:tr w:rsidR="00AA6D8A" w:rsidRPr="003C0FFB" w14:paraId="6E9A0F1B" w14:textId="77777777" w:rsidTr="001F2982">
        <w:trPr>
          <w:trHeight w:val="30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14:paraId="62624265" w14:textId="7F548894" w:rsidR="00AA6D8A" w:rsidRPr="003C0FFB" w:rsidRDefault="00AA6D8A" w:rsidP="00B93AB6">
            <w:pPr>
              <w:spacing w:after="0" w:line="240" w:lineRule="auto"/>
              <w:rPr>
                <w:rFonts w:eastAsia="Times New Roman" w:cstheme="minorHAnsi"/>
                <w:color w:val="000000"/>
                <w:lang w:eastAsia="es-CL"/>
              </w:rPr>
            </w:pPr>
            <w:r w:rsidRPr="003C0FFB">
              <w:rPr>
                <w:rFonts w:eastAsia="Times New Roman" w:cstheme="minorHAnsi"/>
                <w:b/>
                <w:color w:val="000000"/>
                <w:lang w:eastAsia="es-CL"/>
              </w:rPr>
              <w:t>Descripción del medio de prueba:</w:t>
            </w:r>
            <w:r w:rsidRPr="003C0FFB">
              <w:rPr>
                <w:rFonts w:eastAsia="Times New Roman" w:cstheme="minorHAnsi"/>
                <w:color w:val="000000"/>
                <w:lang w:eastAsia="es-CL"/>
              </w:rPr>
              <w:t xml:space="preserve"> </w:t>
            </w:r>
            <w:r w:rsidR="00B93AB6">
              <w:rPr>
                <w:rFonts w:eastAsia="Times New Roman" w:cstheme="minorHAnsi"/>
                <w:color w:val="000000"/>
                <w:lang w:eastAsia="es-CL"/>
              </w:rPr>
              <w:t>Imagen del Oficio Ordinario 1473 de fecha 30 de noviembre 2021, en este permite constatar que el humedal Bajos del</w:t>
            </w:r>
            <w:r w:rsidR="00646706">
              <w:rPr>
                <w:rFonts w:eastAsia="Times New Roman" w:cstheme="minorHAnsi"/>
                <w:color w:val="000000"/>
                <w:lang w:eastAsia="es-CL"/>
              </w:rPr>
              <w:t xml:space="preserve"> estero La Paloma no fue solicitado por el municipio de Puerto Montt como humedal urbano al Ministerio del Medio Ambiente.</w:t>
            </w:r>
          </w:p>
        </w:tc>
      </w:tr>
      <w:tr w:rsidR="00AA6D8A" w:rsidRPr="003C0FFB" w14:paraId="396931F1" w14:textId="77777777" w:rsidTr="001F2982">
        <w:trPr>
          <w:trHeight w:val="763"/>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14:paraId="274266A9" w14:textId="77777777" w:rsidR="00AA6D8A" w:rsidRPr="003C0FFB" w:rsidRDefault="00AA6D8A" w:rsidP="001F2982">
            <w:pPr>
              <w:spacing w:after="0" w:line="240" w:lineRule="auto"/>
              <w:rPr>
                <w:rFonts w:eastAsia="Times New Roman" w:cstheme="minorHAnsi"/>
                <w:color w:val="000000"/>
                <w:lang w:eastAsia="es-CL"/>
              </w:rPr>
            </w:pPr>
          </w:p>
        </w:tc>
      </w:tr>
    </w:tbl>
    <w:p w14:paraId="27450495" w14:textId="77777777" w:rsidR="00FB31BD" w:rsidRPr="003C0FFB" w:rsidRDefault="00FB31BD" w:rsidP="00373994">
      <w:pPr>
        <w:spacing w:line="240" w:lineRule="auto"/>
        <w:rPr>
          <w:rFonts w:eastAsia="Calibri" w:cstheme="minorHAnsi"/>
        </w:rPr>
      </w:pPr>
    </w:p>
    <w:p w14:paraId="5D5A1417" w14:textId="77777777" w:rsidR="00AA6D8A" w:rsidRPr="003C0FFB" w:rsidRDefault="00AA6D8A" w:rsidP="00373994">
      <w:pPr>
        <w:spacing w:line="240" w:lineRule="auto"/>
        <w:rPr>
          <w:rFonts w:eastAsia="Calibri" w:cstheme="minorHAnsi"/>
        </w:rPr>
      </w:pPr>
    </w:p>
    <w:tbl>
      <w:tblPr>
        <w:tblStyle w:val="Tablaconcuadrcula3"/>
        <w:tblW w:w="5000" w:type="pct"/>
        <w:jc w:val="center"/>
        <w:tblLayout w:type="fixed"/>
        <w:tblLook w:val="04A0" w:firstRow="1" w:lastRow="0" w:firstColumn="1" w:lastColumn="0" w:noHBand="0" w:noVBand="1"/>
      </w:tblPr>
      <w:tblGrid>
        <w:gridCol w:w="1131"/>
        <w:gridCol w:w="1416"/>
        <w:gridCol w:w="3683"/>
        <w:gridCol w:w="7332"/>
      </w:tblGrid>
      <w:tr w:rsidR="00AA6D8A" w:rsidRPr="00FB31BD" w14:paraId="41C9B124" w14:textId="77777777" w:rsidTr="005A1BF3">
        <w:trPr>
          <w:trHeight w:val="395"/>
          <w:tblHeader/>
          <w:jc w:val="center"/>
        </w:trPr>
        <w:tc>
          <w:tcPr>
            <w:tcW w:w="417" w:type="pct"/>
            <w:shd w:val="clear" w:color="auto" w:fill="D9D9D9" w:themeFill="background1" w:themeFillShade="D9"/>
            <w:vAlign w:val="center"/>
          </w:tcPr>
          <w:p w14:paraId="55CC0BDB" w14:textId="77777777" w:rsidR="00AA6D8A" w:rsidRPr="00FB31BD" w:rsidRDefault="00AA6D8A" w:rsidP="001F2982">
            <w:pPr>
              <w:spacing w:after="160" w:line="259" w:lineRule="auto"/>
              <w:jc w:val="center"/>
              <w:rPr>
                <w:rFonts w:asciiTheme="minorHAnsi" w:eastAsiaTheme="minorHAnsi" w:hAnsiTheme="minorHAnsi" w:cstheme="minorHAnsi"/>
                <w:b/>
                <w:sz w:val="22"/>
                <w:szCs w:val="22"/>
                <w:lang w:val="es-CL" w:eastAsia="en-US"/>
              </w:rPr>
            </w:pPr>
            <w:proofErr w:type="spellStart"/>
            <w:r w:rsidRPr="00FB31BD">
              <w:rPr>
                <w:rFonts w:asciiTheme="minorHAnsi" w:eastAsiaTheme="minorHAnsi" w:hAnsiTheme="minorHAnsi" w:cstheme="minorHAnsi"/>
                <w:b/>
                <w:sz w:val="22"/>
                <w:szCs w:val="22"/>
                <w:lang w:val="es-CL" w:eastAsia="en-US"/>
              </w:rPr>
              <w:t>N°</w:t>
            </w:r>
            <w:proofErr w:type="spellEnd"/>
            <w:r w:rsidRPr="00FB31BD">
              <w:rPr>
                <w:rFonts w:asciiTheme="minorHAnsi" w:eastAsiaTheme="minorHAnsi" w:hAnsiTheme="minorHAnsi" w:cstheme="minorHAnsi"/>
                <w:b/>
                <w:sz w:val="22"/>
                <w:szCs w:val="22"/>
                <w:lang w:val="es-CL" w:eastAsia="en-US"/>
              </w:rPr>
              <w:t xml:space="preserve"> Hecho constatado</w:t>
            </w:r>
          </w:p>
        </w:tc>
        <w:tc>
          <w:tcPr>
            <w:tcW w:w="522" w:type="pct"/>
            <w:shd w:val="clear" w:color="auto" w:fill="D9D9D9" w:themeFill="background1" w:themeFillShade="D9"/>
            <w:vAlign w:val="center"/>
          </w:tcPr>
          <w:p w14:paraId="0FEFBCAF" w14:textId="77777777" w:rsidR="00AA6D8A" w:rsidRPr="00FB31BD" w:rsidRDefault="00AA6D8A" w:rsidP="001F2982">
            <w:pPr>
              <w:spacing w:after="160" w:line="259" w:lineRule="auto"/>
              <w:jc w:val="center"/>
              <w:rPr>
                <w:rFonts w:asciiTheme="minorHAnsi" w:eastAsiaTheme="minorHAnsi" w:hAnsiTheme="minorHAnsi" w:cstheme="minorHAnsi"/>
                <w:b/>
                <w:color w:val="A6A6A6" w:themeColor="background1" w:themeShade="A6"/>
                <w:sz w:val="22"/>
                <w:szCs w:val="22"/>
                <w:lang w:val="es-CL" w:eastAsia="en-US"/>
              </w:rPr>
            </w:pPr>
            <w:r w:rsidRPr="00FB31BD">
              <w:rPr>
                <w:rFonts w:asciiTheme="minorHAnsi" w:eastAsiaTheme="minorHAnsi" w:hAnsiTheme="minorHAnsi" w:cstheme="minorHAnsi"/>
                <w:b/>
                <w:sz w:val="22"/>
                <w:szCs w:val="22"/>
                <w:lang w:val="es-CL" w:eastAsia="en-US"/>
              </w:rPr>
              <w:t>Materia específica objeto de la fiscalización ambiental.</w:t>
            </w:r>
          </w:p>
        </w:tc>
        <w:tc>
          <w:tcPr>
            <w:tcW w:w="1358" w:type="pct"/>
            <w:shd w:val="clear" w:color="auto" w:fill="D9D9D9" w:themeFill="background1" w:themeFillShade="D9"/>
            <w:vAlign w:val="center"/>
          </w:tcPr>
          <w:p w14:paraId="7B263D2B" w14:textId="77777777" w:rsidR="00AA6D8A" w:rsidRPr="00FB31BD" w:rsidRDefault="00AA6D8A" w:rsidP="001F2982">
            <w:pPr>
              <w:spacing w:after="160" w:line="259" w:lineRule="auto"/>
              <w:jc w:val="center"/>
              <w:rPr>
                <w:rFonts w:asciiTheme="minorHAnsi" w:eastAsiaTheme="minorHAnsi" w:hAnsiTheme="minorHAnsi" w:cstheme="minorHAnsi"/>
                <w:b/>
                <w:sz w:val="22"/>
                <w:szCs w:val="22"/>
                <w:lang w:val="es-CL" w:eastAsia="en-US"/>
              </w:rPr>
            </w:pPr>
            <w:r w:rsidRPr="00FB31BD">
              <w:rPr>
                <w:rFonts w:asciiTheme="minorHAnsi" w:eastAsiaTheme="minorHAnsi" w:hAnsiTheme="minorHAnsi" w:cstheme="minorHAnsi"/>
                <w:b/>
                <w:sz w:val="22"/>
                <w:szCs w:val="22"/>
                <w:lang w:val="es-CL" w:eastAsia="en-US"/>
              </w:rPr>
              <w:t>Exigencia asociada</w:t>
            </w:r>
          </w:p>
        </w:tc>
        <w:tc>
          <w:tcPr>
            <w:tcW w:w="2703" w:type="pct"/>
            <w:shd w:val="clear" w:color="auto" w:fill="D9D9D9" w:themeFill="background1" w:themeFillShade="D9"/>
            <w:vAlign w:val="center"/>
          </w:tcPr>
          <w:p w14:paraId="05059249" w14:textId="77777777" w:rsidR="00AA6D8A" w:rsidRPr="00FB31BD" w:rsidRDefault="00AA6D8A" w:rsidP="001F2982">
            <w:pPr>
              <w:spacing w:after="160" w:line="259" w:lineRule="auto"/>
              <w:jc w:val="center"/>
              <w:rPr>
                <w:rFonts w:asciiTheme="minorHAnsi" w:eastAsiaTheme="minorHAnsi" w:hAnsiTheme="minorHAnsi" w:cstheme="minorHAnsi"/>
                <w:b/>
                <w:sz w:val="22"/>
                <w:szCs w:val="22"/>
                <w:lang w:val="es-CL" w:eastAsia="en-US"/>
              </w:rPr>
            </w:pPr>
            <w:r w:rsidRPr="00FB31BD">
              <w:rPr>
                <w:rFonts w:asciiTheme="minorHAnsi" w:eastAsiaTheme="minorHAnsi" w:hAnsiTheme="minorHAnsi" w:cstheme="minorHAnsi"/>
                <w:b/>
                <w:sz w:val="22"/>
                <w:szCs w:val="22"/>
                <w:lang w:val="es-CL" w:eastAsia="en-US"/>
              </w:rPr>
              <w:t>Resultados/ Hallazgo</w:t>
            </w:r>
          </w:p>
        </w:tc>
      </w:tr>
      <w:tr w:rsidR="00AA6D8A" w:rsidRPr="00FB31BD" w14:paraId="28BFD8AB" w14:textId="77777777" w:rsidTr="005A1BF3">
        <w:trPr>
          <w:jc w:val="center"/>
        </w:trPr>
        <w:tc>
          <w:tcPr>
            <w:tcW w:w="417" w:type="pct"/>
            <w:vAlign w:val="center"/>
          </w:tcPr>
          <w:p w14:paraId="0796B380" w14:textId="77777777" w:rsidR="00AA6D8A" w:rsidRPr="00FB31BD" w:rsidRDefault="00AA6D8A" w:rsidP="001F2982">
            <w:pPr>
              <w:widowControl w:val="0"/>
              <w:overflowPunct w:val="0"/>
              <w:autoSpaceDE w:val="0"/>
              <w:autoSpaceDN w:val="0"/>
              <w:adjustRightInd w:val="0"/>
              <w:spacing w:after="120" w:line="259" w:lineRule="auto"/>
              <w:jc w:val="center"/>
              <w:rPr>
                <w:rFonts w:asciiTheme="minorHAnsi" w:eastAsiaTheme="minorHAnsi" w:hAnsiTheme="minorHAnsi" w:cstheme="minorHAnsi"/>
                <w:iCs/>
                <w:sz w:val="22"/>
                <w:szCs w:val="22"/>
                <w:lang w:val="es-CL" w:eastAsia="en-US"/>
              </w:rPr>
            </w:pPr>
            <w:r w:rsidRPr="00FB31BD">
              <w:rPr>
                <w:rFonts w:asciiTheme="minorHAnsi" w:eastAsiaTheme="minorHAnsi" w:hAnsiTheme="minorHAnsi" w:cstheme="minorHAnsi"/>
                <w:iCs/>
                <w:sz w:val="22"/>
                <w:szCs w:val="22"/>
                <w:lang w:val="es-CL" w:eastAsia="en-US"/>
              </w:rPr>
              <w:t>3</w:t>
            </w:r>
          </w:p>
        </w:tc>
        <w:tc>
          <w:tcPr>
            <w:tcW w:w="522" w:type="pct"/>
            <w:vAlign w:val="center"/>
          </w:tcPr>
          <w:p w14:paraId="3B70F6D7" w14:textId="22F42134" w:rsidR="00AA6D8A" w:rsidRPr="00FB31BD" w:rsidRDefault="00AA6D8A" w:rsidP="001F2982">
            <w:pPr>
              <w:widowControl w:val="0"/>
              <w:overflowPunct w:val="0"/>
              <w:autoSpaceDE w:val="0"/>
              <w:autoSpaceDN w:val="0"/>
              <w:adjustRightInd w:val="0"/>
              <w:spacing w:after="120" w:line="259" w:lineRule="auto"/>
              <w:jc w:val="center"/>
              <w:rPr>
                <w:rFonts w:asciiTheme="minorHAnsi" w:eastAsiaTheme="minorHAnsi" w:hAnsiTheme="minorHAnsi" w:cstheme="minorHAnsi"/>
                <w:iCs/>
                <w:sz w:val="22"/>
                <w:szCs w:val="22"/>
                <w:lang w:val="es-CL" w:eastAsia="en-US"/>
              </w:rPr>
            </w:pPr>
            <w:r w:rsidRPr="00FB31BD">
              <w:rPr>
                <w:rFonts w:asciiTheme="minorHAnsi" w:eastAsiaTheme="minorHAnsi" w:hAnsiTheme="minorHAnsi" w:cstheme="minorHAnsi"/>
                <w:iCs/>
                <w:sz w:val="22"/>
                <w:szCs w:val="22"/>
                <w:lang w:val="es-CL" w:eastAsia="en-US"/>
              </w:rPr>
              <w:t xml:space="preserve">Ley </w:t>
            </w:r>
            <w:proofErr w:type="gramStart"/>
            <w:r w:rsidRPr="00FB31BD">
              <w:rPr>
                <w:rFonts w:asciiTheme="minorHAnsi" w:eastAsiaTheme="minorHAnsi" w:hAnsiTheme="minorHAnsi" w:cstheme="minorHAnsi"/>
                <w:iCs/>
                <w:sz w:val="22"/>
                <w:szCs w:val="22"/>
                <w:lang w:val="es-CL" w:eastAsia="en-US"/>
              </w:rPr>
              <w:t>Base</w:t>
            </w:r>
            <w:r w:rsidR="00E6580F">
              <w:rPr>
                <w:rFonts w:asciiTheme="minorHAnsi" w:eastAsiaTheme="minorHAnsi" w:hAnsiTheme="minorHAnsi" w:cstheme="minorHAnsi"/>
                <w:iCs/>
                <w:sz w:val="22"/>
                <w:szCs w:val="22"/>
                <w:lang w:val="es-CL" w:eastAsia="en-US"/>
              </w:rPr>
              <w:t>s</w:t>
            </w:r>
            <w:r w:rsidRPr="00FB31BD">
              <w:rPr>
                <w:rFonts w:asciiTheme="minorHAnsi" w:eastAsiaTheme="minorHAnsi" w:hAnsiTheme="minorHAnsi" w:cstheme="minorHAnsi"/>
                <w:iCs/>
                <w:sz w:val="22"/>
                <w:szCs w:val="22"/>
                <w:lang w:val="es-CL" w:eastAsia="en-US"/>
              </w:rPr>
              <w:t xml:space="preserve">  19300</w:t>
            </w:r>
            <w:proofErr w:type="gramEnd"/>
            <w:r w:rsidRPr="00FB31BD">
              <w:rPr>
                <w:rFonts w:asciiTheme="minorHAnsi" w:eastAsiaTheme="minorHAnsi" w:hAnsiTheme="minorHAnsi" w:cstheme="minorHAnsi"/>
                <w:iCs/>
                <w:sz w:val="22"/>
                <w:szCs w:val="22"/>
                <w:lang w:val="es-CL" w:eastAsia="en-US"/>
              </w:rPr>
              <w:t xml:space="preserve">/1994 Artículo 10 letra </w:t>
            </w:r>
            <w:r w:rsidR="00787542">
              <w:rPr>
                <w:rFonts w:asciiTheme="minorHAnsi" w:eastAsiaTheme="minorHAnsi" w:hAnsiTheme="minorHAnsi" w:cstheme="minorHAnsi"/>
                <w:iCs/>
                <w:sz w:val="22"/>
                <w:szCs w:val="22"/>
                <w:lang w:val="es-CL" w:eastAsia="en-US"/>
              </w:rPr>
              <w:t>s</w:t>
            </w:r>
            <w:r w:rsidRPr="00FB31BD">
              <w:rPr>
                <w:rFonts w:asciiTheme="minorHAnsi" w:eastAsiaTheme="minorHAnsi" w:hAnsiTheme="minorHAnsi" w:cstheme="minorHAnsi"/>
                <w:iCs/>
                <w:sz w:val="22"/>
                <w:szCs w:val="22"/>
                <w:lang w:val="es-CL" w:eastAsia="en-US"/>
              </w:rPr>
              <w:t>)</w:t>
            </w:r>
          </w:p>
        </w:tc>
        <w:tc>
          <w:tcPr>
            <w:tcW w:w="1358" w:type="pct"/>
            <w:vAlign w:val="center"/>
          </w:tcPr>
          <w:p w14:paraId="77BA5890" w14:textId="0F468810" w:rsidR="00AA6D8A" w:rsidRPr="00FB31BD" w:rsidRDefault="00AA6D8A" w:rsidP="001F2982">
            <w:pPr>
              <w:widowControl w:val="0"/>
              <w:overflowPunct w:val="0"/>
              <w:autoSpaceDE w:val="0"/>
              <w:autoSpaceDN w:val="0"/>
              <w:adjustRightInd w:val="0"/>
              <w:spacing w:after="120" w:line="259" w:lineRule="auto"/>
              <w:rPr>
                <w:rFonts w:asciiTheme="minorHAnsi" w:eastAsiaTheme="minorHAnsi" w:hAnsiTheme="minorHAnsi" w:cstheme="minorHAnsi"/>
                <w:sz w:val="22"/>
                <w:szCs w:val="22"/>
                <w:lang w:val="es-CL" w:eastAsia="en-US"/>
              </w:rPr>
            </w:pPr>
            <w:r w:rsidRPr="00FB31BD">
              <w:rPr>
                <w:rFonts w:asciiTheme="minorHAnsi" w:eastAsiaTheme="minorHAnsi" w:hAnsiTheme="minorHAnsi" w:cstheme="minorHAnsi"/>
                <w:sz w:val="22"/>
                <w:szCs w:val="22"/>
                <w:lang w:val="es-CL" w:eastAsia="en-US"/>
              </w:rPr>
              <w:t>Tipología s)</w:t>
            </w:r>
          </w:p>
          <w:p w14:paraId="42E490F0" w14:textId="77777777" w:rsidR="00AA6D8A" w:rsidRPr="00FB31BD" w:rsidRDefault="00AA6D8A" w:rsidP="001F2982">
            <w:pPr>
              <w:widowControl w:val="0"/>
              <w:overflowPunct w:val="0"/>
              <w:autoSpaceDE w:val="0"/>
              <w:autoSpaceDN w:val="0"/>
              <w:adjustRightInd w:val="0"/>
              <w:spacing w:after="120" w:line="259" w:lineRule="auto"/>
              <w:rPr>
                <w:rFonts w:asciiTheme="minorHAnsi" w:eastAsiaTheme="minorHAnsi" w:hAnsiTheme="minorHAnsi" w:cstheme="minorHAnsi"/>
                <w:sz w:val="22"/>
                <w:szCs w:val="22"/>
                <w:lang w:val="es-CL" w:eastAsia="en-US"/>
              </w:rPr>
            </w:pPr>
          </w:p>
          <w:p w14:paraId="55990E25" w14:textId="77777777" w:rsidR="00AA6D8A" w:rsidRPr="00FB31BD" w:rsidRDefault="00AA6D8A" w:rsidP="001F2982">
            <w:pPr>
              <w:widowControl w:val="0"/>
              <w:overflowPunct w:val="0"/>
              <w:autoSpaceDE w:val="0"/>
              <w:autoSpaceDN w:val="0"/>
              <w:adjustRightInd w:val="0"/>
              <w:spacing w:after="120" w:line="259" w:lineRule="auto"/>
              <w:rPr>
                <w:rFonts w:asciiTheme="minorHAnsi" w:eastAsiaTheme="minorHAnsi" w:hAnsiTheme="minorHAnsi" w:cstheme="minorHAnsi"/>
                <w:sz w:val="22"/>
                <w:szCs w:val="22"/>
                <w:lang w:val="es-CL" w:eastAsia="en-US"/>
              </w:rPr>
            </w:pPr>
            <w:r w:rsidRPr="00FB31BD">
              <w:rPr>
                <w:rFonts w:asciiTheme="minorHAnsi" w:eastAsiaTheme="minorHAnsi" w:hAnsiTheme="minorHAnsi" w:cstheme="minorHAnsi"/>
                <w:sz w:val="22"/>
                <w:szCs w:val="22"/>
                <w:lang w:val="es-CL" w:eastAsia="en-US"/>
              </w:rPr>
              <w:t>1</w:t>
            </w:r>
            <w:r w:rsidRPr="00FB31BD">
              <w:rPr>
                <w:rFonts w:asciiTheme="minorHAnsi" w:eastAsiaTheme="minorHAnsi" w:hAnsiTheme="minorHAnsi" w:cstheme="minorHAnsi"/>
                <w:sz w:val="22"/>
                <w:szCs w:val="22"/>
                <w:lang w:val="es-CL" w:eastAsia="en-US"/>
              </w:rPr>
              <w:tab/>
            </w:r>
            <w:proofErr w:type="gramStart"/>
            <w:r w:rsidRPr="00FB31BD">
              <w:rPr>
                <w:rFonts w:asciiTheme="minorHAnsi" w:eastAsiaTheme="minorHAnsi" w:hAnsiTheme="minorHAnsi" w:cstheme="minorHAnsi"/>
                <w:sz w:val="22"/>
                <w:szCs w:val="22"/>
                <w:lang w:val="es-CL" w:eastAsia="en-US"/>
              </w:rPr>
              <w:t>De</w:t>
            </w:r>
            <w:proofErr w:type="gramEnd"/>
            <w:r w:rsidRPr="00FB31BD">
              <w:rPr>
                <w:rFonts w:asciiTheme="minorHAnsi" w:eastAsiaTheme="minorHAnsi" w:hAnsiTheme="minorHAnsi" w:cstheme="minorHAnsi"/>
                <w:sz w:val="22"/>
                <w:szCs w:val="22"/>
                <w:lang w:val="es-CL" w:eastAsia="en-US"/>
              </w:rPr>
              <w:t xml:space="preserve"> acuerdo al Art. 10 de la LGBMA, los proyectos o actividades susceptibles de causar impacto ambiental, en cualesquiera de sus fases, que deberán someterse al sistema de evaluación de impacto ambiental, son los siguientes:</w:t>
            </w:r>
          </w:p>
          <w:p w14:paraId="6BC07BCD" w14:textId="77777777" w:rsidR="00AA6D8A" w:rsidRPr="00FB31BD" w:rsidRDefault="00AA6D8A" w:rsidP="001F2982">
            <w:pPr>
              <w:widowControl w:val="0"/>
              <w:overflowPunct w:val="0"/>
              <w:autoSpaceDE w:val="0"/>
              <w:autoSpaceDN w:val="0"/>
              <w:adjustRightInd w:val="0"/>
              <w:spacing w:after="120" w:line="259" w:lineRule="auto"/>
              <w:rPr>
                <w:rFonts w:asciiTheme="minorHAnsi" w:eastAsiaTheme="minorHAnsi" w:hAnsiTheme="minorHAnsi" w:cstheme="minorHAnsi"/>
                <w:sz w:val="22"/>
                <w:szCs w:val="22"/>
                <w:lang w:val="es-CL" w:eastAsia="en-US"/>
              </w:rPr>
            </w:pPr>
          </w:p>
          <w:p w14:paraId="525A69EC" w14:textId="77777777" w:rsidR="00AA6D8A" w:rsidRPr="00FB31BD" w:rsidRDefault="00AA6D8A" w:rsidP="001F2982">
            <w:pPr>
              <w:widowControl w:val="0"/>
              <w:overflowPunct w:val="0"/>
              <w:autoSpaceDE w:val="0"/>
              <w:autoSpaceDN w:val="0"/>
              <w:adjustRightInd w:val="0"/>
              <w:spacing w:after="120" w:line="259" w:lineRule="auto"/>
              <w:rPr>
                <w:rFonts w:asciiTheme="minorHAnsi" w:eastAsiaTheme="minorHAnsi" w:hAnsiTheme="minorHAnsi" w:cstheme="minorHAnsi"/>
                <w:sz w:val="22"/>
                <w:szCs w:val="22"/>
                <w:lang w:val="es-CL" w:eastAsia="en-US"/>
              </w:rPr>
            </w:pPr>
            <w:r w:rsidRPr="00FB31BD">
              <w:rPr>
                <w:rFonts w:asciiTheme="minorHAnsi" w:eastAsiaTheme="minorHAnsi" w:hAnsiTheme="minorHAnsi" w:cstheme="minorHAnsi"/>
                <w:sz w:val="22"/>
                <w:szCs w:val="22"/>
                <w:lang w:val="es-CL" w:eastAsia="en-US"/>
              </w:rPr>
              <w:t xml:space="preserve">s) Ejecución de obras o actividades que puedan significar una alteración física o química a los componentes bióticos, a sus interacciones o a los flujos ecosistémicos de humedales que se encuentran total o parcialmente dentro del límite urbano, y que impliquen su relleno, drenaje, secado, extracción de caudales o de áridos, la alteración de la barra terminal, de la vegetación </w:t>
            </w:r>
            <w:proofErr w:type="spellStart"/>
            <w:r w:rsidRPr="00FB31BD">
              <w:rPr>
                <w:rFonts w:asciiTheme="minorHAnsi" w:eastAsiaTheme="minorHAnsi" w:hAnsiTheme="minorHAnsi" w:cstheme="minorHAnsi"/>
                <w:sz w:val="22"/>
                <w:szCs w:val="22"/>
                <w:lang w:val="es-CL" w:eastAsia="en-US"/>
              </w:rPr>
              <w:t>azonal</w:t>
            </w:r>
            <w:proofErr w:type="spellEnd"/>
            <w:r w:rsidRPr="00FB31BD">
              <w:rPr>
                <w:rFonts w:asciiTheme="minorHAnsi" w:eastAsiaTheme="minorHAnsi" w:hAnsiTheme="minorHAnsi" w:cstheme="minorHAnsi"/>
                <w:sz w:val="22"/>
                <w:szCs w:val="22"/>
                <w:lang w:val="es-CL" w:eastAsia="en-US"/>
              </w:rPr>
              <w:t xml:space="preserve"> hídrica y </w:t>
            </w:r>
            <w:proofErr w:type="spellStart"/>
            <w:r w:rsidRPr="00FB31BD">
              <w:rPr>
                <w:rFonts w:asciiTheme="minorHAnsi" w:eastAsiaTheme="minorHAnsi" w:hAnsiTheme="minorHAnsi" w:cstheme="minorHAnsi"/>
                <w:sz w:val="22"/>
                <w:szCs w:val="22"/>
                <w:lang w:val="es-CL" w:eastAsia="en-US"/>
              </w:rPr>
              <w:t>ripariana</w:t>
            </w:r>
            <w:proofErr w:type="spellEnd"/>
            <w:r w:rsidRPr="00FB31BD">
              <w:rPr>
                <w:rFonts w:asciiTheme="minorHAnsi" w:eastAsiaTheme="minorHAnsi" w:hAnsiTheme="minorHAnsi" w:cstheme="minorHAnsi"/>
                <w:sz w:val="22"/>
                <w:szCs w:val="22"/>
                <w:lang w:val="es-CL" w:eastAsia="en-US"/>
              </w:rPr>
              <w:t xml:space="preserve">, la extracción de la cubierta vegetal de </w:t>
            </w:r>
            <w:r w:rsidRPr="00FB31BD">
              <w:rPr>
                <w:rFonts w:asciiTheme="minorHAnsi" w:eastAsiaTheme="minorHAnsi" w:hAnsiTheme="minorHAnsi" w:cstheme="minorHAnsi"/>
                <w:sz w:val="22"/>
                <w:szCs w:val="22"/>
                <w:lang w:val="es-CL" w:eastAsia="en-US"/>
              </w:rPr>
              <w:lastRenderedPageBreak/>
              <w:t>turberas o el deterioro, menoscabo, transformación o invasión de la flora y la fauna contenida dentro del humedal, indistintamente de su superficie.</w:t>
            </w:r>
          </w:p>
        </w:tc>
        <w:tc>
          <w:tcPr>
            <w:tcW w:w="2703" w:type="pct"/>
            <w:vAlign w:val="center"/>
          </w:tcPr>
          <w:p w14:paraId="719E65B6" w14:textId="4531BEA1" w:rsidR="00AA6D8A" w:rsidRDefault="00AA6D8A" w:rsidP="001F2982">
            <w:pPr>
              <w:jc w:val="both"/>
              <w:rPr>
                <w:rFonts w:asciiTheme="minorHAnsi" w:eastAsiaTheme="minorHAnsi" w:hAnsiTheme="minorHAnsi" w:cstheme="minorHAnsi"/>
                <w:bCs/>
                <w:iCs/>
                <w:color w:val="000000" w:themeColor="text1"/>
                <w:sz w:val="22"/>
                <w:szCs w:val="22"/>
                <w:lang w:val="es-CL" w:eastAsia="en-US"/>
              </w:rPr>
            </w:pPr>
            <w:r w:rsidRPr="00FB31BD">
              <w:rPr>
                <w:rFonts w:asciiTheme="minorHAnsi" w:eastAsiaTheme="minorHAnsi" w:hAnsiTheme="minorHAnsi" w:cstheme="minorHAnsi"/>
                <w:bCs/>
                <w:iCs/>
                <w:color w:val="000000" w:themeColor="text1"/>
                <w:sz w:val="22"/>
                <w:szCs w:val="22"/>
                <w:lang w:val="es-CL" w:eastAsia="en-US"/>
              </w:rPr>
              <w:lastRenderedPageBreak/>
              <w:t>Para efectos del análisis de la letra s) se tendrá presente información que es parte del informe DFZ-2022-</w:t>
            </w:r>
            <w:r w:rsidR="009F27DA" w:rsidRPr="003C0FFB">
              <w:rPr>
                <w:rFonts w:asciiTheme="minorHAnsi" w:eastAsiaTheme="minorHAnsi" w:hAnsiTheme="minorHAnsi" w:cstheme="minorHAnsi"/>
                <w:bCs/>
                <w:iCs/>
                <w:color w:val="000000" w:themeColor="text1"/>
                <w:sz w:val="22"/>
                <w:szCs w:val="22"/>
                <w:lang w:val="es-CL" w:eastAsia="en-US"/>
              </w:rPr>
              <w:t xml:space="preserve"> 2837</w:t>
            </w:r>
            <w:r w:rsidRPr="00FB31BD">
              <w:rPr>
                <w:rFonts w:asciiTheme="minorHAnsi" w:eastAsiaTheme="minorHAnsi" w:hAnsiTheme="minorHAnsi" w:cstheme="minorHAnsi"/>
                <w:bCs/>
                <w:iCs/>
                <w:color w:val="000000" w:themeColor="text1"/>
                <w:sz w:val="22"/>
                <w:szCs w:val="22"/>
                <w:lang w:val="es-CL" w:eastAsia="en-US"/>
              </w:rPr>
              <w:t>-X-SRCA, de lo observado en terreno, de lo informado por parte del titular</w:t>
            </w:r>
            <w:r w:rsidR="00E20A7D">
              <w:rPr>
                <w:rFonts w:asciiTheme="minorHAnsi" w:eastAsiaTheme="minorHAnsi" w:hAnsiTheme="minorHAnsi" w:cstheme="minorHAnsi"/>
                <w:bCs/>
                <w:iCs/>
                <w:color w:val="000000" w:themeColor="text1"/>
                <w:sz w:val="22"/>
                <w:szCs w:val="22"/>
                <w:lang w:val="es-CL" w:eastAsia="en-US"/>
              </w:rPr>
              <w:t>; de la Resolución Exenta 0363 del 17 de junio de 2022</w:t>
            </w:r>
            <w:r w:rsidRPr="00FB31BD">
              <w:rPr>
                <w:rFonts w:asciiTheme="minorHAnsi" w:eastAsiaTheme="minorHAnsi" w:hAnsiTheme="minorHAnsi" w:cstheme="minorHAnsi"/>
                <w:bCs/>
                <w:iCs/>
                <w:color w:val="000000" w:themeColor="text1"/>
                <w:sz w:val="22"/>
                <w:szCs w:val="22"/>
                <w:lang w:val="es-CL" w:eastAsia="en-US"/>
              </w:rPr>
              <w:t xml:space="preserve"> y de la información anexa en las denuncias ciudadanas.</w:t>
            </w:r>
          </w:p>
          <w:p w14:paraId="6D67D5C2" w14:textId="77777777" w:rsidR="00AF3686" w:rsidRPr="00FB31BD" w:rsidRDefault="00AF3686" w:rsidP="001F2982">
            <w:pPr>
              <w:jc w:val="both"/>
              <w:rPr>
                <w:rFonts w:asciiTheme="minorHAnsi" w:eastAsiaTheme="minorHAnsi" w:hAnsiTheme="minorHAnsi" w:cstheme="minorHAnsi"/>
                <w:bCs/>
                <w:iCs/>
                <w:color w:val="000000" w:themeColor="text1"/>
                <w:sz w:val="22"/>
                <w:szCs w:val="22"/>
                <w:lang w:val="es-CL" w:eastAsia="en-US"/>
              </w:rPr>
            </w:pPr>
          </w:p>
          <w:p w14:paraId="64B0F54B" w14:textId="77777777" w:rsidR="00AA6D8A" w:rsidRPr="00FB31BD" w:rsidRDefault="00AA6D8A" w:rsidP="001F2982">
            <w:pPr>
              <w:jc w:val="both"/>
              <w:rPr>
                <w:rFonts w:asciiTheme="minorHAnsi" w:eastAsiaTheme="minorHAnsi" w:hAnsiTheme="minorHAnsi" w:cstheme="minorHAnsi"/>
                <w:bCs/>
                <w:i/>
                <w:iCs/>
                <w:color w:val="000000" w:themeColor="text1"/>
                <w:sz w:val="22"/>
                <w:szCs w:val="22"/>
                <w:lang w:val="es-CL" w:eastAsia="en-US"/>
              </w:rPr>
            </w:pPr>
            <w:r w:rsidRPr="00FB31BD">
              <w:rPr>
                <w:rFonts w:asciiTheme="minorHAnsi" w:eastAsiaTheme="minorHAnsi" w:hAnsiTheme="minorHAnsi" w:cstheme="minorHAnsi"/>
                <w:bCs/>
                <w:iCs/>
                <w:color w:val="000000" w:themeColor="text1"/>
                <w:sz w:val="22"/>
                <w:szCs w:val="22"/>
                <w:lang w:val="es-CL" w:eastAsia="en-US"/>
              </w:rPr>
              <w:t xml:space="preserve">El lote A, si bien no se encuentra  reconocido por el Ministerio del Medio Ambiente, ni ha sido solicitado por el Municipio de Puerto Montt, si es reconocido por la ciudadanía  a través de la plataforma colaborativa  de humedales de Chile del Ministerio del Medio Ambiente </w:t>
            </w:r>
            <w:hyperlink r:id="rId26" w:history="1">
              <w:r w:rsidRPr="003C0FFB">
                <w:rPr>
                  <w:rFonts w:asciiTheme="minorHAnsi" w:eastAsiaTheme="minorHAnsi" w:hAnsiTheme="minorHAnsi" w:cstheme="minorHAnsi"/>
                  <w:bCs/>
                  <w:iCs/>
                  <w:color w:val="0563C1" w:themeColor="hyperlink"/>
                  <w:sz w:val="22"/>
                  <w:szCs w:val="22"/>
                  <w:u w:val="single"/>
                  <w:lang w:val="es-CL" w:eastAsia="en-US"/>
                </w:rPr>
                <w:t>https://gis.mma.gob.cl/portal/apps/CrowdsourceReporter/index.html?appid=c8ac6d32aa6840c684ce5e42f2f90c9c</w:t>
              </w:r>
            </w:hyperlink>
            <w:r w:rsidRPr="00FB31BD">
              <w:rPr>
                <w:rFonts w:asciiTheme="minorHAnsi" w:eastAsiaTheme="minorHAnsi" w:hAnsiTheme="minorHAnsi" w:cstheme="minorHAnsi"/>
                <w:bCs/>
                <w:iCs/>
                <w:color w:val="000000" w:themeColor="text1"/>
                <w:sz w:val="22"/>
                <w:szCs w:val="22"/>
                <w:lang w:val="es-CL" w:eastAsia="en-US"/>
              </w:rPr>
              <w:t xml:space="preserve">  , donde se identifica como Humedal los bajos del estero la Paloma; donde se describe como </w:t>
            </w:r>
            <w:r w:rsidRPr="00FB31BD">
              <w:rPr>
                <w:rFonts w:asciiTheme="minorHAnsi" w:eastAsiaTheme="minorHAnsi" w:hAnsiTheme="minorHAnsi" w:cstheme="minorHAnsi"/>
                <w:bCs/>
                <w:i/>
                <w:iCs/>
                <w:color w:val="000000" w:themeColor="text1"/>
                <w:sz w:val="22"/>
                <w:szCs w:val="22"/>
                <w:lang w:val="es-CL" w:eastAsia="en-US"/>
              </w:rPr>
              <w:t xml:space="preserve">“un humedal rivereño con aguas aportantes desde el estero la paloma la paloma. Este humedal cuenta con una extensión aproximada de 18 </w:t>
            </w:r>
            <w:proofErr w:type="spellStart"/>
            <w:r w:rsidRPr="00FB31BD">
              <w:rPr>
                <w:rFonts w:asciiTheme="minorHAnsi" w:eastAsiaTheme="minorHAnsi" w:hAnsiTheme="minorHAnsi" w:cstheme="minorHAnsi"/>
                <w:bCs/>
                <w:i/>
                <w:iCs/>
                <w:color w:val="000000" w:themeColor="text1"/>
                <w:sz w:val="22"/>
                <w:szCs w:val="22"/>
                <w:lang w:val="es-CL" w:eastAsia="en-US"/>
              </w:rPr>
              <w:t>hás</w:t>
            </w:r>
            <w:proofErr w:type="spellEnd"/>
            <w:r w:rsidRPr="00FB31BD">
              <w:rPr>
                <w:rFonts w:asciiTheme="minorHAnsi" w:eastAsiaTheme="minorHAnsi" w:hAnsiTheme="minorHAnsi" w:cstheme="minorHAnsi"/>
                <w:bCs/>
                <w:i/>
                <w:iCs/>
                <w:color w:val="000000" w:themeColor="text1"/>
                <w:sz w:val="22"/>
                <w:szCs w:val="22"/>
                <w:lang w:val="es-CL" w:eastAsia="en-US"/>
              </w:rPr>
              <w:t xml:space="preserve">, con presencia de vegetación hidrófila y zonas con diferentes niveles de agua, que son características en los humedales de la zona sur. Este ecosistema es un corredor biológico para aves y mamíferos que recorren los demás humedales cercanos en el sector en el sector, (Parque la Paloma, humedal Alto la Paloma, Humedal La Guiña y humedales y turberas de La Vara – Senda Sur etc. Que hoy en día fuertemente intervenido por la Inmobiliaria Alto Volcanes </w:t>
            </w:r>
            <w:proofErr w:type="spellStart"/>
            <w:r w:rsidRPr="00FB31BD">
              <w:rPr>
                <w:rFonts w:asciiTheme="minorHAnsi" w:eastAsiaTheme="minorHAnsi" w:hAnsiTheme="minorHAnsi" w:cstheme="minorHAnsi"/>
                <w:bCs/>
                <w:i/>
                <w:iCs/>
                <w:color w:val="000000" w:themeColor="text1"/>
                <w:sz w:val="22"/>
                <w:szCs w:val="22"/>
                <w:lang w:val="es-CL" w:eastAsia="en-US"/>
              </w:rPr>
              <w:t>SpA</w:t>
            </w:r>
            <w:proofErr w:type="spellEnd"/>
            <w:r w:rsidRPr="00FB31BD">
              <w:rPr>
                <w:rFonts w:asciiTheme="minorHAnsi" w:eastAsiaTheme="minorHAnsi" w:hAnsiTheme="minorHAnsi" w:cstheme="minorHAnsi"/>
                <w:bCs/>
                <w:i/>
                <w:iCs/>
                <w:color w:val="000000" w:themeColor="text1"/>
                <w:sz w:val="22"/>
                <w:szCs w:val="22"/>
                <w:lang w:val="es-CL" w:eastAsia="en-US"/>
              </w:rPr>
              <w:t xml:space="preserve">.” </w:t>
            </w:r>
          </w:p>
          <w:p w14:paraId="44026A04" w14:textId="77777777" w:rsidR="00037B3F" w:rsidRDefault="00037B3F" w:rsidP="001F2982">
            <w:pPr>
              <w:spacing w:after="160" w:line="259" w:lineRule="auto"/>
              <w:jc w:val="both"/>
              <w:rPr>
                <w:rFonts w:asciiTheme="minorHAnsi" w:eastAsiaTheme="minorHAnsi" w:hAnsiTheme="minorHAnsi" w:cstheme="minorHAnsi"/>
                <w:bCs/>
                <w:iCs/>
                <w:color w:val="000000" w:themeColor="text1"/>
                <w:sz w:val="22"/>
                <w:szCs w:val="22"/>
                <w:lang w:val="es-CL" w:eastAsia="en-US"/>
              </w:rPr>
            </w:pPr>
          </w:p>
          <w:p w14:paraId="73BF39F3" w14:textId="0472D282" w:rsidR="00AA6D8A" w:rsidRPr="00FB31BD" w:rsidRDefault="00AA6D8A" w:rsidP="001F2982">
            <w:pPr>
              <w:spacing w:after="160" w:line="259" w:lineRule="auto"/>
              <w:jc w:val="both"/>
              <w:rPr>
                <w:rFonts w:asciiTheme="minorHAnsi" w:eastAsiaTheme="minorHAnsi" w:hAnsiTheme="minorHAnsi" w:cstheme="minorHAnsi"/>
                <w:bCs/>
                <w:iCs/>
                <w:color w:val="000000" w:themeColor="text1"/>
                <w:sz w:val="22"/>
                <w:szCs w:val="22"/>
                <w:lang w:val="es-CL" w:eastAsia="en-US"/>
              </w:rPr>
            </w:pPr>
            <w:r w:rsidRPr="00FB31BD">
              <w:rPr>
                <w:rFonts w:asciiTheme="minorHAnsi" w:eastAsiaTheme="minorHAnsi" w:hAnsiTheme="minorHAnsi" w:cstheme="minorHAnsi"/>
                <w:bCs/>
                <w:iCs/>
                <w:color w:val="000000" w:themeColor="text1"/>
                <w:sz w:val="22"/>
                <w:szCs w:val="22"/>
                <w:lang w:val="es-CL" w:eastAsia="en-US"/>
              </w:rPr>
              <w:t xml:space="preserve">Por otro lado, el Lote A se encuentra inserto en un sector cercano (750 </w:t>
            </w:r>
            <w:proofErr w:type="spellStart"/>
            <w:r w:rsidRPr="00FB31BD">
              <w:rPr>
                <w:rFonts w:asciiTheme="minorHAnsi" w:eastAsiaTheme="minorHAnsi" w:hAnsiTheme="minorHAnsi" w:cstheme="minorHAnsi"/>
                <w:bCs/>
                <w:iCs/>
                <w:color w:val="000000" w:themeColor="text1"/>
                <w:sz w:val="22"/>
                <w:szCs w:val="22"/>
                <w:lang w:val="es-CL" w:eastAsia="en-US"/>
              </w:rPr>
              <w:t>mtr</w:t>
            </w:r>
            <w:proofErr w:type="spellEnd"/>
            <w:r w:rsidRPr="00FB31BD">
              <w:rPr>
                <w:rFonts w:asciiTheme="minorHAnsi" w:eastAsiaTheme="minorHAnsi" w:hAnsiTheme="minorHAnsi" w:cstheme="minorHAnsi"/>
                <w:bCs/>
                <w:iCs/>
                <w:color w:val="000000" w:themeColor="text1"/>
                <w:sz w:val="22"/>
                <w:szCs w:val="22"/>
                <w:lang w:val="es-CL" w:eastAsia="en-US"/>
              </w:rPr>
              <w:t xml:space="preserve">. </w:t>
            </w:r>
            <w:proofErr w:type="spellStart"/>
            <w:r w:rsidRPr="00FB31BD">
              <w:rPr>
                <w:rFonts w:asciiTheme="minorHAnsi" w:eastAsiaTheme="minorHAnsi" w:hAnsiTheme="minorHAnsi" w:cstheme="minorHAnsi"/>
                <w:bCs/>
                <w:iCs/>
                <w:color w:val="000000" w:themeColor="text1"/>
                <w:sz w:val="22"/>
                <w:szCs w:val="22"/>
                <w:lang w:val="es-CL" w:eastAsia="en-US"/>
              </w:rPr>
              <w:t>Aprox</w:t>
            </w:r>
            <w:proofErr w:type="spellEnd"/>
            <w:r w:rsidRPr="00FB31BD">
              <w:rPr>
                <w:rFonts w:asciiTheme="minorHAnsi" w:eastAsiaTheme="minorHAnsi" w:hAnsiTheme="minorHAnsi" w:cstheme="minorHAnsi"/>
                <w:bCs/>
                <w:iCs/>
                <w:color w:val="000000" w:themeColor="text1"/>
                <w:sz w:val="22"/>
                <w:szCs w:val="22"/>
                <w:lang w:val="es-CL" w:eastAsia="en-US"/>
              </w:rPr>
              <w:t xml:space="preserve"> desde sus puntos más </w:t>
            </w:r>
            <w:proofErr w:type="gramStart"/>
            <w:r w:rsidRPr="00FB31BD">
              <w:rPr>
                <w:rFonts w:asciiTheme="minorHAnsi" w:eastAsiaTheme="minorHAnsi" w:hAnsiTheme="minorHAnsi" w:cstheme="minorHAnsi"/>
                <w:bCs/>
                <w:iCs/>
                <w:color w:val="000000" w:themeColor="text1"/>
                <w:sz w:val="22"/>
                <w:szCs w:val="22"/>
                <w:lang w:val="es-CL" w:eastAsia="en-US"/>
              </w:rPr>
              <w:t>cercanos )</w:t>
            </w:r>
            <w:proofErr w:type="gramEnd"/>
            <w:r w:rsidRPr="00FB31BD">
              <w:rPr>
                <w:rFonts w:asciiTheme="minorHAnsi" w:eastAsiaTheme="minorHAnsi" w:hAnsiTheme="minorHAnsi" w:cstheme="minorHAnsi"/>
                <w:bCs/>
                <w:iCs/>
                <w:color w:val="000000" w:themeColor="text1"/>
                <w:sz w:val="22"/>
                <w:szCs w:val="22"/>
                <w:lang w:val="es-CL" w:eastAsia="en-US"/>
              </w:rPr>
              <w:t xml:space="preserve"> al humedal Alto la Paloma  y al  humedal La Guiña</w:t>
            </w:r>
            <w:r w:rsidR="009F27DA" w:rsidRPr="003C0FFB">
              <w:rPr>
                <w:rFonts w:asciiTheme="minorHAnsi" w:eastAsiaTheme="minorHAnsi" w:hAnsiTheme="minorHAnsi" w:cstheme="minorHAnsi"/>
                <w:bCs/>
                <w:iCs/>
                <w:color w:val="000000" w:themeColor="text1"/>
                <w:sz w:val="22"/>
                <w:szCs w:val="22"/>
                <w:lang w:val="es-CL" w:eastAsia="en-US"/>
              </w:rPr>
              <w:t>.</w:t>
            </w:r>
          </w:p>
          <w:p w14:paraId="6663AAE0" w14:textId="77777777" w:rsidR="00AA6D8A" w:rsidRPr="00FB31BD" w:rsidRDefault="00AA6D8A" w:rsidP="001F2982">
            <w:pPr>
              <w:spacing w:after="160" w:line="259" w:lineRule="auto"/>
              <w:jc w:val="both"/>
              <w:rPr>
                <w:rFonts w:asciiTheme="minorHAnsi" w:eastAsiaTheme="minorHAnsi" w:hAnsiTheme="minorHAnsi" w:cstheme="minorHAnsi"/>
                <w:bCs/>
                <w:iCs/>
                <w:color w:val="000000" w:themeColor="text1"/>
                <w:sz w:val="22"/>
                <w:szCs w:val="22"/>
                <w:lang w:val="es-CL" w:eastAsia="en-US"/>
              </w:rPr>
            </w:pPr>
            <w:r w:rsidRPr="00FB31BD">
              <w:rPr>
                <w:rFonts w:asciiTheme="minorHAnsi" w:eastAsiaTheme="minorHAnsi" w:hAnsiTheme="minorHAnsi" w:cstheme="minorHAnsi"/>
                <w:bCs/>
                <w:iCs/>
                <w:color w:val="000000" w:themeColor="text1"/>
                <w:sz w:val="22"/>
                <w:szCs w:val="22"/>
                <w:lang w:val="es-CL" w:eastAsia="en-US"/>
              </w:rPr>
              <w:t>De la información constatada en terreno se tiene que:</w:t>
            </w:r>
          </w:p>
          <w:p w14:paraId="3050E93A" w14:textId="51D0827B" w:rsidR="00FB31BD" w:rsidRPr="00FB31BD" w:rsidRDefault="00D51F97" w:rsidP="00AA6D8A">
            <w:pPr>
              <w:numPr>
                <w:ilvl w:val="0"/>
                <w:numId w:val="17"/>
              </w:numPr>
              <w:spacing w:after="160" w:line="259" w:lineRule="auto"/>
              <w:contextualSpacing/>
              <w:jc w:val="both"/>
              <w:rPr>
                <w:rFonts w:asciiTheme="minorHAnsi" w:hAnsiTheme="minorHAnsi" w:cstheme="minorHAnsi"/>
                <w:bCs/>
                <w:iCs/>
                <w:color w:val="000000" w:themeColor="text1"/>
                <w:sz w:val="22"/>
                <w:szCs w:val="22"/>
              </w:rPr>
            </w:pPr>
            <w:r>
              <w:rPr>
                <w:rFonts w:asciiTheme="minorHAnsi" w:hAnsiTheme="minorHAnsi" w:cstheme="minorHAnsi"/>
                <w:bCs/>
                <w:iCs/>
                <w:color w:val="000000" w:themeColor="text1"/>
                <w:sz w:val="22"/>
                <w:szCs w:val="22"/>
                <w:lang w:val="es-CL" w:eastAsia="en-US"/>
              </w:rPr>
              <w:lastRenderedPageBreak/>
              <w:t>Por e</w:t>
            </w:r>
            <w:r w:rsidR="00AA6D8A" w:rsidRPr="00FB31BD">
              <w:rPr>
                <w:rFonts w:asciiTheme="minorHAnsi" w:hAnsiTheme="minorHAnsi" w:cstheme="minorHAnsi"/>
                <w:bCs/>
                <w:iCs/>
                <w:color w:val="000000" w:themeColor="text1"/>
                <w:sz w:val="22"/>
                <w:szCs w:val="22"/>
                <w:lang w:val="es-CL" w:eastAsia="en-US"/>
              </w:rPr>
              <w:t xml:space="preserve">l </w:t>
            </w:r>
            <w:r w:rsidR="00FB31BD" w:rsidRPr="00FB31BD">
              <w:rPr>
                <w:rFonts w:asciiTheme="minorHAnsi" w:hAnsiTheme="minorHAnsi" w:cstheme="minorHAnsi"/>
                <w:bCs/>
                <w:iCs/>
                <w:color w:val="000000" w:themeColor="text1"/>
                <w:sz w:val="22"/>
                <w:szCs w:val="22"/>
              </w:rPr>
              <w:t xml:space="preserve">lado Este del Lote </w:t>
            </w:r>
            <w:r w:rsidR="00536719" w:rsidRPr="00FB31BD">
              <w:rPr>
                <w:rFonts w:asciiTheme="minorHAnsi" w:hAnsiTheme="minorHAnsi" w:cstheme="minorHAnsi"/>
                <w:bCs/>
                <w:iCs/>
                <w:color w:val="000000" w:themeColor="text1"/>
                <w:sz w:val="22"/>
                <w:szCs w:val="22"/>
              </w:rPr>
              <w:t>A</w:t>
            </w:r>
            <w:r w:rsidR="00536719">
              <w:rPr>
                <w:rFonts w:asciiTheme="minorHAnsi" w:hAnsiTheme="minorHAnsi" w:cstheme="minorHAnsi"/>
                <w:bCs/>
                <w:iCs/>
                <w:color w:val="000000" w:themeColor="text1"/>
                <w:sz w:val="22"/>
                <w:szCs w:val="22"/>
              </w:rPr>
              <w:t xml:space="preserve">, </w:t>
            </w:r>
            <w:r w:rsidR="00536719" w:rsidRPr="00FB31BD">
              <w:rPr>
                <w:rFonts w:asciiTheme="minorHAnsi" w:hAnsiTheme="minorHAnsi" w:cstheme="minorHAnsi"/>
                <w:bCs/>
                <w:iCs/>
                <w:color w:val="000000" w:themeColor="text1"/>
                <w:sz w:val="22"/>
                <w:szCs w:val="22"/>
              </w:rPr>
              <w:t>la</w:t>
            </w:r>
            <w:r w:rsidR="00FB31BD" w:rsidRPr="00FB31BD">
              <w:rPr>
                <w:rFonts w:asciiTheme="minorHAnsi" w:hAnsiTheme="minorHAnsi" w:cstheme="minorHAnsi"/>
                <w:bCs/>
                <w:iCs/>
                <w:color w:val="000000" w:themeColor="text1"/>
                <w:sz w:val="22"/>
                <w:szCs w:val="22"/>
              </w:rPr>
              <w:t xml:space="preserve"> presencia del estero La Paloma de aproximadamente 0.5 </w:t>
            </w:r>
            <w:proofErr w:type="spellStart"/>
            <w:r w:rsidR="00FB31BD" w:rsidRPr="00FB31BD">
              <w:rPr>
                <w:rFonts w:asciiTheme="minorHAnsi" w:hAnsiTheme="minorHAnsi" w:cstheme="minorHAnsi"/>
                <w:bCs/>
                <w:iCs/>
                <w:color w:val="000000" w:themeColor="text1"/>
                <w:sz w:val="22"/>
                <w:szCs w:val="22"/>
              </w:rPr>
              <w:t>mts</w:t>
            </w:r>
            <w:proofErr w:type="spellEnd"/>
            <w:r w:rsidR="00FB31BD" w:rsidRPr="00FB31BD">
              <w:rPr>
                <w:rFonts w:asciiTheme="minorHAnsi" w:hAnsiTheme="minorHAnsi" w:cstheme="minorHAnsi"/>
                <w:bCs/>
                <w:iCs/>
                <w:color w:val="000000" w:themeColor="text1"/>
                <w:sz w:val="22"/>
                <w:szCs w:val="22"/>
              </w:rPr>
              <w:t xml:space="preserve"> de ancho. Se constata que el estero posee agua el cual se direcciona hacia 2 tuberías que atraviesan la Avenida Bosque Nativo</w:t>
            </w:r>
            <w:r w:rsidR="006466F0">
              <w:rPr>
                <w:rFonts w:asciiTheme="minorHAnsi" w:hAnsiTheme="minorHAnsi" w:cstheme="minorHAnsi"/>
                <w:bCs/>
                <w:iCs/>
                <w:color w:val="000000" w:themeColor="text1"/>
                <w:sz w:val="22"/>
                <w:szCs w:val="22"/>
              </w:rPr>
              <w:t>. E</w:t>
            </w:r>
            <w:r w:rsidR="00FB31BD" w:rsidRPr="00FB31BD">
              <w:rPr>
                <w:rFonts w:asciiTheme="minorHAnsi" w:hAnsiTheme="minorHAnsi" w:cstheme="minorHAnsi"/>
                <w:bCs/>
                <w:iCs/>
                <w:color w:val="000000" w:themeColor="text1"/>
                <w:sz w:val="22"/>
                <w:szCs w:val="22"/>
              </w:rPr>
              <w:t xml:space="preserve">n las cercanías del estero hay presencia de bosque nativo, se divisa a simple vista flora tipo maqui, </w:t>
            </w:r>
            <w:proofErr w:type="spellStart"/>
            <w:r w:rsidR="00FB31BD" w:rsidRPr="00FB31BD">
              <w:rPr>
                <w:rFonts w:asciiTheme="minorHAnsi" w:hAnsiTheme="minorHAnsi" w:cstheme="minorHAnsi"/>
                <w:bCs/>
                <w:iCs/>
                <w:color w:val="000000" w:themeColor="text1"/>
                <w:sz w:val="22"/>
                <w:szCs w:val="22"/>
              </w:rPr>
              <w:t>coigue</w:t>
            </w:r>
            <w:proofErr w:type="spellEnd"/>
            <w:r w:rsidR="00FB31BD" w:rsidRPr="00FB31BD">
              <w:rPr>
                <w:rFonts w:asciiTheme="minorHAnsi" w:hAnsiTheme="minorHAnsi" w:cstheme="minorHAnsi"/>
                <w:bCs/>
                <w:iCs/>
                <w:color w:val="000000" w:themeColor="text1"/>
                <w:sz w:val="22"/>
                <w:szCs w:val="22"/>
              </w:rPr>
              <w:t xml:space="preserve">, </w:t>
            </w:r>
            <w:proofErr w:type="spellStart"/>
            <w:r w:rsidR="00FB31BD" w:rsidRPr="00FB31BD">
              <w:rPr>
                <w:rFonts w:asciiTheme="minorHAnsi" w:hAnsiTheme="minorHAnsi" w:cstheme="minorHAnsi"/>
                <w:bCs/>
                <w:iCs/>
                <w:color w:val="000000" w:themeColor="text1"/>
                <w:sz w:val="22"/>
                <w:szCs w:val="22"/>
              </w:rPr>
              <w:t>mañio</w:t>
            </w:r>
            <w:proofErr w:type="spellEnd"/>
            <w:r w:rsidR="00FB31BD" w:rsidRPr="00FB31BD">
              <w:rPr>
                <w:rFonts w:asciiTheme="minorHAnsi" w:hAnsiTheme="minorHAnsi" w:cstheme="minorHAnsi"/>
                <w:bCs/>
                <w:iCs/>
                <w:color w:val="000000" w:themeColor="text1"/>
                <w:sz w:val="22"/>
                <w:szCs w:val="22"/>
              </w:rPr>
              <w:t xml:space="preserve">, </w:t>
            </w:r>
            <w:proofErr w:type="spellStart"/>
            <w:r w:rsidR="00FB31BD" w:rsidRPr="00FB31BD">
              <w:rPr>
                <w:rFonts w:asciiTheme="minorHAnsi" w:hAnsiTheme="minorHAnsi" w:cstheme="minorHAnsi"/>
                <w:bCs/>
                <w:iCs/>
                <w:color w:val="000000" w:themeColor="text1"/>
                <w:sz w:val="22"/>
                <w:szCs w:val="22"/>
              </w:rPr>
              <w:t>mirt</w:t>
            </w:r>
            <w:r w:rsidR="00AA6D8A" w:rsidRPr="00FB31BD">
              <w:rPr>
                <w:rFonts w:asciiTheme="minorHAnsi" w:hAnsiTheme="minorHAnsi" w:cstheme="minorHAnsi"/>
                <w:bCs/>
                <w:iCs/>
                <w:color w:val="000000" w:themeColor="text1"/>
                <w:sz w:val="22"/>
                <w:szCs w:val="22"/>
                <w:lang w:val="es-CL" w:eastAsia="en-US"/>
              </w:rPr>
              <w:t>áceas</w:t>
            </w:r>
            <w:proofErr w:type="spellEnd"/>
            <w:r w:rsidR="00AA6D8A" w:rsidRPr="00FB31BD">
              <w:rPr>
                <w:rFonts w:asciiTheme="minorHAnsi" w:hAnsiTheme="minorHAnsi" w:cstheme="minorHAnsi"/>
                <w:bCs/>
                <w:iCs/>
                <w:color w:val="000000" w:themeColor="text1"/>
                <w:sz w:val="22"/>
                <w:szCs w:val="22"/>
                <w:lang w:val="es-CL" w:eastAsia="en-US"/>
              </w:rPr>
              <w:t>, helecho costilla de vaca;</w:t>
            </w:r>
            <w:r w:rsidR="00FB31BD" w:rsidRPr="00FB31BD">
              <w:rPr>
                <w:rFonts w:asciiTheme="minorHAnsi" w:hAnsiTheme="minorHAnsi" w:cstheme="minorHAnsi"/>
                <w:bCs/>
                <w:iCs/>
                <w:color w:val="000000" w:themeColor="text1"/>
                <w:sz w:val="22"/>
                <w:szCs w:val="22"/>
              </w:rPr>
              <w:t xml:space="preserve"> y algo de </w:t>
            </w:r>
            <w:proofErr w:type="spellStart"/>
            <w:r w:rsidR="00E6580F" w:rsidRPr="00FB31BD">
              <w:rPr>
                <w:rFonts w:asciiTheme="minorHAnsi" w:hAnsiTheme="minorHAnsi" w:cstheme="minorHAnsi"/>
                <w:bCs/>
                <w:iCs/>
                <w:color w:val="000000" w:themeColor="text1"/>
                <w:sz w:val="22"/>
                <w:szCs w:val="22"/>
              </w:rPr>
              <w:t>chacai</w:t>
            </w:r>
            <w:proofErr w:type="spellEnd"/>
            <w:r w:rsidR="00E6580F" w:rsidRPr="00FB31BD">
              <w:rPr>
                <w:rFonts w:asciiTheme="minorHAnsi" w:hAnsiTheme="minorHAnsi" w:cstheme="minorHAnsi"/>
                <w:bCs/>
                <w:iCs/>
                <w:color w:val="000000" w:themeColor="text1"/>
                <w:sz w:val="22"/>
                <w:szCs w:val="22"/>
              </w:rPr>
              <w:t>; por</w:t>
            </w:r>
            <w:r w:rsidR="00FB31BD" w:rsidRPr="00FB31BD">
              <w:rPr>
                <w:rFonts w:asciiTheme="minorHAnsi" w:hAnsiTheme="minorHAnsi" w:cstheme="minorHAnsi"/>
                <w:bCs/>
                <w:iCs/>
                <w:color w:val="000000" w:themeColor="text1"/>
                <w:sz w:val="22"/>
                <w:szCs w:val="22"/>
              </w:rPr>
              <w:t xml:space="preserve"> el lado Oeste se </w:t>
            </w:r>
            <w:proofErr w:type="spellStart"/>
            <w:r w:rsidR="00FB31BD" w:rsidRPr="00FB31BD">
              <w:rPr>
                <w:rFonts w:asciiTheme="minorHAnsi" w:hAnsiTheme="minorHAnsi" w:cstheme="minorHAnsi"/>
                <w:bCs/>
                <w:iCs/>
                <w:color w:val="000000" w:themeColor="text1"/>
                <w:sz w:val="22"/>
                <w:szCs w:val="22"/>
              </w:rPr>
              <w:t>observ</w:t>
            </w:r>
            <w:proofErr w:type="spellEnd"/>
            <w:r w:rsidR="00AA6D8A" w:rsidRPr="00FB31BD">
              <w:rPr>
                <w:rFonts w:asciiTheme="minorHAnsi" w:hAnsiTheme="minorHAnsi" w:cstheme="minorHAnsi"/>
                <w:bCs/>
                <w:iCs/>
                <w:color w:val="000000" w:themeColor="text1"/>
                <w:sz w:val="22"/>
                <w:szCs w:val="22"/>
                <w:lang w:val="es-CL" w:eastAsia="en-US"/>
              </w:rPr>
              <w:t xml:space="preserve">a </w:t>
            </w:r>
            <w:r w:rsidR="00E6580F" w:rsidRPr="00FB31BD">
              <w:rPr>
                <w:rFonts w:asciiTheme="minorHAnsi" w:hAnsiTheme="minorHAnsi" w:cstheme="minorHAnsi"/>
                <w:bCs/>
                <w:iCs/>
                <w:color w:val="000000" w:themeColor="text1"/>
                <w:sz w:val="22"/>
                <w:szCs w:val="22"/>
                <w:lang w:val="es-CL" w:eastAsia="en-US"/>
              </w:rPr>
              <w:t xml:space="preserve">principalmente </w:t>
            </w:r>
            <w:proofErr w:type="spellStart"/>
            <w:proofErr w:type="gramStart"/>
            <w:r w:rsidR="00E6580F" w:rsidRPr="00FB31BD">
              <w:rPr>
                <w:rFonts w:asciiTheme="minorHAnsi" w:hAnsiTheme="minorHAnsi" w:cstheme="minorHAnsi"/>
                <w:bCs/>
                <w:iCs/>
                <w:color w:val="000000" w:themeColor="text1"/>
                <w:sz w:val="22"/>
                <w:szCs w:val="22"/>
                <w:lang w:val="es-CL" w:eastAsia="en-US"/>
              </w:rPr>
              <w:t>chacai</w:t>
            </w:r>
            <w:proofErr w:type="spellEnd"/>
            <w:r w:rsidR="00AA6D8A" w:rsidRPr="00FB31BD">
              <w:rPr>
                <w:rFonts w:asciiTheme="minorHAnsi" w:hAnsiTheme="minorHAnsi" w:cstheme="minorHAnsi"/>
                <w:bCs/>
                <w:iCs/>
                <w:color w:val="000000" w:themeColor="text1"/>
                <w:sz w:val="22"/>
                <w:szCs w:val="22"/>
                <w:lang w:val="es-CL" w:eastAsia="en-US"/>
              </w:rPr>
              <w:t xml:space="preserve">  verde</w:t>
            </w:r>
            <w:proofErr w:type="gramEnd"/>
            <w:r w:rsidR="00FB31BD" w:rsidRPr="00FB31BD">
              <w:rPr>
                <w:rFonts w:asciiTheme="minorHAnsi" w:hAnsiTheme="minorHAnsi" w:cstheme="minorHAnsi"/>
                <w:bCs/>
                <w:iCs/>
                <w:color w:val="000000" w:themeColor="text1"/>
                <w:sz w:val="22"/>
                <w:szCs w:val="22"/>
              </w:rPr>
              <w:t>, también seco  y una que otra planta de maqui.</w:t>
            </w:r>
          </w:p>
          <w:p w14:paraId="2B102B7D" w14:textId="77777777" w:rsidR="00AA6D8A" w:rsidRPr="00FB31BD" w:rsidRDefault="00AA6D8A" w:rsidP="001F2982">
            <w:pPr>
              <w:jc w:val="both"/>
              <w:rPr>
                <w:rFonts w:asciiTheme="minorHAnsi" w:eastAsiaTheme="minorHAnsi" w:hAnsiTheme="minorHAnsi" w:cstheme="minorHAnsi"/>
                <w:bCs/>
                <w:iCs/>
                <w:color w:val="000000" w:themeColor="text1"/>
                <w:sz w:val="22"/>
                <w:szCs w:val="22"/>
                <w:lang w:val="es-CL" w:eastAsia="en-US"/>
              </w:rPr>
            </w:pPr>
          </w:p>
          <w:p w14:paraId="266136F3" w14:textId="794072CE" w:rsidR="00FB31BD" w:rsidRPr="00FB31BD" w:rsidRDefault="00FB31BD" w:rsidP="00AA6D8A">
            <w:pPr>
              <w:numPr>
                <w:ilvl w:val="0"/>
                <w:numId w:val="17"/>
              </w:numPr>
              <w:spacing w:after="160" w:line="259" w:lineRule="auto"/>
              <w:contextualSpacing/>
              <w:jc w:val="both"/>
              <w:rPr>
                <w:rFonts w:asciiTheme="minorHAnsi" w:hAnsiTheme="minorHAnsi" w:cstheme="minorHAnsi"/>
                <w:bCs/>
                <w:iCs/>
                <w:color w:val="000000" w:themeColor="text1"/>
                <w:sz w:val="22"/>
                <w:szCs w:val="22"/>
              </w:rPr>
            </w:pPr>
            <w:r w:rsidRPr="00FB31BD">
              <w:rPr>
                <w:rFonts w:asciiTheme="minorHAnsi" w:hAnsiTheme="minorHAnsi" w:cstheme="minorHAnsi"/>
                <w:bCs/>
                <w:iCs/>
                <w:color w:val="000000" w:themeColor="text1"/>
                <w:sz w:val="22"/>
                <w:szCs w:val="22"/>
              </w:rPr>
              <w:t xml:space="preserve">Se constata el relleno de terreno Lote </w:t>
            </w:r>
            <w:r w:rsidR="00E6580F" w:rsidRPr="00FB31BD">
              <w:rPr>
                <w:rFonts w:asciiTheme="minorHAnsi" w:hAnsiTheme="minorHAnsi" w:cstheme="minorHAnsi"/>
                <w:bCs/>
                <w:iCs/>
                <w:color w:val="000000" w:themeColor="text1"/>
                <w:sz w:val="22"/>
                <w:szCs w:val="22"/>
              </w:rPr>
              <w:t>A con</w:t>
            </w:r>
            <w:r w:rsidRPr="00FB31BD">
              <w:rPr>
                <w:rFonts w:asciiTheme="minorHAnsi" w:hAnsiTheme="minorHAnsi" w:cstheme="minorHAnsi"/>
                <w:bCs/>
                <w:iCs/>
                <w:color w:val="000000" w:themeColor="text1"/>
                <w:sz w:val="22"/>
                <w:szCs w:val="22"/>
              </w:rPr>
              <w:t xml:space="preserve"> marcaciones </w:t>
            </w:r>
            <w:r w:rsidR="00E6580F" w:rsidRPr="00FB31BD">
              <w:rPr>
                <w:rFonts w:asciiTheme="minorHAnsi" w:hAnsiTheme="minorHAnsi" w:cstheme="minorHAnsi"/>
                <w:bCs/>
                <w:iCs/>
                <w:color w:val="000000" w:themeColor="text1"/>
                <w:sz w:val="22"/>
                <w:szCs w:val="22"/>
              </w:rPr>
              <w:t>de cota</w:t>
            </w:r>
            <w:r w:rsidRPr="00FB31BD">
              <w:rPr>
                <w:rFonts w:asciiTheme="minorHAnsi" w:hAnsiTheme="minorHAnsi" w:cstheme="minorHAnsi"/>
                <w:bCs/>
                <w:iCs/>
                <w:color w:val="000000" w:themeColor="text1"/>
                <w:sz w:val="22"/>
                <w:szCs w:val="22"/>
              </w:rPr>
              <w:t xml:space="preserve">, el cual el mayor es </w:t>
            </w:r>
            <w:proofErr w:type="gramStart"/>
            <w:r w:rsidRPr="00FB31BD">
              <w:rPr>
                <w:rFonts w:asciiTheme="minorHAnsi" w:hAnsiTheme="minorHAnsi" w:cstheme="minorHAnsi"/>
                <w:bCs/>
                <w:iCs/>
                <w:color w:val="000000" w:themeColor="text1"/>
                <w:sz w:val="22"/>
                <w:szCs w:val="22"/>
              </w:rPr>
              <w:t>106.6 ,</w:t>
            </w:r>
            <w:proofErr w:type="gramEnd"/>
            <w:r w:rsidRPr="00FB31BD">
              <w:rPr>
                <w:rFonts w:asciiTheme="minorHAnsi" w:hAnsiTheme="minorHAnsi" w:cstheme="minorHAnsi"/>
                <w:bCs/>
                <w:iCs/>
                <w:color w:val="000000" w:themeColor="text1"/>
                <w:sz w:val="22"/>
                <w:szCs w:val="22"/>
              </w:rPr>
              <w:t xml:space="preserve"> el Sr. Gomez  </w:t>
            </w:r>
            <w:r w:rsidR="00E6580F" w:rsidRPr="00FB31BD">
              <w:rPr>
                <w:rFonts w:asciiTheme="minorHAnsi" w:hAnsiTheme="minorHAnsi" w:cstheme="minorHAnsi"/>
                <w:bCs/>
                <w:iCs/>
                <w:color w:val="000000" w:themeColor="text1"/>
                <w:sz w:val="22"/>
                <w:szCs w:val="22"/>
              </w:rPr>
              <w:t>indicó</w:t>
            </w:r>
            <w:r w:rsidRPr="00FB31BD">
              <w:rPr>
                <w:rFonts w:asciiTheme="minorHAnsi" w:hAnsiTheme="minorHAnsi" w:cstheme="minorHAnsi"/>
                <w:bCs/>
                <w:iCs/>
                <w:color w:val="000000" w:themeColor="text1"/>
                <w:sz w:val="22"/>
                <w:szCs w:val="22"/>
              </w:rPr>
              <w:t xml:space="preserve"> que es  un relleno granular de ribera de  240  metros lineales, se observa a los costados el escarpe donde es posible observar  la tierra mezclada con algo de pasto, helechos, ramas de maqui, y </w:t>
            </w:r>
            <w:proofErr w:type="spellStart"/>
            <w:r w:rsidRPr="00FB31BD">
              <w:rPr>
                <w:rFonts w:asciiTheme="minorHAnsi" w:hAnsiTheme="minorHAnsi" w:cstheme="minorHAnsi"/>
                <w:bCs/>
                <w:iCs/>
                <w:color w:val="000000" w:themeColor="text1"/>
                <w:sz w:val="22"/>
                <w:szCs w:val="22"/>
              </w:rPr>
              <w:t>mirtaceas</w:t>
            </w:r>
            <w:proofErr w:type="spellEnd"/>
            <w:r w:rsidRPr="00FB31BD">
              <w:rPr>
                <w:rFonts w:asciiTheme="minorHAnsi" w:hAnsiTheme="minorHAnsi" w:cstheme="minorHAnsi"/>
                <w:bCs/>
                <w:iCs/>
                <w:color w:val="000000" w:themeColor="text1"/>
                <w:sz w:val="22"/>
                <w:szCs w:val="22"/>
              </w:rPr>
              <w:t xml:space="preserve"> y musgo en el caso del lado Oeste.</w:t>
            </w:r>
          </w:p>
          <w:p w14:paraId="7A85C843" w14:textId="77777777" w:rsidR="00AA6D8A" w:rsidRPr="00FB31BD" w:rsidRDefault="00AA6D8A" w:rsidP="001F2982">
            <w:pPr>
              <w:jc w:val="both"/>
              <w:rPr>
                <w:rFonts w:asciiTheme="minorHAnsi" w:eastAsiaTheme="minorHAnsi" w:hAnsiTheme="minorHAnsi" w:cstheme="minorHAnsi"/>
                <w:bCs/>
                <w:iCs/>
                <w:color w:val="000000" w:themeColor="text1"/>
                <w:sz w:val="22"/>
                <w:szCs w:val="22"/>
                <w:lang w:val="es-CL" w:eastAsia="en-US"/>
              </w:rPr>
            </w:pPr>
          </w:p>
          <w:p w14:paraId="7960B72F" w14:textId="77777777" w:rsidR="00FB31BD" w:rsidRPr="00FB31BD" w:rsidRDefault="00FB31BD" w:rsidP="00AA6D8A">
            <w:pPr>
              <w:numPr>
                <w:ilvl w:val="0"/>
                <w:numId w:val="17"/>
              </w:numPr>
              <w:spacing w:after="160" w:line="259" w:lineRule="auto"/>
              <w:contextualSpacing/>
              <w:jc w:val="both"/>
              <w:rPr>
                <w:rFonts w:asciiTheme="minorHAnsi" w:hAnsiTheme="minorHAnsi" w:cstheme="minorHAnsi"/>
                <w:bCs/>
                <w:iCs/>
                <w:color w:val="000000" w:themeColor="text1"/>
                <w:sz w:val="22"/>
                <w:szCs w:val="22"/>
              </w:rPr>
            </w:pPr>
            <w:r w:rsidRPr="00FB31BD">
              <w:rPr>
                <w:rFonts w:asciiTheme="minorHAnsi" w:hAnsiTheme="minorHAnsi" w:cstheme="minorHAnsi"/>
                <w:bCs/>
                <w:iCs/>
                <w:color w:val="000000" w:themeColor="text1"/>
                <w:sz w:val="22"/>
                <w:szCs w:val="22"/>
              </w:rPr>
              <w:t xml:space="preserve">Se constata despeje de un ancho aprox. de 6 metros aprox. para maquinaria pesada el cual permite llegar a la zona de gaviones (rocas cubiertas en malla de acero) y al lugar donde se comenzará a realizar los trabajos de alcantarillado. </w:t>
            </w:r>
          </w:p>
          <w:p w14:paraId="0E60883A" w14:textId="77777777" w:rsidR="00AA6D8A" w:rsidRPr="00FB31BD" w:rsidRDefault="00AA6D8A" w:rsidP="001F2982">
            <w:pPr>
              <w:jc w:val="both"/>
              <w:rPr>
                <w:rFonts w:asciiTheme="minorHAnsi" w:eastAsiaTheme="minorHAnsi" w:hAnsiTheme="minorHAnsi" w:cstheme="minorHAnsi"/>
                <w:bCs/>
                <w:iCs/>
                <w:color w:val="000000" w:themeColor="text1"/>
                <w:sz w:val="22"/>
                <w:szCs w:val="22"/>
                <w:lang w:val="es-CL" w:eastAsia="en-US"/>
              </w:rPr>
            </w:pPr>
          </w:p>
          <w:p w14:paraId="2856E02E" w14:textId="46D529B8" w:rsidR="00FB31BD" w:rsidRPr="00FB31BD" w:rsidRDefault="00FB31BD" w:rsidP="00AA6D8A">
            <w:pPr>
              <w:numPr>
                <w:ilvl w:val="0"/>
                <w:numId w:val="17"/>
              </w:numPr>
              <w:spacing w:after="160" w:line="259" w:lineRule="auto"/>
              <w:contextualSpacing/>
              <w:jc w:val="both"/>
              <w:rPr>
                <w:rFonts w:asciiTheme="minorHAnsi" w:hAnsiTheme="minorHAnsi" w:cstheme="minorHAnsi"/>
                <w:bCs/>
                <w:iCs/>
                <w:color w:val="000000" w:themeColor="text1"/>
                <w:sz w:val="22"/>
                <w:szCs w:val="22"/>
              </w:rPr>
            </w:pPr>
            <w:r w:rsidRPr="00FB31BD">
              <w:rPr>
                <w:rFonts w:asciiTheme="minorHAnsi" w:hAnsiTheme="minorHAnsi" w:cstheme="minorHAnsi"/>
                <w:bCs/>
                <w:iCs/>
                <w:color w:val="000000" w:themeColor="text1"/>
                <w:sz w:val="22"/>
                <w:szCs w:val="22"/>
              </w:rPr>
              <w:t xml:space="preserve">La zona de gaviones (sector Sur del Lote A), se encuentra lista y se observa que tiene una altura entre 2 y 3 metros sobre la superficie y aprox. 140 metros de largo, se </w:t>
            </w:r>
            <w:r w:rsidR="00E6580F" w:rsidRPr="00FB31BD">
              <w:rPr>
                <w:rFonts w:asciiTheme="minorHAnsi" w:hAnsiTheme="minorHAnsi" w:cstheme="minorHAnsi"/>
                <w:bCs/>
                <w:iCs/>
                <w:color w:val="000000" w:themeColor="text1"/>
                <w:sz w:val="22"/>
                <w:szCs w:val="22"/>
              </w:rPr>
              <w:t>observa la</w:t>
            </w:r>
            <w:r w:rsidRPr="00FB31BD">
              <w:rPr>
                <w:rFonts w:asciiTheme="minorHAnsi" w:hAnsiTheme="minorHAnsi" w:cstheme="minorHAnsi"/>
                <w:bCs/>
                <w:iCs/>
                <w:color w:val="000000" w:themeColor="text1"/>
                <w:sz w:val="22"/>
                <w:szCs w:val="22"/>
              </w:rPr>
              <w:t xml:space="preserve"> llegada a este sector del estero la Paloma que llega con caída, siendo </w:t>
            </w:r>
            <w:proofErr w:type="gramStart"/>
            <w:r w:rsidRPr="00FB31BD">
              <w:rPr>
                <w:rFonts w:asciiTheme="minorHAnsi" w:hAnsiTheme="minorHAnsi" w:cstheme="minorHAnsi"/>
                <w:bCs/>
                <w:iCs/>
                <w:color w:val="000000" w:themeColor="text1"/>
                <w:sz w:val="22"/>
                <w:szCs w:val="22"/>
              </w:rPr>
              <w:t>este  un</w:t>
            </w:r>
            <w:proofErr w:type="gramEnd"/>
            <w:r w:rsidRPr="00FB31BD">
              <w:rPr>
                <w:rFonts w:asciiTheme="minorHAnsi" w:hAnsiTheme="minorHAnsi" w:cstheme="minorHAnsi"/>
                <w:bCs/>
                <w:iCs/>
                <w:color w:val="000000" w:themeColor="text1"/>
                <w:sz w:val="22"/>
                <w:szCs w:val="22"/>
              </w:rPr>
              <w:t xml:space="preserve"> chorro de agua., hacia el lado Este de los gaviones</w:t>
            </w:r>
            <w:r w:rsidR="00E20A7D">
              <w:rPr>
                <w:rFonts w:asciiTheme="minorHAnsi" w:hAnsiTheme="minorHAnsi" w:cstheme="minorHAnsi"/>
                <w:bCs/>
                <w:iCs/>
                <w:color w:val="000000" w:themeColor="text1"/>
                <w:sz w:val="22"/>
                <w:szCs w:val="22"/>
              </w:rPr>
              <w:t xml:space="preserve"> hay presencia de bosque nativo y en la zona </w:t>
            </w:r>
            <w:r w:rsidR="00E20A7D">
              <w:rPr>
                <w:rFonts w:asciiTheme="minorHAnsi" w:hAnsiTheme="minorHAnsi" w:cstheme="minorHAnsi"/>
                <w:bCs/>
                <w:iCs/>
                <w:color w:val="000000" w:themeColor="text1"/>
                <w:sz w:val="22"/>
                <w:szCs w:val="22"/>
              </w:rPr>
              <w:lastRenderedPageBreak/>
              <w:t>intervenida se constata la presencia de  vegetación tipo Caustico de vega.</w:t>
            </w:r>
          </w:p>
          <w:p w14:paraId="27E306A6" w14:textId="77777777" w:rsidR="00AA6D8A" w:rsidRPr="00FB31BD" w:rsidRDefault="00AA6D8A" w:rsidP="001F2982">
            <w:pPr>
              <w:jc w:val="both"/>
              <w:rPr>
                <w:rFonts w:asciiTheme="minorHAnsi" w:eastAsiaTheme="minorHAnsi" w:hAnsiTheme="minorHAnsi" w:cstheme="minorHAnsi"/>
                <w:bCs/>
                <w:iCs/>
                <w:color w:val="000000" w:themeColor="text1"/>
                <w:sz w:val="22"/>
                <w:szCs w:val="22"/>
                <w:lang w:val="es-CL" w:eastAsia="en-US"/>
              </w:rPr>
            </w:pPr>
          </w:p>
          <w:p w14:paraId="4B82E226" w14:textId="0D974BB4" w:rsidR="00FB31BD" w:rsidRPr="00FB31BD" w:rsidRDefault="00FB31BD" w:rsidP="00AA6D8A">
            <w:pPr>
              <w:numPr>
                <w:ilvl w:val="0"/>
                <w:numId w:val="17"/>
              </w:numPr>
              <w:spacing w:after="160" w:line="259" w:lineRule="auto"/>
              <w:contextualSpacing/>
              <w:jc w:val="both"/>
              <w:rPr>
                <w:rFonts w:asciiTheme="minorHAnsi" w:hAnsiTheme="minorHAnsi" w:cstheme="minorHAnsi"/>
                <w:bCs/>
                <w:iCs/>
                <w:color w:val="000000" w:themeColor="text1"/>
                <w:sz w:val="22"/>
                <w:szCs w:val="22"/>
              </w:rPr>
            </w:pPr>
            <w:r w:rsidRPr="00FB31BD">
              <w:rPr>
                <w:rFonts w:asciiTheme="minorHAnsi" w:hAnsiTheme="minorHAnsi" w:cstheme="minorHAnsi"/>
                <w:bCs/>
                <w:iCs/>
                <w:color w:val="000000" w:themeColor="text1"/>
                <w:sz w:val="22"/>
                <w:szCs w:val="22"/>
              </w:rPr>
              <w:t xml:space="preserve">Se constata en la zona </w:t>
            </w:r>
            <w:r w:rsidR="00E6580F" w:rsidRPr="00FB31BD">
              <w:rPr>
                <w:rFonts w:asciiTheme="minorHAnsi" w:hAnsiTheme="minorHAnsi" w:cstheme="minorHAnsi"/>
                <w:bCs/>
                <w:iCs/>
                <w:color w:val="000000" w:themeColor="text1"/>
                <w:sz w:val="22"/>
                <w:szCs w:val="22"/>
              </w:rPr>
              <w:t>Sureste existe</w:t>
            </w:r>
            <w:r w:rsidRPr="00FB31BD">
              <w:rPr>
                <w:rFonts w:asciiTheme="minorHAnsi" w:hAnsiTheme="minorHAnsi" w:cstheme="minorHAnsi"/>
                <w:bCs/>
                <w:iCs/>
                <w:color w:val="000000" w:themeColor="text1"/>
                <w:sz w:val="22"/>
                <w:szCs w:val="22"/>
              </w:rPr>
              <w:t xml:space="preserve"> también el despeje de unos 6 metros de ancho lo que permite llegar a la zona donde se ejecutaran las obras de alcantarillado, se ha realizado una </w:t>
            </w:r>
            <w:proofErr w:type="gramStart"/>
            <w:r w:rsidRPr="00FB31BD">
              <w:rPr>
                <w:rFonts w:asciiTheme="minorHAnsi" w:hAnsiTheme="minorHAnsi" w:cstheme="minorHAnsi"/>
                <w:bCs/>
                <w:iCs/>
                <w:color w:val="000000" w:themeColor="text1"/>
                <w:sz w:val="22"/>
                <w:szCs w:val="22"/>
              </w:rPr>
              <w:t>excavación  de</w:t>
            </w:r>
            <w:proofErr w:type="gramEnd"/>
            <w:r w:rsidRPr="00FB31BD">
              <w:rPr>
                <w:rFonts w:asciiTheme="minorHAnsi" w:hAnsiTheme="minorHAnsi" w:cstheme="minorHAnsi"/>
                <w:bCs/>
                <w:iCs/>
                <w:color w:val="000000" w:themeColor="text1"/>
                <w:sz w:val="22"/>
                <w:szCs w:val="22"/>
              </w:rPr>
              <w:t xml:space="preserve"> unos 220 </w:t>
            </w:r>
            <w:proofErr w:type="spellStart"/>
            <w:r w:rsidRPr="00FB31BD">
              <w:rPr>
                <w:rFonts w:asciiTheme="minorHAnsi" w:hAnsiTheme="minorHAnsi" w:cstheme="minorHAnsi"/>
                <w:bCs/>
                <w:iCs/>
                <w:color w:val="000000" w:themeColor="text1"/>
                <w:sz w:val="22"/>
                <w:szCs w:val="22"/>
              </w:rPr>
              <w:t>mtrs</w:t>
            </w:r>
            <w:proofErr w:type="spellEnd"/>
            <w:r w:rsidRPr="00FB31BD">
              <w:rPr>
                <w:rFonts w:asciiTheme="minorHAnsi" w:hAnsiTheme="minorHAnsi" w:cstheme="minorHAnsi"/>
                <w:bCs/>
                <w:iCs/>
                <w:color w:val="000000" w:themeColor="text1"/>
                <w:sz w:val="22"/>
                <w:szCs w:val="22"/>
              </w:rPr>
              <w:t xml:space="preserve"> linéales  de unos 3 metros aprox. de profundidad en la parte más alta donde se observa  al descubierto tipo cámara  de concreto, esta se encuentra aprox. A 100 metros de la calle el canelo. Se observa la tierra del escarpe y de la excavación </w:t>
            </w:r>
            <w:r w:rsidR="00AA6D8A" w:rsidRPr="00FB31BD">
              <w:rPr>
                <w:rFonts w:asciiTheme="minorHAnsi" w:hAnsiTheme="minorHAnsi" w:cstheme="minorHAnsi"/>
                <w:bCs/>
                <w:iCs/>
                <w:color w:val="000000" w:themeColor="text1"/>
                <w:sz w:val="22"/>
                <w:szCs w:val="22"/>
                <w:lang w:val="es-CL" w:eastAsia="en-US"/>
              </w:rPr>
              <w:t>al costado</w:t>
            </w:r>
            <w:r w:rsidRPr="00FB31BD">
              <w:rPr>
                <w:rFonts w:asciiTheme="minorHAnsi" w:hAnsiTheme="minorHAnsi" w:cstheme="minorHAnsi"/>
                <w:bCs/>
                <w:iCs/>
                <w:color w:val="000000" w:themeColor="text1"/>
                <w:sz w:val="22"/>
                <w:szCs w:val="22"/>
              </w:rPr>
              <w:t xml:space="preserve"> de la zona despejada, el Sr. Gomez indica </w:t>
            </w:r>
            <w:proofErr w:type="gramStart"/>
            <w:r w:rsidRPr="00FB31BD">
              <w:rPr>
                <w:rFonts w:asciiTheme="minorHAnsi" w:hAnsiTheme="minorHAnsi" w:cstheme="minorHAnsi"/>
                <w:bCs/>
                <w:iCs/>
                <w:color w:val="000000" w:themeColor="text1"/>
                <w:sz w:val="22"/>
                <w:szCs w:val="22"/>
              </w:rPr>
              <w:t>que</w:t>
            </w:r>
            <w:proofErr w:type="gramEnd"/>
            <w:r w:rsidRPr="00FB31BD">
              <w:rPr>
                <w:rFonts w:asciiTheme="minorHAnsi" w:hAnsiTheme="minorHAnsi" w:cstheme="minorHAnsi"/>
                <w:bCs/>
                <w:iCs/>
                <w:color w:val="000000" w:themeColor="text1"/>
                <w:sz w:val="22"/>
                <w:szCs w:val="22"/>
              </w:rPr>
              <w:t xml:space="preserve"> una vez ejecutad</w:t>
            </w:r>
            <w:r w:rsidR="00AA6D8A" w:rsidRPr="00FB31BD">
              <w:rPr>
                <w:rFonts w:asciiTheme="minorHAnsi" w:hAnsiTheme="minorHAnsi" w:cstheme="minorHAnsi"/>
                <w:bCs/>
                <w:iCs/>
                <w:color w:val="000000" w:themeColor="text1"/>
                <w:sz w:val="22"/>
                <w:szCs w:val="22"/>
                <w:lang w:val="es-CL" w:eastAsia="en-US"/>
              </w:rPr>
              <w:t>o el proyecto de alcantarillado</w:t>
            </w:r>
            <w:r w:rsidRPr="00FB31BD">
              <w:rPr>
                <w:rFonts w:asciiTheme="minorHAnsi" w:hAnsiTheme="minorHAnsi" w:cstheme="minorHAnsi"/>
                <w:bCs/>
                <w:iCs/>
                <w:color w:val="000000" w:themeColor="text1"/>
                <w:sz w:val="22"/>
                <w:szCs w:val="22"/>
              </w:rPr>
              <w:t xml:space="preserve">, el material </w:t>
            </w:r>
            <w:r w:rsidR="00413156" w:rsidRPr="00FB31BD">
              <w:rPr>
                <w:rFonts w:asciiTheme="minorHAnsi" w:hAnsiTheme="minorHAnsi" w:cstheme="minorHAnsi"/>
                <w:bCs/>
                <w:iCs/>
                <w:color w:val="000000" w:themeColor="text1"/>
                <w:sz w:val="22"/>
                <w:szCs w:val="22"/>
              </w:rPr>
              <w:t>extraído será</w:t>
            </w:r>
            <w:r w:rsidRPr="00FB31BD">
              <w:rPr>
                <w:rFonts w:asciiTheme="minorHAnsi" w:hAnsiTheme="minorHAnsi" w:cstheme="minorHAnsi"/>
                <w:bCs/>
                <w:iCs/>
                <w:color w:val="000000" w:themeColor="text1"/>
                <w:sz w:val="22"/>
                <w:szCs w:val="22"/>
              </w:rPr>
              <w:t xml:space="preserve"> utilizado para cubrir la excavación.</w:t>
            </w:r>
          </w:p>
          <w:p w14:paraId="772AAF75" w14:textId="77777777" w:rsidR="00AA6D8A" w:rsidRPr="00FB31BD" w:rsidRDefault="00AA6D8A" w:rsidP="001F2982">
            <w:pPr>
              <w:jc w:val="both"/>
              <w:rPr>
                <w:rFonts w:asciiTheme="minorHAnsi" w:eastAsiaTheme="minorHAnsi" w:hAnsiTheme="minorHAnsi" w:cstheme="minorHAnsi"/>
                <w:bCs/>
                <w:iCs/>
                <w:color w:val="000000" w:themeColor="text1"/>
                <w:sz w:val="22"/>
                <w:szCs w:val="22"/>
                <w:lang w:val="es-CL" w:eastAsia="en-US"/>
              </w:rPr>
            </w:pPr>
          </w:p>
          <w:p w14:paraId="3B9A0BAC" w14:textId="77777777" w:rsidR="00FB31BD" w:rsidRPr="00FB31BD" w:rsidRDefault="00FB31BD" w:rsidP="00AA6D8A">
            <w:pPr>
              <w:numPr>
                <w:ilvl w:val="0"/>
                <w:numId w:val="17"/>
              </w:numPr>
              <w:spacing w:after="160" w:line="259" w:lineRule="auto"/>
              <w:contextualSpacing/>
              <w:jc w:val="both"/>
              <w:rPr>
                <w:rFonts w:asciiTheme="minorHAnsi" w:hAnsiTheme="minorHAnsi" w:cstheme="minorHAnsi"/>
                <w:bCs/>
                <w:iCs/>
                <w:color w:val="000000" w:themeColor="text1"/>
                <w:sz w:val="22"/>
                <w:szCs w:val="22"/>
              </w:rPr>
            </w:pPr>
            <w:r w:rsidRPr="00FB31BD">
              <w:rPr>
                <w:rFonts w:asciiTheme="minorHAnsi" w:hAnsiTheme="minorHAnsi" w:cstheme="minorHAnsi"/>
                <w:bCs/>
                <w:iCs/>
                <w:color w:val="000000" w:themeColor="text1"/>
                <w:sz w:val="22"/>
                <w:szCs w:val="22"/>
              </w:rPr>
              <w:t>Se llega al lugar donde ira el atravieso, se constata que no se han realizado aún trabajos propiamente tal, solo despeje para tránsito de maquinaria</w:t>
            </w:r>
          </w:p>
          <w:p w14:paraId="1FBE9C2E" w14:textId="77777777" w:rsidR="00AA6D8A" w:rsidRPr="00FB31BD" w:rsidRDefault="00AA6D8A" w:rsidP="001F2982">
            <w:pPr>
              <w:spacing w:after="160" w:line="259" w:lineRule="auto"/>
              <w:jc w:val="both"/>
              <w:rPr>
                <w:rFonts w:asciiTheme="minorHAnsi" w:eastAsiaTheme="minorHAnsi" w:hAnsiTheme="minorHAnsi" w:cstheme="minorHAnsi"/>
                <w:bCs/>
                <w:iCs/>
                <w:color w:val="000000" w:themeColor="text1"/>
                <w:sz w:val="22"/>
                <w:szCs w:val="22"/>
                <w:lang w:val="es-CL" w:eastAsia="en-US"/>
              </w:rPr>
            </w:pPr>
          </w:p>
          <w:p w14:paraId="4AAE8D30" w14:textId="328FCF8F" w:rsidR="009F27DA" w:rsidRPr="003C0FFB" w:rsidRDefault="00AA6D8A" w:rsidP="001F2982">
            <w:pPr>
              <w:spacing w:after="160" w:line="259" w:lineRule="auto"/>
              <w:jc w:val="both"/>
              <w:rPr>
                <w:rFonts w:asciiTheme="minorHAnsi" w:eastAsiaTheme="minorHAnsi" w:hAnsiTheme="minorHAnsi" w:cstheme="minorHAnsi"/>
                <w:bCs/>
                <w:iCs/>
                <w:color w:val="000000" w:themeColor="text1"/>
                <w:sz w:val="22"/>
                <w:szCs w:val="22"/>
                <w:lang w:val="es-CL" w:eastAsia="en-US"/>
              </w:rPr>
            </w:pPr>
            <w:r w:rsidRPr="00FB31BD">
              <w:rPr>
                <w:rFonts w:asciiTheme="minorHAnsi" w:eastAsiaTheme="minorHAnsi" w:hAnsiTheme="minorHAnsi" w:cstheme="minorHAnsi"/>
                <w:bCs/>
                <w:iCs/>
                <w:color w:val="000000" w:themeColor="text1"/>
                <w:sz w:val="22"/>
                <w:szCs w:val="22"/>
                <w:lang w:val="es-CL" w:eastAsia="en-US"/>
              </w:rPr>
              <w:t xml:space="preserve">De la </w:t>
            </w:r>
            <w:r w:rsidR="00E6580F" w:rsidRPr="00FB31BD">
              <w:rPr>
                <w:rFonts w:asciiTheme="minorHAnsi" w:eastAsiaTheme="minorHAnsi" w:hAnsiTheme="minorHAnsi" w:cstheme="minorHAnsi"/>
                <w:bCs/>
                <w:iCs/>
                <w:color w:val="000000" w:themeColor="text1"/>
                <w:sz w:val="22"/>
                <w:szCs w:val="22"/>
                <w:lang w:val="es-CL" w:eastAsia="en-US"/>
              </w:rPr>
              <w:t>documentación revisada</w:t>
            </w:r>
            <w:r w:rsidRPr="00FB31BD">
              <w:rPr>
                <w:rFonts w:asciiTheme="minorHAnsi" w:eastAsiaTheme="minorHAnsi" w:hAnsiTheme="minorHAnsi" w:cstheme="minorHAnsi"/>
                <w:bCs/>
                <w:iCs/>
                <w:color w:val="000000" w:themeColor="text1"/>
                <w:sz w:val="22"/>
                <w:szCs w:val="22"/>
                <w:lang w:val="es-CL" w:eastAsia="en-US"/>
              </w:rPr>
              <w:t xml:space="preserve"> en Gabinete se constata </w:t>
            </w:r>
            <w:r w:rsidR="009F27DA" w:rsidRPr="003C0FFB">
              <w:rPr>
                <w:rFonts w:asciiTheme="minorHAnsi" w:eastAsiaTheme="minorHAnsi" w:hAnsiTheme="minorHAnsi" w:cstheme="minorHAnsi"/>
                <w:bCs/>
                <w:iCs/>
                <w:color w:val="000000" w:themeColor="text1"/>
                <w:sz w:val="22"/>
                <w:szCs w:val="22"/>
                <w:lang w:val="es-CL" w:eastAsia="en-US"/>
              </w:rPr>
              <w:t>que:</w:t>
            </w:r>
          </w:p>
          <w:p w14:paraId="2CFE83E5" w14:textId="77777777" w:rsidR="00E6580F" w:rsidRPr="00E6580F" w:rsidRDefault="00A16003" w:rsidP="00E6580F">
            <w:pPr>
              <w:pStyle w:val="Prrafodelista"/>
              <w:numPr>
                <w:ilvl w:val="0"/>
                <w:numId w:val="18"/>
              </w:numPr>
              <w:rPr>
                <w:rFonts w:cstheme="minorHAnsi"/>
                <w:bCs/>
                <w:iCs/>
                <w:color w:val="000000" w:themeColor="text1"/>
                <w:lang w:val="es-CL" w:eastAsia="en-US"/>
              </w:rPr>
            </w:pPr>
            <w:r w:rsidRPr="00E6580F">
              <w:rPr>
                <w:rFonts w:asciiTheme="minorHAnsi" w:hAnsiTheme="minorHAnsi" w:cstheme="minorHAnsi"/>
                <w:bCs/>
                <w:iCs/>
                <w:color w:val="000000" w:themeColor="text1"/>
                <w:sz w:val="22"/>
                <w:szCs w:val="22"/>
                <w:lang w:val="es-CL" w:eastAsia="en-US"/>
              </w:rPr>
              <w:t>E</w:t>
            </w:r>
            <w:r w:rsidR="00AA6D8A" w:rsidRPr="00E6580F">
              <w:rPr>
                <w:rFonts w:asciiTheme="minorHAnsi" w:hAnsiTheme="minorHAnsi" w:cstheme="minorHAnsi"/>
                <w:bCs/>
                <w:iCs/>
                <w:color w:val="000000" w:themeColor="text1"/>
                <w:sz w:val="22"/>
                <w:szCs w:val="22"/>
                <w:lang w:val="es-CL" w:eastAsia="en-US"/>
              </w:rPr>
              <w:t xml:space="preserve">n la plataforma </w:t>
            </w:r>
            <w:r w:rsidR="00E6580F" w:rsidRPr="00E6580F">
              <w:rPr>
                <w:rFonts w:asciiTheme="minorHAnsi" w:hAnsiTheme="minorHAnsi" w:cstheme="minorHAnsi"/>
                <w:bCs/>
                <w:iCs/>
                <w:color w:val="000000" w:themeColor="text1"/>
                <w:sz w:val="22"/>
                <w:szCs w:val="22"/>
                <w:lang w:val="es-CL" w:eastAsia="en-US"/>
              </w:rPr>
              <w:t>colaborativa de</w:t>
            </w:r>
            <w:r w:rsidR="00AA6D8A" w:rsidRPr="00E6580F">
              <w:rPr>
                <w:rFonts w:asciiTheme="minorHAnsi" w:hAnsiTheme="minorHAnsi" w:cstheme="minorHAnsi"/>
                <w:bCs/>
                <w:iCs/>
                <w:color w:val="000000" w:themeColor="text1"/>
                <w:sz w:val="22"/>
                <w:szCs w:val="22"/>
                <w:lang w:val="es-CL" w:eastAsia="en-US"/>
              </w:rPr>
              <w:t xml:space="preserve"> humedales de Chile del Ministerio del Medio</w:t>
            </w:r>
            <w:r w:rsidR="00E6580F" w:rsidRPr="00E6580F">
              <w:rPr>
                <w:rFonts w:asciiTheme="minorHAnsi" w:hAnsiTheme="minorHAnsi" w:cstheme="minorHAnsi"/>
                <w:bCs/>
                <w:iCs/>
                <w:color w:val="000000" w:themeColor="text1"/>
                <w:sz w:val="22"/>
                <w:szCs w:val="22"/>
                <w:lang w:val="es-CL" w:eastAsia="en-US"/>
              </w:rPr>
              <w:t xml:space="preserve"> </w:t>
            </w:r>
            <w:r w:rsidR="00AA6D8A" w:rsidRPr="00E6580F">
              <w:rPr>
                <w:rFonts w:asciiTheme="minorHAnsi" w:hAnsiTheme="minorHAnsi" w:cstheme="minorHAnsi"/>
                <w:bCs/>
                <w:iCs/>
                <w:color w:val="000000" w:themeColor="text1"/>
                <w:sz w:val="22"/>
                <w:szCs w:val="22"/>
                <w:lang w:val="es-CL" w:eastAsia="en-US"/>
              </w:rPr>
              <w:t>Ambiente</w:t>
            </w:r>
            <w:r w:rsidR="00E6580F" w:rsidRPr="00E6580F">
              <w:rPr>
                <w:rFonts w:asciiTheme="minorHAnsi" w:hAnsiTheme="minorHAnsi" w:cstheme="minorHAnsi"/>
                <w:bCs/>
                <w:iCs/>
                <w:color w:val="000000" w:themeColor="text1"/>
                <w:sz w:val="22"/>
                <w:szCs w:val="22"/>
                <w:lang w:val="es-CL" w:eastAsia="en-US"/>
              </w:rPr>
              <w:t>:</w:t>
            </w:r>
          </w:p>
          <w:p w14:paraId="379A103B" w14:textId="3B16A5B5" w:rsidR="00A16003" w:rsidRPr="00E6580F" w:rsidRDefault="00EE172F" w:rsidP="00E6580F">
            <w:pPr>
              <w:pStyle w:val="Prrafodelista"/>
              <w:rPr>
                <w:rFonts w:cstheme="minorHAnsi"/>
                <w:bCs/>
                <w:iCs/>
                <w:color w:val="000000" w:themeColor="text1"/>
                <w:lang w:val="es-CL" w:eastAsia="en-US"/>
              </w:rPr>
            </w:pPr>
            <w:hyperlink r:id="rId27" w:history="1">
              <w:r w:rsidR="00AA6D8A" w:rsidRPr="00E6580F">
                <w:rPr>
                  <w:rFonts w:cstheme="minorHAnsi"/>
                  <w:bCs/>
                  <w:iCs/>
                  <w:color w:val="0563C1" w:themeColor="hyperlink"/>
                  <w:u w:val="single"/>
                  <w:lang w:val="es-CL" w:eastAsia="en-US"/>
                </w:rPr>
                <w:t>https://gis.mma.gob.cl/portal/apps/CrowdsourceReporter/index.html?appid=c8ac6d32aa6840c684ce5e42f2f90c9c</w:t>
              </w:r>
            </w:hyperlink>
            <w:r w:rsidR="00AA6D8A" w:rsidRPr="00E6580F">
              <w:rPr>
                <w:rFonts w:cstheme="minorHAnsi"/>
                <w:bCs/>
                <w:iCs/>
                <w:color w:val="000000" w:themeColor="text1"/>
                <w:lang w:val="es-CL" w:eastAsia="en-US"/>
              </w:rPr>
              <w:t xml:space="preserve"> </w:t>
            </w:r>
            <w:r w:rsidR="00A16003" w:rsidRPr="00E6580F">
              <w:rPr>
                <w:rFonts w:cstheme="minorHAnsi"/>
                <w:bCs/>
                <w:iCs/>
                <w:color w:val="000000" w:themeColor="text1"/>
                <w:lang w:val="es-CL" w:eastAsia="en-US"/>
              </w:rPr>
              <w:t xml:space="preserve"> el humedal está identificado como humedal Los bajos del estero la Paloma y que tiene como </w:t>
            </w:r>
            <w:proofErr w:type="gramStart"/>
            <w:r w:rsidR="00A16003" w:rsidRPr="00E6580F">
              <w:rPr>
                <w:rFonts w:cstheme="minorHAnsi"/>
                <w:bCs/>
                <w:iCs/>
                <w:color w:val="000000" w:themeColor="text1"/>
                <w:lang w:val="es-CL" w:eastAsia="en-US"/>
              </w:rPr>
              <w:t>información descriptivas</w:t>
            </w:r>
            <w:proofErr w:type="gramEnd"/>
            <w:r w:rsidR="00A16003" w:rsidRPr="00E6580F">
              <w:rPr>
                <w:rFonts w:cstheme="minorHAnsi"/>
                <w:bCs/>
                <w:iCs/>
                <w:color w:val="000000" w:themeColor="text1"/>
                <w:lang w:val="es-CL" w:eastAsia="en-US"/>
              </w:rPr>
              <w:t xml:space="preserve"> </w:t>
            </w:r>
            <w:r w:rsidR="00A16003" w:rsidRPr="00E6580F">
              <w:rPr>
                <w:rFonts w:cstheme="minorHAnsi"/>
                <w:bCs/>
                <w:i/>
                <w:iCs/>
                <w:color w:val="000000" w:themeColor="text1"/>
                <w:lang w:val="es-CL" w:eastAsia="en-US"/>
              </w:rPr>
              <w:t>“</w:t>
            </w:r>
            <w:r w:rsidR="00A16003" w:rsidRPr="00E6580F">
              <w:rPr>
                <w:rFonts w:cstheme="minorHAnsi"/>
                <w:bCs/>
                <w:iCs/>
                <w:color w:val="000000" w:themeColor="text1"/>
                <w:lang w:val="es-CL" w:eastAsia="en-US"/>
              </w:rPr>
              <w:t xml:space="preserve">es un humedal rivereño con aguas aportantes desde el estero la paloma. Este humedal cuenta con una extensión aproximada de 18 hectáreas, con presencia de vegetación hidrófila y zonas con diferentes niveles de agua, que son característica en los humedales de la zona sur. Este ecosistema es un </w:t>
            </w:r>
            <w:r w:rsidR="00A16003" w:rsidRPr="00E6580F">
              <w:rPr>
                <w:rFonts w:cstheme="minorHAnsi"/>
                <w:bCs/>
                <w:iCs/>
                <w:color w:val="000000" w:themeColor="text1"/>
                <w:lang w:val="es-CL" w:eastAsia="en-US"/>
              </w:rPr>
              <w:lastRenderedPageBreak/>
              <w:t>corredor biológico para aves y mamíferos que recorren los demás humedales cercanos en el sector, (parque la paloma, humedal alto la paloma, humedal la guiña. y humedales y turberas de la vara- senda sur etc. que hoy en día fuertemente in</w:t>
            </w:r>
            <w:r w:rsidR="00575921" w:rsidRPr="00E6580F">
              <w:rPr>
                <w:rFonts w:cstheme="minorHAnsi"/>
                <w:bCs/>
                <w:iCs/>
                <w:color w:val="000000" w:themeColor="text1"/>
                <w:lang w:val="es-CL" w:eastAsia="en-US"/>
              </w:rPr>
              <w:t>tervenido por la Inmobiliaria Alto V</w:t>
            </w:r>
            <w:r w:rsidR="00A16003" w:rsidRPr="00E6580F">
              <w:rPr>
                <w:rFonts w:cstheme="minorHAnsi"/>
                <w:bCs/>
                <w:iCs/>
                <w:color w:val="000000" w:themeColor="text1"/>
                <w:lang w:val="es-CL" w:eastAsia="en-US"/>
              </w:rPr>
              <w:t>olcanes Spa.”</w:t>
            </w:r>
          </w:p>
          <w:p w14:paraId="34CE231F" w14:textId="77777777" w:rsidR="00A16003" w:rsidRPr="003C0FFB" w:rsidRDefault="00A16003" w:rsidP="00A16003">
            <w:pPr>
              <w:rPr>
                <w:rFonts w:asciiTheme="minorHAnsi" w:hAnsiTheme="minorHAnsi" w:cstheme="minorHAnsi"/>
                <w:bCs/>
                <w:iCs/>
                <w:color w:val="000000" w:themeColor="text1"/>
                <w:sz w:val="22"/>
                <w:szCs w:val="22"/>
                <w:lang w:val="es-CL" w:eastAsia="en-US"/>
              </w:rPr>
            </w:pPr>
          </w:p>
          <w:p w14:paraId="6E7A4A41" w14:textId="215E79C5" w:rsidR="00AA6D8A" w:rsidRPr="003C0FFB" w:rsidRDefault="00AA6D8A" w:rsidP="009F27DA">
            <w:pPr>
              <w:pStyle w:val="Prrafodelista"/>
              <w:numPr>
                <w:ilvl w:val="0"/>
                <w:numId w:val="18"/>
              </w:numPr>
              <w:rPr>
                <w:rFonts w:asciiTheme="minorHAnsi" w:hAnsiTheme="minorHAnsi" w:cstheme="minorHAnsi"/>
                <w:bCs/>
                <w:iCs/>
                <w:color w:val="000000" w:themeColor="text1"/>
                <w:sz w:val="22"/>
                <w:szCs w:val="22"/>
                <w:lang w:val="es-CL" w:eastAsia="en-US"/>
              </w:rPr>
            </w:pPr>
            <w:r w:rsidRPr="003C0FFB">
              <w:rPr>
                <w:rFonts w:asciiTheme="minorHAnsi" w:hAnsiTheme="minorHAnsi" w:cstheme="minorHAnsi"/>
                <w:bCs/>
                <w:iCs/>
                <w:color w:val="000000" w:themeColor="text1"/>
                <w:sz w:val="22"/>
                <w:szCs w:val="22"/>
                <w:lang w:val="es-CL" w:eastAsia="en-US"/>
              </w:rPr>
              <w:t xml:space="preserve"> </w:t>
            </w:r>
            <w:r w:rsidR="00A16003" w:rsidRPr="003C0FFB">
              <w:rPr>
                <w:rFonts w:asciiTheme="minorHAnsi" w:hAnsiTheme="minorHAnsi" w:cstheme="minorHAnsi"/>
                <w:bCs/>
                <w:iCs/>
                <w:color w:val="000000" w:themeColor="text1"/>
                <w:sz w:val="22"/>
                <w:szCs w:val="22"/>
                <w:lang w:val="es-CL" w:eastAsia="en-US"/>
              </w:rPr>
              <w:t>D</w:t>
            </w:r>
            <w:r w:rsidRPr="003C0FFB">
              <w:rPr>
                <w:rFonts w:asciiTheme="minorHAnsi" w:hAnsiTheme="minorHAnsi" w:cstheme="minorHAnsi"/>
                <w:bCs/>
                <w:iCs/>
                <w:color w:val="000000" w:themeColor="text1"/>
                <w:sz w:val="22"/>
                <w:szCs w:val="22"/>
                <w:lang w:val="es-CL" w:eastAsia="en-US"/>
              </w:rPr>
              <w:t>e la denuncia 114-X-2022</w:t>
            </w:r>
            <w:r w:rsidR="00575921">
              <w:rPr>
                <w:rFonts w:asciiTheme="minorHAnsi" w:hAnsiTheme="minorHAnsi" w:cstheme="minorHAnsi"/>
                <w:bCs/>
                <w:iCs/>
                <w:color w:val="000000" w:themeColor="text1"/>
                <w:sz w:val="22"/>
                <w:szCs w:val="22"/>
                <w:lang w:val="es-CL" w:eastAsia="en-US"/>
              </w:rPr>
              <w:t xml:space="preserve"> y</w:t>
            </w:r>
            <w:r w:rsidR="009F27DA" w:rsidRPr="003C0FFB">
              <w:rPr>
                <w:rFonts w:asciiTheme="minorHAnsi" w:hAnsiTheme="minorHAnsi" w:cstheme="minorHAnsi"/>
                <w:bCs/>
                <w:iCs/>
                <w:color w:val="000000" w:themeColor="text1"/>
                <w:sz w:val="22"/>
                <w:szCs w:val="22"/>
                <w:lang w:val="es-CL" w:eastAsia="en-US"/>
              </w:rPr>
              <w:t xml:space="preserve"> 185-X-2022</w:t>
            </w:r>
            <w:r w:rsidR="00A16003" w:rsidRPr="003C0FFB">
              <w:rPr>
                <w:rFonts w:asciiTheme="minorHAnsi" w:hAnsiTheme="minorHAnsi" w:cstheme="minorHAnsi"/>
                <w:bCs/>
                <w:iCs/>
                <w:color w:val="000000" w:themeColor="text1"/>
                <w:sz w:val="22"/>
                <w:szCs w:val="22"/>
                <w:lang w:val="es-CL" w:eastAsia="en-US"/>
              </w:rPr>
              <w:t xml:space="preserve"> registradas en la plataforma digital de la SMA</w:t>
            </w:r>
            <w:r w:rsidRPr="003C0FFB">
              <w:rPr>
                <w:rFonts w:asciiTheme="minorHAnsi" w:hAnsiTheme="minorHAnsi" w:cstheme="minorHAnsi"/>
                <w:bCs/>
                <w:iCs/>
                <w:color w:val="000000" w:themeColor="text1"/>
                <w:sz w:val="22"/>
                <w:szCs w:val="22"/>
                <w:lang w:val="es-CL" w:eastAsia="en-US"/>
              </w:rPr>
              <w:t>, se obtienen imágenes del Lote A, previo a la intervención realizada por la Inmobiliaria Alto Volcanes</w:t>
            </w:r>
            <w:r w:rsidR="00575921">
              <w:rPr>
                <w:rFonts w:asciiTheme="minorHAnsi" w:hAnsiTheme="minorHAnsi" w:cstheme="minorHAnsi"/>
                <w:bCs/>
                <w:iCs/>
                <w:color w:val="000000" w:themeColor="text1"/>
                <w:sz w:val="22"/>
                <w:szCs w:val="22"/>
                <w:lang w:val="es-CL" w:eastAsia="en-US"/>
              </w:rPr>
              <w:t xml:space="preserve"> </w:t>
            </w:r>
            <w:proofErr w:type="spellStart"/>
            <w:r w:rsidR="00575921">
              <w:rPr>
                <w:rFonts w:asciiTheme="minorHAnsi" w:hAnsiTheme="minorHAnsi" w:cstheme="minorHAnsi"/>
                <w:bCs/>
                <w:iCs/>
                <w:color w:val="000000" w:themeColor="text1"/>
                <w:sz w:val="22"/>
                <w:szCs w:val="22"/>
                <w:lang w:val="es-CL" w:eastAsia="en-US"/>
              </w:rPr>
              <w:t>SpA</w:t>
            </w:r>
            <w:proofErr w:type="spellEnd"/>
            <w:r w:rsidRPr="003C0FFB">
              <w:rPr>
                <w:rFonts w:asciiTheme="minorHAnsi" w:hAnsiTheme="minorHAnsi" w:cstheme="minorHAnsi"/>
                <w:bCs/>
                <w:iCs/>
                <w:color w:val="000000" w:themeColor="text1"/>
                <w:sz w:val="22"/>
                <w:szCs w:val="22"/>
                <w:lang w:val="es-CL" w:eastAsia="en-US"/>
              </w:rPr>
              <w:t xml:space="preserve">, de estas es posible observar zonas </w:t>
            </w:r>
            <w:r w:rsidR="00081A03" w:rsidRPr="003C0FFB">
              <w:rPr>
                <w:rFonts w:asciiTheme="minorHAnsi" w:hAnsiTheme="minorHAnsi" w:cstheme="minorHAnsi"/>
                <w:bCs/>
                <w:iCs/>
                <w:color w:val="000000" w:themeColor="text1"/>
                <w:sz w:val="22"/>
                <w:szCs w:val="22"/>
                <w:lang w:val="es-CL" w:eastAsia="en-US"/>
              </w:rPr>
              <w:t>húmedas</w:t>
            </w:r>
            <w:r w:rsidRPr="003C0FFB">
              <w:rPr>
                <w:rFonts w:asciiTheme="minorHAnsi" w:hAnsiTheme="minorHAnsi" w:cstheme="minorHAnsi"/>
                <w:bCs/>
                <w:iCs/>
                <w:color w:val="000000" w:themeColor="text1"/>
                <w:sz w:val="22"/>
                <w:szCs w:val="22"/>
                <w:lang w:val="es-CL" w:eastAsia="en-US"/>
              </w:rPr>
              <w:t>, donde se visualizan helecho</w:t>
            </w:r>
            <w:r w:rsidR="009A23D9">
              <w:rPr>
                <w:rFonts w:asciiTheme="minorHAnsi" w:hAnsiTheme="minorHAnsi" w:cstheme="minorHAnsi"/>
                <w:bCs/>
                <w:iCs/>
                <w:color w:val="000000" w:themeColor="text1"/>
                <w:sz w:val="22"/>
                <w:szCs w:val="22"/>
                <w:lang w:val="es-CL" w:eastAsia="en-US"/>
              </w:rPr>
              <w:t>s y pastos típicos de humedales (Fotografías</w:t>
            </w:r>
            <w:r w:rsidR="00575921">
              <w:rPr>
                <w:rFonts w:asciiTheme="minorHAnsi" w:hAnsiTheme="minorHAnsi" w:cstheme="minorHAnsi"/>
                <w:bCs/>
                <w:iCs/>
                <w:color w:val="000000" w:themeColor="text1"/>
                <w:sz w:val="22"/>
                <w:szCs w:val="22"/>
                <w:lang w:val="es-CL" w:eastAsia="en-US"/>
              </w:rPr>
              <w:t xml:space="preserve"> 11, 17,19 y 20)</w:t>
            </w:r>
          </w:p>
          <w:p w14:paraId="5F10B7E9" w14:textId="77777777" w:rsidR="00A16003" w:rsidRPr="003C0FFB" w:rsidRDefault="00A16003" w:rsidP="00A16003">
            <w:pPr>
              <w:rPr>
                <w:rFonts w:asciiTheme="minorHAnsi" w:hAnsiTheme="minorHAnsi" w:cstheme="minorHAnsi"/>
                <w:bCs/>
                <w:iCs/>
                <w:color w:val="000000" w:themeColor="text1"/>
                <w:sz w:val="22"/>
                <w:szCs w:val="22"/>
                <w:lang w:val="es-CL" w:eastAsia="en-US"/>
              </w:rPr>
            </w:pPr>
          </w:p>
          <w:p w14:paraId="70E03B47" w14:textId="7BEDFBC3" w:rsidR="00A16003" w:rsidRPr="003C0FFB" w:rsidRDefault="004A7D9C" w:rsidP="00A16003">
            <w:pPr>
              <w:pStyle w:val="Prrafodelista"/>
              <w:numPr>
                <w:ilvl w:val="0"/>
                <w:numId w:val="18"/>
              </w:numPr>
              <w:rPr>
                <w:rFonts w:asciiTheme="minorHAnsi" w:hAnsiTheme="minorHAnsi" w:cstheme="minorHAnsi"/>
                <w:bCs/>
                <w:iCs/>
                <w:color w:val="000000" w:themeColor="text1"/>
                <w:sz w:val="22"/>
                <w:szCs w:val="22"/>
                <w:lang w:val="es-CL" w:eastAsia="en-US"/>
              </w:rPr>
            </w:pPr>
            <w:r w:rsidRPr="003C0FFB">
              <w:rPr>
                <w:rFonts w:asciiTheme="minorHAnsi" w:hAnsiTheme="minorHAnsi" w:cstheme="minorHAnsi"/>
                <w:bCs/>
                <w:iCs/>
                <w:color w:val="000000" w:themeColor="text1"/>
                <w:sz w:val="22"/>
                <w:szCs w:val="22"/>
                <w:lang w:val="es-CL" w:eastAsia="en-US"/>
              </w:rPr>
              <w:t xml:space="preserve">De </w:t>
            </w:r>
            <w:proofErr w:type="gramStart"/>
            <w:r w:rsidRPr="003C0FFB">
              <w:rPr>
                <w:rFonts w:asciiTheme="minorHAnsi" w:hAnsiTheme="minorHAnsi" w:cstheme="minorHAnsi"/>
                <w:bCs/>
                <w:iCs/>
                <w:color w:val="000000" w:themeColor="text1"/>
                <w:sz w:val="22"/>
                <w:szCs w:val="22"/>
                <w:lang w:val="es-CL" w:eastAsia="en-US"/>
              </w:rPr>
              <w:t xml:space="preserve">la </w:t>
            </w:r>
            <w:r w:rsidR="004A4B17" w:rsidRPr="003C0FFB">
              <w:rPr>
                <w:rFonts w:asciiTheme="minorHAnsi" w:hAnsiTheme="minorHAnsi" w:cstheme="minorHAnsi"/>
                <w:bCs/>
                <w:iCs/>
                <w:color w:val="000000" w:themeColor="text1"/>
                <w:sz w:val="22"/>
                <w:szCs w:val="22"/>
                <w:lang w:val="es-CL" w:eastAsia="en-US"/>
              </w:rPr>
              <w:t xml:space="preserve"> R</w:t>
            </w:r>
            <w:r w:rsidRPr="003C0FFB">
              <w:rPr>
                <w:rFonts w:asciiTheme="minorHAnsi" w:hAnsiTheme="minorHAnsi" w:cstheme="minorHAnsi"/>
                <w:bCs/>
                <w:iCs/>
                <w:color w:val="000000" w:themeColor="text1"/>
                <w:sz w:val="22"/>
                <w:szCs w:val="22"/>
                <w:lang w:val="es-CL" w:eastAsia="en-US"/>
              </w:rPr>
              <w:t>esolución</w:t>
            </w:r>
            <w:proofErr w:type="gramEnd"/>
            <w:r w:rsidRPr="003C0FFB">
              <w:rPr>
                <w:rFonts w:asciiTheme="minorHAnsi" w:hAnsiTheme="minorHAnsi" w:cstheme="minorHAnsi"/>
                <w:bCs/>
                <w:iCs/>
                <w:color w:val="000000" w:themeColor="text1"/>
                <w:sz w:val="22"/>
                <w:szCs w:val="22"/>
                <w:lang w:val="es-CL" w:eastAsia="en-US"/>
              </w:rPr>
              <w:t xml:space="preserve"> </w:t>
            </w:r>
            <w:r w:rsidR="004A4B17" w:rsidRPr="003C0FFB">
              <w:rPr>
                <w:rFonts w:asciiTheme="minorHAnsi" w:hAnsiTheme="minorHAnsi" w:cstheme="minorHAnsi"/>
                <w:bCs/>
                <w:iCs/>
                <w:color w:val="000000" w:themeColor="text1"/>
                <w:sz w:val="22"/>
                <w:szCs w:val="22"/>
                <w:lang w:val="es-CL" w:eastAsia="en-US"/>
              </w:rPr>
              <w:t>E</w:t>
            </w:r>
            <w:r w:rsidRPr="003C0FFB">
              <w:rPr>
                <w:rFonts w:asciiTheme="minorHAnsi" w:hAnsiTheme="minorHAnsi" w:cstheme="minorHAnsi"/>
                <w:bCs/>
                <w:iCs/>
                <w:color w:val="000000" w:themeColor="text1"/>
                <w:sz w:val="22"/>
                <w:szCs w:val="22"/>
                <w:lang w:val="es-CL" w:eastAsia="en-US"/>
              </w:rPr>
              <w:t xml:space="preserve">xenta </w:t>
            </w:r>
            <w:proofErr w:type="spellStart"/>
            <w:r w:rsidR="00F24D22">
              <w:rPr>
                <w:rFonts w:asciiTheme="minorHAnsi" w:hAnsiTheme="minorHAnsi" w:cstheme="minorHAnsi"/>
                <w:bCs/>
                <w:iCs/>
                <w:color w:val="000000" w:themeColor="text1"/>
                <w:sz w:val="22"/>
                <w:szCs w:val="22"/>
                <w:lang w:val="es-CL" w:eastAsia="en-US"/>
              </w:rPr>
              <w:t>N°</w:t>
            </w:r>
            <w:proofErr w:type="spellEnd"/>
            <w:r w:rsidR="004A4B17" w:rsidRPr="003C0FFB">
              <w:rPr>
                <w:rFonts w:asciiTheme="minorHAnsi" w:hAnsiTheme="minorHAnsi" w:cstheme="minorHAnsi"/>
                <w:bCs/>
                <w:iCs/>
                <w:color w:val="000000" w:themeColor="text1"/>
                <w:sz w:val="22"/>
                <w:szCs w:val="22"/>
                <w:lang w:val="es-CL" w:eastAsia="en-US"/>
              </w:rPr>
              <w:t xml:space="preserve"> 363 del 17 de junio 2022</w:t>
            </w:r>
            <w:r w:rsidRPr="003C0FFB">
              <w:rPr>
                <w:rFonts w:asciiTheme="minorHAnsi" w:hAnsiTheme="minorHAnsi" w:cstheme="minorHAnsi"/>
                <w:bCs/>
                <w:iCs/>
                <w:color w:val="000000" w:themeColor="text1"/>
                <w:sz w:val="22"/>
                <w:szCs w:val="22"/>
                <w:lang w:val="es-CL" w:eastAsia="en-US"/>
              </w:rPr>
              <w:t xml:space="preserve"> de la Dirección General de Aguas Región de Los Lagos</w:t>
            </w:r>
            <w:r w:rsidR="004A4B17" w:rsidRPr="003C0FFB">
              <w:rPr>
                <w:rFonts w:asciiTheme="minorHAnsi" w:hAnsiTheme="minorHAnsi" w:cstheme="minorHAnsi"/>
                <w:bCs/>
                <w:iCs/>
                <w:color w:val="000000" w:themeColor="text1"/>
                <w:sz w:val="22"/>
                <w:szCs w:val="22"/>
                <w:lang w:val="es-CL" w:eastAsia="en-US"/>
              </w:rPr>
              <w:t>, indica</w:t>
            </w:r>
            <w:r w:rsidR="005D0731">
              <w:rPr>
                <w:rFonts w:asciiTheme="minorHAnsi" w:hAnsiTheme="minorHAnsi" w:cstheme="minorHAnsi"/>
                <w:bCs/>
                <w:iCs/>
                <w:color w:val="000000" w:themeColor="text1"/>
                <w:sz w:val="22"/>
                <w:szCs w:val="22"/>
                <w:lang w:val="es-CL" w:eastAsia="en-US"/>
              </w:rPr>
              <w:t xml:space="preserve"> en el:</w:t>
            </w:r>
            <w:r w:rsidR="004A4B17" w:rsidRPr="003C0FFB">
              <w:rPr>
                <w:rFonts w:asciiTheme="minorHAnsi" w:hAnsiTheme="minorHAnsi" w:cstheme="minorHAnsi"/>
                <w:bCs/>
                <w:iCs/>
                <w:color w:val="000000" w:themeColor="text1"/>
                <w:sz w:val="22"/>
                <w:szCs w:val="22"/>
                <w:lang w:val="es-CL" w:eastAsia="en-US"/>
              </w:rPr>
              <w:t xml:space="preserve"> :</w:t>
            </w:r>
          </w:p>
          <w:p w14:paraId="760CF55C" w14:textId="77777777" w:rsidR="004A4B17" w:rsidRPr="003C0FFB" w:rsidRDefault="004A4B17" w:rsidP="004A4B17">
            <w:pPr>
              <w:pStyle w:val="Prrafodelista"/>
              <w:rPr>
                <w:rFonts w:asciiTheme="minorHAnsi" w:hAnsiTheme="minorHAnsi" w:cstheme="minorHAnsi"/>
                <w:bCs/>
                <w:iCs/>
                <w:color w:val="000000" w:themeColor="text1"/>
                <w:sz w:val="22"/>
                <w:szCs w:val="22"/>
                <w:lang w:val="es-CL" w:eastAsia="en-US"/>
              </w:rPr>
            </w:pPr>
          </w:p>
          <w:p w14:paraId="7ED24F69" w14:textId="77777777" w:rsidR="005D0731" w:rsidRPr="005D0731" w:rsidRDefault="005D0731" w:rsidP="004A4B17">
            <w:pPr>
              <w:pStyle w:val="Prrafodelista"/>
              <w:numPr>
                <w:ilvl w:val="0"/>
                <w:numId w:val="19"/>
              </w:numPr>
              <w:rPr>
                <w:rFonts w:asciiTheme="minorHAnsi" w:hAnsiTheme="minorHAnsi" w:cstheme="minorHAnsi"/>
                <w:bCs/>
                <w:i/>
                <w:iCs/>
                <w:color w:val="000000" w:themeColor="text1"/>
                <w:sz w:val="22"/>
                <w:szCs w:val="22"/>
                <w:lang w:val="es-CL" w:eastAsia="en-US"/>
              </w:rPr>
            </w:pPr>
            <w:r w:rsidRPr="005D0731">
              <w:rPr>
                <w:rFonts w:asciiTheme="minorHAnsi" w:hAnsiTheme="minorHAnsi" w:cstheme="minorHAnsi"/>
                <w:bCs/>
                <w:i/>
                <w:iCs/>
                <w:color w:val="000000" w:themeColor="text1"/>
                <w:sz w:val="22"/>
                <w:szCs w:val="22"/>
                <w:u w:val="single"/>
                <w:lang w:val="es-CL" w:eastAsia="en-US"/>
              </w:rPr>
              <w:t>C</w:t>
            </w:r>
            <w:r w:rsidR="004A4B17" w:rsidRPr="005D0731">
              <w:rPr>
                <w:rFonts w:asciiTheme="minorHAnsi" w:hAnsiTheme="minorHAnsi" w:cstheme="minorHAnsi"/>
                <w:bCs/>
                <w:i/>
                <w:iCs/>
                <w:color w:val="000000" w:themeColor="text1"/>
                <w:sz w:val="22"/>
                <w:szCs w:val="22"/>
                <w:u w:val="single"/>
                <w:lang w:val="es-CL" w:eastAsia="en-US"/>
              </w:rPr>
              <w:t>onsiderando 3</w:t>
            </w:r>
            <w:r>
              <w:rPr>
                <w:rFonts w:asciiTheme="minorHAnsi" w:hAnsiTheme="minorHAnsi" w:cstheme="minorHAnsi"/>
                <w:bCs/>
                <w:i/>
                <w:iCs/>
                <w:color w:val="000000" w:themeColor="text1"/>
                <w:sz w:val="22"/>
                <w:szCs w:val="22"/>
                <w:u w:val="single"/>
                <w:lang w:val="es-CL" w:eastAsia="en-US"/>
              </w:rPr>
              <w:t>:</w:t>
            </w:r>
          </w:p>
          <w:p w14:paraId="76288137" w14:textId="77777777" w:rsidR="005D0731" w:rsidRDefault="005D0731" w:rsidP="005D0731">
            <w:pPr>
              <w:pStyle w:val="Prrafodelista"/>
              <w:ind w:left="1440"/>
              <w:rPr>
                <w:rFonts w:asciiTheme="minorHAnsi" w:hAnsiTheme="minorHAnsi" w:cstheme="minorHAnsi"/>
                <w:bCs/>
                <w:i/>
                <w:iCs/>
                <w:color w:val="000000" w:themeColor="text1"/>
                <w:sz w:val="22"/>
                <w:szCs w:val="22"/>
                <w:lang w:val="es-CL" w:eastAsia="en-US"/>
              </w:rPr>
            </w:pPr>
          </w:p>
          <w:p w14:paraId="2E3C82D0" w14:textId="0C835893" w:rsidR="004A4B17" w:rsidRPr="003C0FFB" w:rsidRDefault="005D0731" w:rsidP="005D0731">
            <w:pPr>
              <w:pStyle w:val="Prrafodelista"/>
              <w:ind w:left="1440"/>
              <w:rPr>
                <w:rFonts w:asciiTheme="minorHAnsi" w:hAnsiTheme="minorHAnsi" w:cstheme="minorHAnsi"/>
                <w:bCs/>
                <w:i/>
                <w:iCs/>
                <w:color w:val="000000" w:themeColor="text1"/>
                <w:sz w:val="22"/>
                <w:szCs w:val="22"/>
                <w:lang w:val="es-CL" w:eastAsia="en-US"/>
              </w:rPr>
            </w:pPr>
            <w:r>
              <w:rPr>
                <w:rFonts w:asciiTheme="minorHAnsi" w:hAnsiTheme="minorHAnsi" w:cstheme="minorHAnsi"/>
                <w:bCs/>
                <w:i/>
                <w:iCs/>
                <w:color w:val="000000" w:themeColor="text1"/>
                <w:sz w:val="22"/>
                <w:szCs w:val="22"/>
                <w:lang w:val="es-CL" w:eastAsia="en-US"/>
              </w:rPr>
              <w:t>Q</w:t>
            </w:r>
            <w:r w:rsidR="004A4B17" w:rsidRPr="003C0FFB">
              <w:rPr>
                <w:rFonts w:asciiTheme="minorHAnsi" w:hAnsiTheme="minorHAnsi" w:cstheme="minorHAnsi"/>
                <w:bCs/>
                <w:i/>
                <w:iCs/>
                <w:color w:val="000000" w:themeColor="text1"/>
                <w:sz w:val="22"/>
                <w:szCs w:val="22"/>
                <w:lang w:val="es-CL" w:eastAsia="en-US"/>
              </w:rPr>
              <w:t xml:space="preserve">ue, por Oficio DGA Región de Los Lagos </w:t>
            </w:r>
            <w:proofErr w:type="spellStart"/>
            <w:r w:rsidR="004A4B17" w:rsidRPr="003C0FFB">
              <w:rPr>
                <w:rFonts w:asciiTheme="minorHAnsi" w:hAnsiTheme="minorHAnsi" w:cstheme="minorHAnsi"/>
                <w:bCs/>
                <w:i/>
                <w:iCs/>
                <w:color w:val="000000" w:themeColor="text1"/>
                <w:sz w:val="22"/>
                <w:szCs w:val="22"/>
                <w:lang w:val="es-CL" w:eastAsia="en-US"/>
              </w:rPr>
              <w:t>N°</w:t>
            </w:r>
            <w:proofErr w:type="spellEnd"/>
            <w:r w:rsidR="004A4B17" w:rsidRPr="003C0FFB">
              <w:rPr>
                <w:rFonts w:asciiTheme="minorHAnsi" w:hAnsiTheme="minorHAnsi" w:cstheme="minorHAnsi"/>
                <w:bCs/>
                <w:i/>
                <w:iCs/>
                <w:color w:val="000000" w:themeColor="text1"/>
                <w:sz w:val="22"/>
                <w:szCs w:val="22"/>
                <w:lang w:val="es-CL" w:eastAsia="en-US"/>
              </w:rPr>
              <w:t xml:space="preserve"> 469 de fecha 18 de mayo de 2022 se dio respuesta al titular del proyecto señalando que “atendidas las ubicaciones de sus proyectos y las características de la zona a intervenir, es pertinente indicar que en mérito de lo ordenado por el artículo 10 letras p), q) y s), de la ley 19.300 y sus modificaciones introducidas mediante la Ley 21.202, de fecha 23 de enero 2020, para efectos de obtener la prórroga solicitada, deberá acompañar las Resoluciones de Calificación Ambiental Favorables respectivas o las resoluciones de pertinencia que acrediten que sus proyectos no requieren someterse al SEIA”.</w:t>
            </w:r>
          </w:p>
          <w:p w14:paraId="2E030359" w14:textId="6EDFEF76" w:rsidR="004A7D9C" w:rsidRDefault="004A7D9C" w:rsidP="004A7D9C">
            <w:pPr>
              <w:pStyle w:val="Prrafodelista"/>
              <w:ind w:left="1440"/>
              <w:rPr>
                <w:rFonts w:asciiTheme="minorHAnsi" w:hAnsiTheme="minorHAnsi" w:cstheme="minorHAnsi"/>
                <w:bCs/>
                <w:i/>
                <w:iCs/>
                <w:color w:val="000000" w:themeColor="text1"/>
                <w:sz w:val="22"/>
                <w:szCs w:val="22"/>
                <w:lang w:val="es-CL" w:eastAsia="en-US"/>
              </w:rPr>
            </w:pPr>
          </w:p>
          <w:p w14:paraId="1FF2727D" w14:textId="77777777" w:rsidR="00E6580F" w:rsidRPr="003C0FFB" w:rsidRDefault="00E6580F" w:rsidP="004A7D9C">
            <w:pPr>
              <w:pStyle w:val="Prrafodelista"/>
              <w:ind w:left="1440"/>
              <w:rPr>
                <w:rFonts w:asciiTheme="minorHAnsi" w:hAnsiTheme="minorHAnsi" w:cstheme="minorHAnsi"/>
                <w:bCs/>
                <w:i/>
                <w:iCs/>
                <w:color w:val="000000" w:themeColor="text1"/>
                <w:sz w:val="22"/>
                <w:szCs w:val="22"/>
                <w:lang w:val="es-CL" w:eastAsia="en-US"/>
              </w:rPr>
            </w:pPr>
          </w:p>
          <w:p w14:paraId="5D0DB5D4" w14:textId="77777777" w:rsidR="005D0731" w:rsidRDefault="005D0731" w:rsidP="004A4B17">
            <w:pPr>
              <w:pStyle w:val="Prrafodelista"/>
              <w:numPr>
                <w:ilvl w:val="0"/>
                <w:numId w:val="19"/>
              </w:numPr>
              <w:rPr>
                <w:rFonts w:asciiTheme="minorHAnsi" w:hAnsiTheme="minorHAnsi" w:cstheme="minorHAnsi"/>
                <w:bCs/>
                <w:i/>
                <w:iCs/>
                <w:color w:val="000000" w:themeColor="text1"/>
                <w:sz w:val="22"/>
                <w:szCs w:val="22"/>
                <w:lang w:val="es-CL" w:eastAsia="en-US"/>
              </w:rPr>
            </w:pPr>
            <w:r w:rsidRPr="005D0731">
              <w:rPr>
                <w:rFonts w:asciiTheme="minorHAnsi" w:hAnsiTheme="minorHAnsi" w:cstheme="minorHAnsi"/>
                <w:bCs/>
                <w:i/>
                <w:iCs/>
                <w:color w:val="000000" w:themeColor="text1"/>
                <w:sz w:val="22"/>
                <w:szCs w:val="22"/>
                <w:u w:val="single"/>
                <w:lang w:val="es-CL" w:eastAsia="en-US"/>
              </w:rPr>
              <w:lastRenderedPageBreak/>
              <w:t>C</w:t>
            </w:r>
            <w:r w:rsidR="004A4B17" w:rsidRPr="005D0731">
              <w:rPr>
                <w:rFonts w:asciiTheme="minorHAnsi" w:hAnsiTheme="minorHAnsi" w:cstheme="minorHAnsi"/>
                <w:bCs/>
                <w:i/>
                <w:iCs/>
                <w:color w:val="000000" w:themeColor="text1"/>
                <w:sz w:val="22"/>
                <w:szCs w:val="22"/>
                <w:u w:val="single"/>
                <w:lang w:val="es-CL" w:eastAsia="en-US"/>
              </w:rPr>
              <w:t>onsi</w:t>
            </w:r>
            <w:r w:rsidR="008F1995" w:rsidRPr="005D0731">
              <w:rPr>
                <w:rFonts w:asciiTheme="minorHAnsi" w:hAnsiTheme="minorHAnsi" w:cstheme="minorHAnsi"/>
                <w:bCs/>
                <w:i/>
                <w:iCs/>
                <w:color w:val="000000" w:themeColor="text1"/>
                <w:sz w:val="22"/>
                <w:szCs w:val="22"/>
                <w:u w:val="single"/>
                <w:lang w:val="es-CL" w:eastAsia="en-US"/>
              </w:rPr>
              <w:t>derando 4</w:t>
            </w:r>
            <w:r w:rsidRPr="005D0731">
              <w:rPr>
                <w:rFonts w:asciiTheme="minorHAnsi" w:hAnsiTheme="minorHAnsi" w:cstheme="minorHAnsi"/>
                <w:bCs/>
                <w:i/>
                <w:iCs/>
                <w:color w:val="000000" w:themeColor="text1"/>
                <w:sz w:val="22"/>
                <w:szCs w:val="22"/>
                <w:lang w:val="es-CL" w:eastAsia="en-US"/>
              </w:rPr>
              <w:t>:</w:t>
            </w:r>
            <w:r w:rsidR="008F1995" w:rsidRPr="003C0FFB">
              <w:rPr>
                <w:rFonts w:asciiTheme="minorHAnsi" w:hAnsiTheme="minorHAnsi" w:cstheme="minorHAnsi"/>
                <w:bCs/>
                <w:i/>
                <w:iCs/>
                <w:color w:val="000000" w:themeColor="text1"/>
                <w:sz w:val="22"/>
                <w:szCs w:val="22"/>
                <w:lang w:val="es-CL" w:eastAsia="en-US"/>
              </w:rPr>
              <w:t xml:space="preserve"> </w:t>
            </w:r>
          </w:p>
          <w:p w14:paraId="0AF213D8" w14:textId="77777777" w:rsidR="005D0731" w:rsidRDefault="005D0731" w:rsidP="005D0731">
            <w:pPr>
              <w:pStyle w:val="Prrafodelista"/>
              <w:ind w:left="1440"/>
              <w:rPr>
                <w:rFonts w:asciiTheme="minorHAnsi" w:hAnsiTheme="minorHAnsi" w:cstheme="minorHAnsi"/>
                <w:bCs/>
                <w:i/>
                <w:iCs/>
                <w:color w:val="000000" w:themeColor="text1"/>
                <w:sz w:val="22"/>
                <w:szCs w:val="22"/>
                <w:lang w:val="es-CL" w:eastAsia="en-US"/>
              </w:rPr>
            </w:pPr>
          </w:p>
          <w:p w14:paraId="00AB25B6" w14:textId="2304471A" w:rsidR="004A4B17" w:rsidRPr="003C0FFB" w:rsidRDefault="005D0731" w:rsidP="005D0731">
            <w:pPr>
              <w:pStyle w:val="Prrafodelista"/>
              <w:ind w:left="1440"/>
              <w:rPr>
                <w:rFonts w:asciiTheme="minorHAnsi" w:hAnsiTheme="minorHAnsi" w:cstheme="minorHAnsi"/>
                <w:bCs/>
                <w:i/>
                <w:iCs/>
                <w:color w:val="000000" w:themeColor="text1"/>
                <w:sz w:val="22"/>
                <w:szCs w:val="22"/>
                <w:lang w:val="es-CL" w:eastAsia="en-US"/>
              </w:rPr>
            </w:pPr>
            <w:r>
              <w:rPr>
                <w:rFonts w:asciiTheme="minorHAnsi" w:hAnsiTheme="minorHAnsi" w:cstheme="minorHAnsi"/>
                <w:bCs/>
                <w:i/>
                <w:iCs/>
                <w:color w:val="000000" w:themeColor="text1"/>
                <w:sz w:val="22"/>
                <w:szCs w:val="22"/>
                <w:lang w:val="es-CL" w:eastAsia="en-US"/>
              </w:rPr>
              <w:t>Q</w:t>
            </w:r>
            <w:r w:rsidR="008F1995" w:rsidRPr="003C0FFB">
              <w:rPr>
                <w:rFonts w:asciiTheme="minorHAnsi" w:hAnsiTheme="minorHAnsi" w:cstheme="minorHAnsi"/>
                <w:bCs/>
                <w:i/>
                <w:iCs/>
                <w:color w:val="000000" w:themeColor="text1"/>
                <w:sz w:val="22"/>
                <w:szCs w:val="22"/>
                <w:lang w:val="es-CL" w:eastAsia="en-US"/>
              </w:rPr>
              <w:t>ue,</w:t>
            </w:r>
            <w:r w:rsidR="004A4B17" w:rsidRPr="003C0FFB">
              <w:rPr>
                <w:rFonts w:asciiTheme="minorHAnsi" w:hAnsiTheme="minorHAnsi" w:cstheme="minorHAnsi"/>
                <w:bCs/>
                <w:i/>
                <w:iCs/>
                <w:color w:val="000000" w:themeColor="text1"/>
                <w:sz w:val="22"/>
                <w:szCs w:val="22"/>
                <w:lang w:val="es-CL" w:eastAsia="en-US"/>
              </w:rPr>
              <w:t xml:space="preserve"> en efecto el requerimiento formulado deriva de lo indicado en el Dictamen de la Contraloría </w:t>
            </w:r>
            <w:proofErr w:type="spellStart"/>
            <w:r w:rsidR="004A4B17" w:rsidRPr="003C0FFB">
              <w:rPr>
                <w:rFonts w:asciiTheme="minorHAnsi" w:hAnsiTheme="minorHAnsi" w:cstheme="minorHAnsi"/>
                <w:bCs/>
                <w:i/>
                <w:iCs/>
                <w:color w:val="000000" w:themeColor="text1"/>
                <w:sz w:val="22"/>
                <w:szCs w:val="22"/>
                <w:lang w:val="es-CL" w:eastAsia="en-US"/>
              </w:rPr>
              <w:t>N°</w:t>
            </w:r>
            <w:proofErr w:type="spellEnd"/>
            <w:r w:rsidR="004A4B17" w:rsidRPr="003C0FFB">
              <w:rPr>
                <w:rFonts w:asciiTheme="minorHAnsi" w:hAnsiTheme="minorHAnsi" w:cstheme="minorHAnsi"/>
                <w:bCs/>
                <w:i/>
                <w:iCs/>
                <w:color w:val="000000" w:themeColor="text1"/>
                <w:sz w:val="22"/>
                <w:szCs w:val="22"/>
                <w:lang w:val="es-CL" w:eastAsia="en-US"/>
              </w:rPr>
              <w:t xml:space="preserve"> E 157.665-2021, que establece lo siguiente: “es posible afirmar que los literales p) y s) se refieren a situaciones diversas y, por ende, los proyectos que afecten humedales en los términos que establece el literal s), deben someterse al SEIA aun cuando a su respecto no haya mediado declaración de humedal urbano o esta se encuentre en trámite, si concurren los presupuestos correspondientes. De este modo, para estos efectos, debe entenderse que es objeto de protección cualquier humedal, sus componentes y las interacciones entre estos, así como los flujos ecosistémicos de aquellos que se hallen total o parcialmente dentro del límite urbano, independiente de la declaratoria de “humedal</w:t>
            </w:r>
            <w:r w:rsidR="004A7D9C" w:rsidRPr="003C0FFB">
              <w:rPr>
                <w:rFonts w:asciiTheme="minorHAnsi" w:hAnsiTheme="minorHAnsi" w:cstheme="minorHAnsi"/>
                <w:bCs/>
                <w:i/>
                <w:iCs/>
                <w:color w:val="000000" w:themeColor="text1"/>
                <w:sz w:val="22"/>
                <w:szCs w:val="22"/>
                <w:lang w:val="es-CL" w:eastAsia="en-US"/>
              </w:rPr>
              <w:t>”</w:t>
            </w:r>
          </w:p>
          <w:p w14:paraId="2CA76CBB" w14:textId="77777777" w:rsidR="004A7D9C" w:rsidRPr="003C0FFB" w:rsidRDefault="004A7D9C" w:rsidP="004A7D9C">
            <w:pPr>
              <w:pStyle w:val="Prrafodelista"/>
              <w:ind w:left="1440"/>
              <w:rPr>
                <w:rFonts w:asciiTheme="minorHAnsi" w:hAnsiTheme="minorHAnsi" w:cstheme="minorHAnsi"/>
                <w:bCs/>
                <w:i/>
                <w:iCs/>
                <w:color w:val="000000" w:themeColor="text1"/>
                <w:sz w:val="22"/>
                <w:szCs w:val="22"/>
                <w:lang w:val="es-CL" w:eastAsia="en-US"/>
              </w:rPr>
            </w:pPr>
          </w:p>
          <w:p w14:paraId="39ACDA20" w14:textId="77777777" w:rsidR="005D0731" w:rsidRDefault="005D0731" w:rsidP="004A4B17">
            <w:pPr>
              <w:pStyle w:val="Prrafodelista"/>
              <w:numPr>
                <w:ilvl w:val="0"/>
                <w:numId w:val="19"/>
              </w:numPr>
              <w:rPr>
                <w:rFonts w:asciiTheme="minorHAnsi" w:hAnsiTheme="minorHAnsi" w:cstheme="minorHAnsi"/>
                <w:bCs/>
                <w:i/>
                <w:iCs/>
                <w:color w:val="000000" w:themeColor="text1"/>
                <w:sz w:val="22"/>
                <w:szCs w:val="22"/>
                <w:lang w:val="es-CL" w:eastAsia="en-US"/>
              </w:rPr>
            </w:pPr>
            <w:r w:rsidRPr="005D0731">
              <w:rPr>
                <w:rFonts w:asciiTheme="minorHAnsi" w:hAnsiTheme="minorHAnsi" w:cstheme="minorHAnsi"/>
                <w:bCs/>
                <w:i/>
                <w:iCs/>
                <w:color w:val="000000" w:themeColor="text1"/>
                <w:sz w:val="22"/>
                <w:szCs w:val="22"/>
                <w:u w:val="single"/>
                <w:lang w:val="es-CL" w:eastAsia="en-US"/>
              </w:rPr>
              <w:t>Considerando 5:</w:t>
            </w:r>
            <w:r>
              <w:rPr>
                <w:rFonts w:asciiTheme="minorHAnsi" w:hAnsiTheme="minorHAnsi" w:cstheme="minorHAnsi"/>
                <w:bCs/>
                <w:i/>
                <w:iCs/>
                <w:color w:val="000000" w:themeColor="text1"/>
                <w:sz w:val="22"/>
                <w:szCs w:val="22"/>
                <w:lang w:val="es-CL" w:eastAsia="en-US"/>
              </w:rPr>
              <w:t xml:space="preserve"> </w:t>
            </w:r>
          </w:p>
          <w:p w14:paraId="19A64DCE" w14:textId="77777777" w:rsidR="005D0731" w:rsidRDefault="005D0731" w:rsidP="005D0731">
            <w:pPr>
              <w:pStyle w:val="Prrafodelista"/>
              <w:ind w:left="1440"/>
              <w:rPr>
                <w:rFonts w:asciiTheme="minorHAnsi" w:hAnsiTheme="minorHAnsi" w:cstheme="minorHAnsi"/>
                <w:bCs/>
                <w:i/>
                <w:iCs/>
                <w:color w:val="000000" w:themeColor="text1"/>
                <w:sz w:val="22"/>
                <w:szCs w:val="22"/>
                <w:lang w:val="es-CL" w:eastAsia="en-US"/>
              </w:rPr>
            </w:pPr>
          </w:p>
          <w:p w14:paraId="1EFC05A9" w14:textId="3738D092" w:rsidR="004A4B17" w:rsidRPr="003C0FFB" w:rsidRDefault="005D0731" w:rsidP="005D0731">
            <w:pPr>
              <w:pStyle w:val="Prrafodelista"/>
              <w:ind w:left="1440"/>
              <w:rPr>
                <w:rFonts w:asciiTheme="minorHAnsi" w:hAnsiTheme="minorHAnsi" w:cstheme="minorHAnsi"/>
                <w:bCs/>
                <w:i/>
                <w:iCs/>
                <w:color w:val="000000" w:themeColor="text1"/>
                <w:sz w:val="22"/>
                <w:szCs w:val="22"/>
                <w:lang w:val="es-CL" w:eastAsia="en-US"/>
              </w:rPr>
            </w:pPr>
            <w:r>
              <w:rPr>
                <w:rFonts w:asciiTheme="minorHAnsi" w:hAnsiTheme="minorHAnsi" w:cstheme="minorHAnsi"/>
                <w:bCs/>
                <w:i/>
                <w:iCs/>
                <w:color w:val="000000" w:themeColor="text1"/>
                <w:sz w:val="22"/>
                <w:szCs w:val="22"/>
                <w:lang w:val="es-CL" w:eastAsia="en-US"/>
              </w:rPr>
              <w:t>Q</w:t>
            </w:r>
            <w:r w:rsidR="004A4B17" w:rsidRPr="003C0FFB">
              <w:rPr>
                <w:rFonts w:asciiTheme="minorHAnsi" w:hAnsiTheme="minorHAnsi" w:cstheme="minorHAnsi"/>
                <w:bCs/>
                <w:i/>
                <w:iCs/>
                <w:color w:val="000000" w:themeColor="text1"/>
                <w:sz w:val="22"/>
                <w:szCs w:val="22"/>
                <w:lang w:val="es-CL" w:eastAsia="en-US"/>
              </w:rPr>
              <w:t xml:space="preserve">ue, con motivo de una denuncia que se tramita en el expediente FD-1003-223, por obras no autorizadas en cauce natural, con fecha 06 de mayo de 2022, personal fiscalizador de esta Dirección, realizó una inspección donde, según consta en el acta de terreno N°1205, se observó lo siguiente: “se realizó un recorrido por la ribera izquierda del cauce natural conocido como estero La Paloma en un tramo de 370 metros, ubicado entre los puntos indicados esta acta. Se observó la ejecución de obras de escarpe por el lado izquierdo del cauce en todo el tramo recorrido. Las obras constatadas modifican la sección de cauce cambiando el coeficiente de rugosidad natural de la zona de </w:t>
            </w:r>
            <w:r w:rsidR="004A4B17" w:rsidRPr="003C0FFB">
              <w:rPr>
                <w:rFonts w:asciiTheme="minorHAnsi" w:hAnsiTheme="minorHAnsi" w:cstheme="minorHAnsi"/>
                <w:bCs/>
                <w:i/>
                <w:iCs/>
                <w:color w:val="000000" w:themeColor="text1"/>
                <w:sz w:val="22"/>
                <w:szCs w:val="22"/>
                <w:lang w:val="es-CL" w:eastAsia="en-US"/>
              </w:rPr>
              <w:lastRenderedPageBreak/>
              <w:t xml:space="preserve">crecida del cauce. Conforme los antecedentes hidráulicos con los que cuenta este Servicio, la regularización producto de la modificación de la sección del cauce </w:t>
            </w:r>
            <w:proofErr w:type="gramStart"/>
            <w:r w:rsidR="004A4B17" w:rsidRPr="003C0FFB">
              <w:rPr>
                <w:rFonts w:asciiTheme="minorHAnsi" w:hAnsiTheme="minorHAnsi" w:cstheme="minorHAnsi"/>
                <w:bCs/>
                <w:i/>
                <w:iCs/>
                <w:color w:val="000000" w:themeColor="text1"/>
                <w:sz w:val="22"/>
                <w:szCs w:val="22"/>
                <w:lang w:val="es-CL" w:eastAsia="en-US"/>
              </w:rPr>
              <w:t>( pata</w:t>
            </w:r>
            <w:proofErr w:type="gramEnd"/>
            <w:r w:rsidR="004A4B17" w:rsidRPr="003C0FFB">
              <w:rPr>
                <w:rFonts w:asciiTheme="minorHAnsi" w:hAnsiTheme="minorHAnsi" w:cstheme="minorHAnsi"/>
                <w:bCs/>
                <w:i/>
                <w:iCs/>
                <w:color w:val="000000" w:themeColor="text1"/>
                <w:sz w:val="22"/>
                <w:szCs w:val="22"/>
                <w:lang w:val="es-CL" w:eastAsia="en-US"/>
              </w:rPr>
              <w:t xml:space="preserve"> T= 100 años), contraviene lo dispuesto en los artículos 41 y 171 del Código de Aguas, ya que las obras se encuentran dentro de la crecida centenaria”</w:t>
            </w:r>
          </w:p>
          <w:p w14:paraId="16F2C2C0" w14:textId="77777777" w:rsidR="004A7D9C" w:rsidRPr="003C0FFB" w:rsidRDefault="004A7D9C" w:rsidP="004A7D9C">
            <w:pPr>
              <w:pStyle w:val="Prrafodelista"/>
              <w:ind w:left="1440"/>
              <w:rPr>
                <w:rFonts w:asciiTheme="minorHAnsi" w:hAnsiTheme="minorHAnsi" w:cstheme="minorHAnsi"/>
                <w:bCs/>
                <w:i/>
                <w:iCs/>
                <w:color w:val="000000" w:themeColor="text1"/>
                <w:sz w:val="22"/>
                <w:szCs w:val="22"/>
                <w:lang w:val="es-CL" w:eastAsia="en-US"/>
              </w:rPr>
            </w:pPr>
          </w:p>
          <w:p w14:paraId="2FC56211" w14:textId="78BA1CE0" w:rsidR="004A4B17" w:rsidRDefault="004A4B17" w:rsidP="004A7D9C">
            <w:pPr>
              <w:pStyle w:val="Prrafodelista"/>
              <w:numPr>
                <w:ilvl w:val="0"/>
                <w:numId w:val="19"/>
              </w:numPr>
              <w:rPr>
                <w:rFonts w:asciiTheme="minorHAnsi" w:hAnsiTheme="minorHAnsi" w:cstheme="minorHAnsi"/>
                <w:bCs/>
                <w:i/>
                <w:iCs/>
                <w:color w:val="000000" w:themeColor="text1"/>
                <w:sz w:val="22"/>
                <w:szCs w:val="22"/>
                <w:lang w:val="es-CL" w:eastAsia="en-US"/>
              </w:rPr>
            </w:pPr>
            <w:r w:rsidRPr="003C0FFB">
              <w:rPr>
                <w:rFonts w:asciiTheme="minorHAnsi" w:hAnsiTheme="minorHAnsi" w:cstheme="minorHAnsi"/>
                <w:bCs/>
                <w:i/>
                <w:iCs/>
                <w:color w:val="000000" w:themeColor="text1"/>
                <w:sz w:val="22"/>
                <w:szCs w:val="22"/>
                <w:lang w:val="es-CL" w:eastAsia="en-US"/>
              </w:rPr>
              <w:t xml:space="preserve">En su considerando 6 </w:t>
            </w:r>
            <w:r w:rsidR="004A7D9C" w:rsidRPr="003C0FFB">
              <w:rPr>
                <w:rFonts w:asciiTheme="minorHAnsi" w:hAnsiTheme="minorHAnsi" w:cstheme="minorHAnsi"/>
                <w:bCs/>
                <w:i/>
                <w:iCs/>
                <w:color w:val="000000" w:themeColor="text1"/>
                <w:sz w:val="22"/>
                <w:szCs w:val="22"/>
                <w:lang w:val="es-CL" w:eastAsia="en-US"/>
              </w:rPr>
              <w:t>QUE, por su parte, con motivo de una denuncia por obras no autorizadas que se tramita conforme a la legislación vigente en el expediente FD-1003-226, con fecha 15 de junio de 2022, siendo las 09:30horas, personal fiscalizador concurrió al sector señalado en la presentación, y según consta en el acta de terreno N°1206, se observó la intervención del cauce que consiste en la regularización mediante el escarpe del terreno y modificación de las condiciones de rugosidad de la ribera y además se observó que existe un relleno con material granular por la ribera del cauce “en un tramo comprendido entre los puntos 1 y 2 de esta acta, correspondiente a un camino en construcción. Luego, se observó el escarpe y remoción de la vegetación de la ribera del cauce, cambiando las condiciones de rugosidad natural, en un tramo comprendido entre los puntos 2 y 3 de esta acta. Las intervenciones antes señaladas corresponden a hechos nuevos y recientes, por cuanto se observa un avance entre lo observado el día 06 de mayo de 2022, con motivo de la tramitación del expediente FD-1003-223, y lo observado el día 15 de junio de 2022, con motivo del expediente FD-1003-226”</w:t>
            </w:r>
          </w:p>
          <w:p w14:paraId="1C03865E" w14:textId="77777777" w:rsidR="005D0731" w:rsidRDefault="005D0731" w:rsidP="005D0731">
            <w:pPr>
              <w:rPr>
                <w:rFonts w:cstheme="minorHAnsi"/>
                <w:bCs/>
                <w:i/>
                <w:iCs/>
                <w:color w:val="000000" w:themeColor="text1"/>
                <w:lang w:val="es-CL" w:eastAsia="en-US"/>
              </w:rPr>
            </w:pPr>
          </w:p>
          <w:p w14:paraId="2E9318DE" w14:textId="164808D3" w:rsidR="005D0731" w:rsidRDefault="005D0731" w:rsidP="005D0731">
            <w:pPr>
              <w:pStyle w:val="Prrafodelista"/>
              <w:numPr>
                <w:ilvl w:val="0"/>
                <w:numId w:val="18"/>
              </w:numPr>
              <w:rPr>
                <w:rFonts w:cstheme="minorHAnsi"/>
                <w:bCs/>
                <w:iCs/>
                <w:color w:val="000000" w:themeColor="text1"/>
                <w:lang w:val="es-CL" w:eastAsia="en-US"/>
              </w:rPr>
            </w:pPr>
            <w:r>
              <w:rPr>
                <w:rFonts w:cstheme="minorHAnsi"/>
                <w:bCs/>
                <w:iCs/>
                <w:color w:val="000000" w:themeColor="text1"/>
                <w:lang w:val="es-CL" w:eastAsia="en-US"/>
              </w:rPr>
              <w:lastRenderedPageBreak/>
              <w:t>Que según listado referencial de flora</w:t>
            </w:r>
            <w:r w:rsidR="00626801">
              <w:rPr>
                <w:rFonts w:cstheme="minorHAnsi"/>
                <w:bCs/>
                <w:iCs/>
                <w:color w:val="000000" w:themeColor="text1"/>
                <w:lang w:val="es-CL" w:eastAsia="en-US"/>
              </w:rPr>
              <w:t xml:space="preserve"> indicadora de humedales en la R</w:t>
            </w:r>
            <w:r>
              <w:rPr>
                <w:rFonts w:cstheme="minorHAnsi"/>
                <w:bCs/>
                <w:iCs/>
                <w:color w:val="000000" w:themeColor="text1"/>
                <w:lang w:val="es-CL" w:eastAsia="en-US"/>
              </w:rPr>
              <w:t>egión de Los Lagos</w:t>
            </w:r>
            <w:r w:rsidR="00626801">
              <w:rPr>
                <w:rFonts w:cstheme="minorHAnsi"/>
                <w:bCs/>
                <w:iCs/>
                <w:color w:val="000000" w:themeColor="text1"/>
                <w:lang w:val="es-CL" w:eastAsia="en-US"/>
              </w:rPr>
              <w:t xml:space="preserve"> que es parte de la guía de </w:t>
            </w:r>
            <w:proofErr w:type="gramStart"/>
            <w:r w:rsidR="00626801">
              <w:rPr>
                <w:rFonts w:cstheme="minorHAnsi"/>
                <w:bCs/>
                <w:iCs/>
                <w:color w:val="000000" w:themeColor="text1"/>
                <w:lang w:val="es-CL" w:eastAsia="en-US"/>
              </w:rPr>
              <w:t>campo  de</w:t>
            </w:r>
            <w:proofErr w:type="gramEnd"/>
            <w:r w:rsidR="00626801">
              <w:rPr>
                <w:rFonts w:cstheme="minorHAnsi"/>
                <w:bCs/>
                <w:iCs/>
                <w:color w:val="000000" w:themeColor="text1"/>
                <w:lang w:val="es-CL" w:eastAsia="en-US"/>
              </w:rPr>
              <w:t xml:space="preserve"> “Delimitación y caracterización de humedales urbanos de Chile”  del Ministerio del Medio Ambiente, marzo 2022 fue posible constatar que en el Lote A  ha lo menos se encuentran en las áreas intervenidas el helecho Costilla de Vaca “</w:t>
            </w:r>
            <w:proofErr w:type="spellStart"/>
            <w:r w:rsidR="00626801">
              <w:rPr>
                <w:rFonts w:cstheme="minorHAnsi"/>
                <w:bCs/>
                <w:iCs/>
                <w:color w:val="000000" w:themeColor="text1"/>
                <w:lang w:val="es-CL" w:eastAsia="en-US"/>
              </w:rPr>
              <w:t>Blechnum</w:t>
            </w:r>
            <w:proofErr w:type="spellEnd"/>
            <w:r w:rsidR="00626801">
              <w:rPr>
                <w:rFonts w:cstheme="minorHAnsi"/>
                <w:bCs/>
                <w:iCs/>
                <w:color w:val="000000" w:themeColor="text1"/>
                <w:lang w:val="es-CL" w:eastAsia="en-US"/>
              </w:rPr>
              <w:t xml:space="preserve"> </w:t>
            </w:r>
            <w:proofErr w:type="spellStart"/>
            <w:r w:rsidR="00626801">
              <w:rPr>
                <w:rFonts w:cstheme="minorHAnsi"/>
                <w:bCs/>
                <w:iCs/>
                <w:color w:val="000000" w:themeColor="text1"/>
                <w:lang w:val="es-CL" w:eastAsia="en-US"/>
              </w:rPr>
              <w:t>chilense</w:t>
            </w:r>
            <w:proofErr w:type="spellEnd"/>
            <w:r w:rsidR="00626801">
              <w:rPr>
                <w:rFonts w:cstheme="minorHAnsi"/>
                <w:bCs/>
                <w:iCs/>
                <w:color w:val="000000" w:themeColor="text1"/>
                <w:lang w:val="es-CL" w:eastAsia="en-US"/>
              </w:rPr>
              <w:t xml:space="preserve">” </w:t>
            </w:r>
            <w:r w:rsidR="00E20A7D">
              <w:rPr>
                <w:rFonts w:cstheme="minorHAnsi"/>
                <w:bCs/>
                <w:iCs/>
                <w:color w:val="000000" w:themeColor="text1"/>
                <w:lang w:val="es-CL" w:eastAsia="en-US"/>
              </w:rPr>
              <w:t xml:space="preserve"> </w:t>
            </w:r>
            <w:r w:rsidR="00626801">
              <w:rPr>
                <w:rFonts w:cstheme="minorHAnsi"/>
                <w:bCs/>
                <w:iCs/>
                <w:color w:val="000000" w:themeColor="text1"/>
                <w:lang w:val="es-CL" w:eastAsia="en-US"/>
              </w:rPr>
              <w:t xml:space="preserve"> y Caustico de vega</w:t>
            </w:r>
            <w:r w:rsidR="00E20A7D">
              <w:rPr>
                <w:rFonts w:cstheme="minorHAnsi"/>
                <w:bCs/>
                <w:iCs/>
                <w:color w:val="000000" w:themeColor="text1"/>
                <w:lang w:val="es-CL" w:eastAsia="en-US"/>
              </w:rPr>
              <w:t xml:space="preserve"> “</w:t>
            </w:r>
            <w:proofErr w:type="spellStart"/>
            <w:r w:rsidR="00E20A7D">
              <w:rPr>
                <w:rFonts w:cstheme="minorHAnsi"/>
                <w:bCs/>
                <w:iCs/>
                <w:color w:val="000000" w:themeColor="text1"/>
                <w:lang w:val="es-CL" w:eastAsia="en-US"/>
              </w:rPr>
              <w:t>Ranunculus</w:t>
            </w:r>
            <w:proofErr w:type="spellEnd"/>
            <w:r w:rsidR="00E20A7D">
              <w:rPr>
                <w:rFonts w:cstheme="minorHAnsi"/>
                <w:bCs/>
                <w:iCs/>
                <w:color w:val="000000" w:themeColor="text1"/>
                <w:lang w:val="es-CL" w:eastAsia="en-US"/>
              </w:rPr>
              <w:t xml:space="preserve"> chilensis”</w:t>
            </w:r>
            <w:r w:rsidR="009A23D9">
              <w:rPr>
                <w:rFonts w:cstheme="minorHAnsi"/>
                <w:bCs/>
                <w:iCs/>
                <w:color w:val="000000" w:themeColor="text1"/>
                <w:lang w:val="es-CL" w:eastAsia="en-US"/>
              </w:rPr>
              <w:t xml:space="preserve">( ambas ver </w:t>
            </w:r>
            <w:r w:rsidR="00E20A7D">
              <w:rPr>
                <w:rFonts w:cstheme="minorHAnsi"/>
                <w:bCs/>
                <w:iCs/>
                <w:color w:val="000000" w:themeColor="text1"/>
                <w:lang w:val="es-CL" w:eastAsia="en-US"/>
              </w:rPr>
              <w:t xml:space="preserve">Fotografía </w:t>
            </w:r>
            <w:proofErr w:type="spellStart"/>
            <w:r w:rsidR="00E20A7D">
              <w:rPr>
                <w:rFonts w:cstheme="minorHAnsi"/>
                <w:bCs/>
                <w:iCs/>
                <w:color w:val="000000" w:themeColor="text1"/>
                <w:lang w:val="es-CL" w:eastAsia="en-US"/>
              </w:rPr>
              <w:t>N°</w:t>
            </w:r>
            <w:proofErr w:type="spellEnd"/>
            <w:r w:rsidR="00E20A7D">
              <w:rPr>
                <w:rFonts w:cstheme="minorHAnsi"/>
                <w:bCs/>
                <w:iCs/>
                <w:color w:val="000000" w:themeColor="text1"/>
                <w:lang w:val="es-CL" w:eastAsia="en-US"/>
              </w:rPr>
              <w:t xml:space="preserve"> </w:t>
            </w:r>
            <w:r w:rsidR="009A23D9">
              <w:rPr>
                <w:rFonts w:cstheme="minorHAnsi"/>
                <w:bCs/>
                <w:iCs/>
                <w:color w:val="000000" w:themeColor="text1"/>
                <w:lang w:val="es-CL" w:eastAsia="en-US"/>
              </w:rPr>
              <w:t>9</w:t>
            </w:r>
            <w:r w:rsidR="00E20A7D">
              <w:rPr>
                <w:rFonts w:cstheme="minorHAnsi"/>
                <w:bCs/>
                <w:iCs/>
                <w:color w:val="000000" w:themeColor="text1"/>
                <w:lang w:val="es-CL" w:eastAsia="en-US"/>
              </w:rPr>
              <w:t xml:space="preserve"> )</w:t>
            </w:r>
          </w:p>
          <w:p w14:paraId="2DC79628" w14:textId="77777777" w:rsidR="009A23D9" w:rsidRPr="005D0731" w:rsidRDefault="009A23D9" w:rsidP="00575921">
            <w:pPr>
              <w:pStyle w:val="Prrafodelista"/>
              <w:rPr>
                <w:rFonts w:cstheme="minorHAnsi"/>
                <w:bCs/>
                <w:iCs/>
                <w:color w:val="000000" w:themeColor="text1"/>
                <w:lang w:val="es-CL" w:eastAsia="en-US"/>
              </w:rPr>
            </w:pPr>
          </w:p>
          <w:p w14:paraId="44A44243" w14:textId="77777777" w:rsidR="004A7D9C" w:rsidRPr="003C0FFB" w:rsidRDefault="004A7D9C" w:rsidP="004A7D9C">
            <w:pPr>
              <w:ind w:left="1080"/>
              <w:rPr>
                <w:rFonts w:asciiTheme="minorHAnsi" w:hAnsiTheme="minorHAnsi" w:cstheme="minorHAnsi"/>
                <w:bCs/>
                <w:i/>
                <w:iCs/>
                <w:color w:val="000000" w:themeColor="text1"/>
                <w:sz w:val="22"/>
                <w:szCs w:val="22"/>
                <w:lang w:val="es-CL" w:eastAsia="en-US"/>
              </w:rPr>
            </w:pPr>
          </w:p>
          <w:p w14:paraId="69AB6FA9" w14:textId="72C71A6D" w:rsidR="00EE44DF" w:rsidRDefault="00AA6D8A" w:rsidP="008F4C4A">
            <w:pPr>
              <w:spacing w:line="259" w:lineRule="auto"/>
              <w:jc w:val="both"/>
              <w:rPr>
                <w:rFonts w:asciiTheme="minorHAnsi" w:eastAsiaTheme="minorHAnsi" w:hAnsiTheme="minorHAnsi" w:cstheme="minorHAnsi"/>
                <w:bCs/>
                <w:iCs/>
                <w:color w:val="000000" w:themeColor="text1"/>
                <w:sz w:val="22"/>
                <w:szCs w:val="22"/>
                <w:lang w:val="es-CL" w:eastAsia="en-US"/>
              </w:rPr>
            </w:pPr>
            <w:r w:rsidRPr="00FB31BD">
              <w:rPr>
                <w:rFonts w:asciiTheme="minorHAnsi" w:eastAsiaTheme="minorHAnsi" w:hAnsiTheme="minorHAnsi" w:cstheme="minorHAnsi"/>
                <w:bCs/>
                <w:iCs/>
                <w:color w:val="000000" w:themeColor="text1"/>
                <w:sz w:val="22"/>
                <w:szCs w:val="22"/>
                <w:lang w:val="es-CL" w:eastAsia="en-US"/>
              </w:rPr>
              <w:t>En e</w:t>
            </w:r>
            <w:r w:rsidR="008F1995" w:rsidRPr="003C0FFB">
              <w:rPr>
                <w:rFonts w:asciiTheme="minorHAnsi" w:eastAsiaTheme="minorHAnsi" w:hAnsiTheme="minorHAnsi" w:cstheme="minorHAnsi"/>
                <w:bCs/>
                <w:iCs/>
                <w:color w:val="000000" w:themeColor="text1"/>
                <w:sz w:val="22"/>
                <w:szCs w:val="22"/>
                <w:lang w:val="es-CL" w:eastAsia="en-US"/>
              </w:rPr>
              <w:t xml:space="preserve">ste orden de </w:t>
            </w:r>
            <w:r w:rsidR="00E6580F" w:rsidRPr="003C0FFB">
              <w:rPr>
                <w:rFonts w:asciiTheme="minorHAnsi" w:eastAsiaTheme="minorHAnsi" w:hAnsiTheme="minorHAnsi" w:cstheme="minorHAnsi"/>
                <w:bCs/>
                <w:iCs/>
                <w:color w:val="000000" w:themeColor="text1"/>
                <w:sz w:val="22"/>
                <w:szCs w:val="22"/>
                <w:lang w:val="es-CL" w:eastAsia="en-US"/>
              </w:rPr>
              <w:t>cosas</w:t>
            </w:r>
            <w:r w:rsidR="00E6580F" w:rsidRPr="00FB31BD">
              <w:rPr>
                <w:rFonts w:asciiTheme="minorHAnsi" w:eastAsiaTheme="minorHAnsi" w:hAnsiTheme="minorHAnsi" w:cstheme="minorHAnsi"/>
                <w:bCs/>
                <w:iCs/>
                <w:color w:val="000000" w:themeColor="text1"/>
                <w:sz w:val="22"/>
                <w:szCs w:val="22"/>
                <w:lang w:val="es-CL" w:eastAsia="en-US"/>
              </w:rPr>
              <w:t>, la</w:t>
            </w:r>
            <w:r w:rsidRPr="00FB31BD">
              <w:rPr>
                <w:rFonts w:asciiTheme="minorHAnsi" w:eastAsiaTheme="minorHAnsi" w:hAnsiTheme="minorHAnsi" w:cstheme="minorHAnsi"/>
                <w:bCs/>
                <w:iCs/>
                <w:color w:val="000000" w:themeColor="text1"/>
                <w:sz w:val="22"/>
                <w:szCs w:val="22"/>
                <w:lang w:val="es-CL" w:eastAsia="en-US"/>
              </w:rPr>
              <w:t xml:space="preserve"> zona intervenida por </w:t>
            </w:r>
            <w:r w:rsidR="008F1995" w:rsidRPr="003C0FFB">
              <w:rPr>
                <w:rFonts w:asciiTheme="minorHAnsi" w:eastAsiaTheme="minorHAnsi" w:hAnsiTheme="minorHAnsi" w:cstheme="minorHAnsi"/>
                <w:bCs/>
                <w:iCs/>
                <w:color w:val="000000" w:themeColor="text1"/>
                <w:sz w:val="22"/>
                <w:szCs w:val="22"/>
                <w:lang w:val="es-CL" w:eastAsia="en-US"/>
              </w:rPr>
              <w:t>la Inmobiliaria Alto Volcanes</w:t>
            </w:r>
            <w:r w:rsidR="00575921">
              <w:rPr>
                <w:rFonts w:asciiTheme="minorHAnsi" w:eastAsiaTheme="minorHAnsi" w:hAnsiTheme="minorHAnsi" w:cstheme="minorHAnsi"/>
                <w:bCs/>
                <w:iCs/>
                <w:color w:val="000000" w:themeColor="text1"/>
                <w:sz w:val="22"/>
                <w:szCs w:val="22"/>
                <w:lang w:val="es-CL" w:eastAsia="en-US"/>
              </w:rPr>
              <w:t xml:space="preserve"> </w:t>
            </w:r>
            <w:proofErr w:type="spellStart"/>
            <w:r w:rsidR="00575921">
              <w:rPr>
                <w:rFonts w:asciiTheme="minorHAnsi" w:eastAsiaTheme="minorHAnsi" w:hAnsiTheme="minorHAnsi" w:cstheme="minorHAnsi"/>
                <w:bCs/>
                <w:iCs/>
                <w:color w:val="000000" w:themeColor="text1"/>
                <w:sz w:val="22"/>
                <w:szCs w:val="22"/>
                <w:lang w:val="es-CL" w:eastAsia="en-US"/>
              </w:rPr>
              <w:t>SpA</w:t>
            </w:r>
            <w:proofErr w:type="spellEnd"/>
            <w:r w:rsidR="008F1995" w:rsidRPr="003C0FFB">
              <w:rPr>
                <w:rFonts w:asciiTheme="minorHAnsi" w:eastAsiaTheme="minorHAnsi" w:hAnsiTheme="minorHAnsi" w:cstheme="minorHAnsi"/>
                <w:bCs/>
                <w:iCs/>
                <w:color w:val="000000" w:themeColor="text1"/>
                <w:sz w:val="22"/>
                <w:szCs w:val="22"/>
                <w:lang w:val="es-CL" w:eastAsia="en-US"/>
              </w:rPr>
              <w:t xml:space="preserve"> en el Lote </w:t>
            </w:r>
            <w:proofErr w:type="gramStart"/>
            <w:r w:rsidR="008F1995" w:rsidRPr="003C0FFB">
              <w:rPr>
                <w:rFonts w:asciiTheme="minorHAnsi" w:eastAsiaTheme="minorHAnsi" w:hAnsiTheme="minorHAnsi" w:cstheme="minorHAnsi"/>
                <w:bCs/>
                <w:iCs/>
                <w:color w:val="000000" w:themeColor="text1"/>
                <w:sz w:val="22"/>
                <w:szCs w:val="22"/>
                <w:lang w:val="es-CL" w:eastAsia="en-US"/>
              </w:rPr>
              <w:t>A</w:t>
            </w:r>
            <w:r w:rsidRPr="00FB31BD">
              <w:rPr>
                <w:rFonts w:asciiTheme="minorHAnsi" w:eastAsiaTheme="minorHAnsi" w:hAnsiTheme="minorHAnsi" w:cstheme="minorHAnsi"/>
                <w:bCs/>
                <w:iCs/>
                <w:color w:val="000000" w:themeColor="text1"/>
                <w:sz w:val="22"/>
                <w:szCs w:val="22"/>
                <w:lang w:val="es-CL" w:eastAsia="en-US"/>
              </w:rPr>
              <w:t xml:space="preserve"> </w:t>
            </w:r>
            <w:r w:rsidR="00745CE7">
              <w:rPr>
                <w:rFonts w:asciiTheme="minorHAnsi" w:eastAsiaTheme="minorHAnsi" w:hAnsiTheme="minorHAnsi" w:cstheme="minorHAnsi"/>
                <w:bCs/>
                <w:iCs/>
                <w:color w:val="000000" w:themeColor="text1"/>
                <w:sz w:val="22"/>
                <w:szCs w:val="22"/>
                <w:lang w:val="es-CL" w:eastAsia="en-US"/>
              </w:rPr>
              <w:t xml:space="preserve"> ubicado</w:t>
            </w:r>
            <w:proofErr w:type="gramEnd"/>
            <w:r w:rsidR="00745CE7">
              <w:rPr>
                <w:rFonts w:asciiTheme="minorHAnsi" w:eastAsiaTheme="minorHAnsi" w:hAnsiTheme="minorHAnsi" w:cstheme="minorHAnsi"/>
                <w:bCs/>
                <w:iCs/>
                <w:color w:val="000000" w:themeColor="text1"/>
                <w:sz w:val="22"/>
                <w:szCs w:val="22"/>
                <w:lang w:val="es-CL" w:eastAsia="en-US"/>
              </w:rPr>
              <w:t xml:space="preserve"> en la zona urbana de la comuna de Puerto Montt, que se encuentra en una </w:t>
            </w:r>
            <w:r w:rsidRPr="00FB31BD">
              <w:rPr>
                <w:rFonts w:asciiTheme="minorHAnsi" w:eastAsiaTheme="minorHAnsi" w:hAnsiTheme="minorHAnsi" w:cstheme="minorHAnsi"/>
                <w:bCs/>
                <w:iCs/>
                <w:color w:val="000000" w:themeColor="text1"/>
                <w:sz w:val="22"/>
                <w:szCs w:val="22"/>
                <w:lang w:val="es-CL" w:eastAsia="en-US"/>
              </w:rPr>
              <w:t xml:space="preserve"> zona </w:t>
            </w:r>
            <w:r w:rsidR="00745CE7">
              <w:rPr>
                <w:rFonts w:asciiTheme="minorHAnsi" w:eastAsiaTheme="minorHAnsi" w:hAnsiTheme="minorHAnsi" w:cstheme="minorHAnsi"/>
                <w:bCs/>
                <w:iCs/>
                <w:color w:val="000000" w:themeColor="text1"/>
                <w:sz w:val="22"/>
                <w:szCs w:val="22"/>
                <w:lang w:val="es-CL" w:eastAsia="en-US"/>
              </w:rPr>
              <w:t xml:space="preserve">de </w:t>
            </w:r>
            <w:r w:rsidR="00E6580F" w:rsidRPr="003C0FFB">
              <w:rPr>
                <w:rFonts w:asciiTheme="minorHAnsi" w:eastAsiaTheme="minorHAnsi" w:hAnsiTheme="minorHAnsi" w:cstheme="minorHAnsi"/>
                <w:bCs/>
                <w:iCs/>
                <w:color w:val="000000" w:themeColor="text1"/>
                <w:sz w:val="22"/>
                <w:szCs w:val="22"/>
                <w:lang w:val="es-CL" w:eastAsia="en-US"/>
              </w:rPr>
              <w:t>humeda</w:t>
            </w:r>
            <w:r w:rsidR="00E6580F">
              <w:rPr>
                <w:rFonts w:asciiTheme="minorHAnsi" w:eastAsiaTheme="minorHAnsi" w:hAnsiTheme="minorHAnsi" w:cstheme="minorHAnsi"/>
                <w:bCs/>
                <w:iCs/>
                <w:color w:val="000000" w:themeColor="text1"/>
                <w:sz w:val="22"/>
                <w:szCs w:val="22"/>
                <w:lang w:val="es-CL" w:eastAsia="en-US"/>
              </w:rPr>
              <w:t>l</w:t>
            </w:r>
            <w:r w:rsidRPr="00FB31BD">
              <w:rPr>
                <w:rFonts w:asciiTheme="minorHAnsi" w:eastAsiaTheme="minorHAnsi" w:hAnsiTheme="minorHAnsi" w:cstheme="minorHAnsi"/>
                <w:bCs/>
                <w:iCs/>
                <w:color w:val="000000" w:themeColor="text1"/>
                <w:sz w:val="22"/>
                <w:szCs w:val="22"/>
                <w:lang w:val="es-CL" w:eastAsia="en-US"/>
              </w:rPr>
              <w:t xml:space="preserve"> y si bien este no se encuentra reconocido, ni en trámite para su reconocimiento, si es identificado en la plataforma colaborativa del Ministerio del Medio Ambiente como humedal </w:t>
            </w:r>
            <w:r w:rsidR="00E6580F">
              <w:rPr>
                <w:rFonts w:asciiTheme="minorHAnsi" w:eastAsiaTheme="minorHAnsi" w:hAnsiTheme="minorHAnsi" w:cstheme="minorHAnsi"/>
                <w:bCs/>
                <w:iCs/>
                <w:color w:val="000000" w:themeColor="text1"/>
                <w:sz w:val="22"/>
                <w:szCs w:val="22"/>
                <w:lang w:val="es-CL" w:eastAsia="en-US"/>
              </w:rPr>
              <w:t>“</w:t>
            </w:r>
            <w:r w:rsidRPr="00FB31BD">
              <w:rPr>
                <w:rFonts w:asciiTheme="minorHAnsi" w:eastAsiaTheme="minorHAnsi" w:hAnsiTheme="minorHAnsi" w:cstheme="minorHAnsi"/>
                <w:bCs/>
                <w:iCs/>
                <w:color w:val="000000" w:themeColor="text1"/>
                <w:sz w:val="22"/>
                <w:szCs w:val="22"/>
                <w:lang w:val="es-CL" w:eastAsia="en-US"/>
              </w:rPr>
              <w:t>Bajos Estero La Paloma</w:t>
            </w:r>
            <w:r w:rsidR="00E6580F">
              <w:rPr>
                <w:rFonts w:asciiTheme="minorHAnsi" w:eastAsiaTheme="minorHAnsi" w:hAnsiTheme="minorHAnsi" w:cstheme="minorHAnsi"/>
                <w:bCs/>
                <w:iCs/>
                <w:color w:val="000000" w:themeColor="text1"/>
                <w:sz w:val="22"/>
                <w:szCs w:val="22"/>
                <w:lang w:val="es-CL" w:eastAsia="en-US"/>
              </w:rPr>
              <w:t>”</w:t>
            </w:r>
            <w:r w:rsidRPr="00FB31BD">
              <w:rPr>
                <w:rFonts w:asciiTheme="minorHAnsi" w:eastAsiaTheme="minorHAnsi" w:hAnsiTheme="minorHAnsi" w:cstheme="minorHAnsi"/>
                <w:bCs/>
                <w:iCs/>
                <w:color w:val="000000" w:themeColor="text1"/>
                <w:sz w:val="22"/>
                <w:szCs w:val="22"/>
                <w:lang w:val="es-CL" w:eastAsia="en-US"/>
              </w:rPr>
              <w:t xml:space="preserve">. </w:t>
            </w:r>
          </w:p>
          <w:p w14:paraId="021A2B51" w14:textId="77777777" w:rsidR="00EE44DF" w:rsidRDefault="00EE44DF" w:rsidP="008F4C4A">
            <w:pPr>
              <w:spacing w:line="259" w:lineRule="auto"/>
              <w:jc w:val="both"/>
              <w:rPr>
                <w:rFonts w:asciiTheme="minorHAnsi" w:eastAsiaTheme="minorHAnsi" w:hAnsiTheme="minorHAnsi" w:cstheme="minorHAnsi"/>
                <w:bCs/>
                <w:iCs/>
                <w:color w:val="000000" w:themeColor="text1"/>
                <w:sz w:val="22"/>
                <w:szCs w:val="22"/>
                <w:lang w:val="es-CL" w:eastAsia="en-US"/>
              </w:rPr>
            </w:pPr>
          </w:p>
          <w:p w14:paraId="0A2FA659" w14:textId="36EF4CB3" w:rsidR="00AA6D8A" w:rsidRDefault="00EE44DF" w:rsidP="004A791C">
            <w:pPr>
              <w:spacing w:line="259" w:lineRule="auto"/>
              <w:jc w:val="both"/>
              <w:rPr>
                <w:rFonts w:asciiTheme="minorHAnsi" w:eastAsiaTheme="minorHAnsi" w:hAnsiTheme="minorHAnsi" w:cstheme="minorHAnsi"/>
                <w:bCs/>
                <w:iCs/>
                <w:color w:val="000000" w:themeColor="text1"/>
                <w:sz w:val="22"/>
                <w:szCs w:val="22"/>
                <w:lang w:val="es-CL" w:eastAsia="en-US"/>
              </w:rPr>
            </w:pPr>
            <w:r>
              <w:rPr>
                <w:rFonts w:asciiTheme="minorHAnsi" w:eastAsiaTheme="minorHAnsi" w:hAnsiTheme="minorHAnsi" w:cstheme="minorHAnsi"/>
                <w:bCs/>
                <w:iCs/>
                <w:color w:val="000000" w:themeColor="text1"/>
                <w:sz w:val="22"/>
                <w:szCs w:val="22"/>
                <w:lang w:val="es-CL" w:eastAsia="en-US"/>
              </w:rPr>
              <w:t xml:space="preserve">Por otro lado,  de la documentación revisada, </w:t>
            </w:r>
            <w:r w:rsidR="004A791C">
              <w:rPr>
                <w:rFonts w:asciiTheme="minorHAnsi" w:eastAsiaTheme="minorHAnsi" w:hAnsiTheme="minorHAnsi" w:cstheme="minorHAnsi"/>
                <w:bCs/>
                <w:iCs/>
                <w:color w:val="000000" w:themeColor="text1"/>
                <w:sz w:val="22"/>
                <w:szCs w:val="22"/>
                <w:lang w:val="es-CL" w:eastAsia="en-US"/>
              </w:rPr>
              <w:t xml:space="preserve">específicamente de las fotografías  anexadas a las denuncias </w:t>
            </w:r>
            <w:r w:rsidR="004A791C" w:rsidRPr="004A791C">
              <w:rPr>
                <w:rFonts w:asciiTheme="minorHAnsi" w:eastAsiaTheme="minorHAnsi" w:hAnsiTheme="minorHAnsi" w:cstheme="minorHAnsi"/>
                <w:bCs/>
                <w:iCs/>
                <w:color w:val="000000" w:themeColor="text1"/>
                <w:sz w:val="22"/>
                <w:szCs w:val="22"/>
                <w:lang w:val="es-CL" w:eastAsia="en-US"/>
              </w:rPr>
              <w:t>114-X-2022</w:t>
            </w:r>
            <w:r w:rsidR="004A791C">
              <w:rPr>
                <w:rFonts w:asciiTheme="minorHAnsi" w:eastAsiaTheme="minorHAnsi" w:hAnsiTheme="minorHAnsi" w:cstheme="minorHAnsi"/>
                <w:bCs/>
                <w:iCs/>
                <w:color w:val="000000" w:themeColor="text1"/>
                <w:sz w:val="22"/>
                <w:szCs w:val="22"/>
                <w:lang w:val="es-CL" w:eastAsia="en-US"/>
              </w:rPr>
              <w:t xml:space="preserve"> y 185-X-2022</w:t>
            </w:r>
            <w:r>
              <w:rPr>
                <w:rFonts w:asciiTheme="minorHAnsi" w:eastAsiaTheme="minorHAnsi" w:hAnsiTheme="minorHAnsi" w:cstheme="minorHAnsi"/>
                <w:bCs/>
                <w:iCs/>
                <w:color w:val="000000" w:themeColor="text1"/>
                <w:sz w:val="22"/>
                <w:szCs w:val="22"/>
                <w:lang w:val="es-CL" w:eastAsia="en-US"/>
              </w:rPr>
              <w:t xml:space="preserve"> </w:t>
            </w:r>
            <w:r w:rsidR="004A791C">
              <w:rPr>
                <w:rFonts w:asciiTheme="minorHAnsi" w:eastAsiaTheme="minorHAnsi" w:hAnsiTheme="minorHAnsi" w:cstheme="minorHAnsi"/>
                <w:bCs/>
                <w:iCs/>
                <w:color w:val="000000" w:themeColor="text1"/>
                <w:sz w:val="22"/>
                <w:szCs w:val="22"/>
                <w:lang w:val="es-CL" w:eastAsia="en-US"/>
              </w:rPr>
              <w:t xml:space="preserve"> </w:t>
            </w:r>
            <w:r w:rsidR="00275162">
              <w:rPr>
                <w:rFonts w:asciiTheme="minorHAnsi" w:eastAsiaTheme="minorHAnsi" w:hAnsiTheme="minorHAnsi" w:cstheme="minorHAnsi"/>
                <w:bCs/>
                <w:iCs/>
                <w:color w:val="000000" w:themeColor="text1"/>
                <w:sz w:val="22"/>
                <w:szCs w:val="22"/>
                <w:lang w:val="es-CL" w:eastAsia="en-US"/>
              </w:rPr>
              <w:t>y fotos N°</w:t>
            </w:r>
            <w:r w:rsidR="00C3539D">
              <w:rPr>
                <w:rFonts w:asciiTheme="minorHAnsi" w:eastAsiaTheme="minorHAnsi" w:hAnsiTheme="minorHAnsi" w:cstheme="minorHAnsi"/>
                <w:bCs/>
                <w:iCs/>
                <w:color w:val="000000" w:themeColor="text1"/>
                <w:sz w:val="22"/>
                <w:szCs w:val="22"/>
                <w:lang w:val="es-CL" w:eastAsia="en-US"/>
              </w:rPr>
              <w:t>8-11-17-18-19 y 20</w:t>
            </w:r>
            <w:r w:rsidR="00575921">
              <w:rPr>
                <w:rFonts w:asciiTheme="minorHAnsi" w:eastAsiaTheme="minorHAnsi" w:hAnsiTheme="minorHAnsi" w:cstheme="minorHAnsi"/>
                <w:bCs/>
                <w:iCs/>
                <w:color w:val="000000" w:themeColor="text1"/>
                <w:sz w:val="22"/>
                <w:szCs w:val="22"/>
                <w:lang w:val="es-CL" w:eastAsia="en-US"/>
              </w:rPr>
              <w:t xml:space="preserve">;  y que  de acuerdo a la Guía de Campo Limitaciones y Caracterización de Humedales Urbanos de Chile del Ministerio del Medio Ambiente, se constatan al menos 3 especies </w:t>
            </w:r>
            <w:r w:rsidR="00661555">
              <w:rPr>
                <w:rFonts w:asciiTheme="minorHAnsi" w:eastAsiaTheme="minorHAnsi" w:hAnsiTheme="minorHAnsi" w:cstheme="minorHAnsi"/>
                <w:bCs/>
                <w:iCs/>
                <w:color w:val="000000" w:themeColor="text1"/>
                <w:sz w:val="22"/>
                <w:szCs w:val="22"/>
                <w:lang w:val="es-CL" w:eastAsia="en-US"/>
              </w:rPr>
              <w:t xml:space="preserve">típicas de humedales de la Región de Los Lagos como son la Costilla de vaca, Caustico de vega y </w:t>
            </w:r>
            <w:proofErr w:type="spellStart"/>
            <w:r w:rsidR="00661555">
              <w:rPr>
                <w:rFonts w:asciiTheme="minorHAnsi" w:eastAsiaTheme="minorHAnsi" w:hAnsiTheme="minorHAnsi" w:cstheme="minorHAnsi"/>
                <w:bCs/>
                <w:iCs/>
                <w:color w:val="000000" w:themeColor="text1"/>
                <w:sz w:val="22"/>
                <w:szCs w:val="22"/>
                <w:lang w:val="es-CL" w:eastAsia="en-US"/>
              </w:rPr>
              <w:t>Pinque</w:t>
            </w:r>
            <w:proofErr w:type="spellEnd"/>
            <w:r w:rsidR="00C3539D">
              <w:rPr>
                <w:rFonts w:asciiTheme="minorHAnsi" w:eastAsiaTheme="minorHAnsi" w:hAnsiTheme="minorHAnsi" w:cstheme="minorHAnsi"/>
                <w:bCs/>
                <w:iCs/>
                <w:color w:val="000000" w:themeColor="text1"/>
                <w:sz w:val="22"/>
                <w:szCs w:val="22"/>
                <w:lang w:val="es-CL" w:eastAsia="en-US"/>
              </w:rPr>
              <w:t xml:space="preserve">, </w:t>
            </w:r>
            <w:r w:rsidR="00C3539D" w:rsidRPr="00E6580F">
              <w:rPr>
                <w:rFonts w:asciiTheme="minorHAnsi" w:eastAsiaTheme="minorHAnsi" w:hAnsiTheme="minorHAnsi" w:cstheme="minorHAnsi"/>
                <w:b/>
                <w:iCs/>
                <w:color w:val="000000" w:themeColor="text1"/>
                <w:sz w:val="22"/>
                <w:szCs w:val="22"/>
                <w:lang w:val="es-CL" w:eastAsia="en-US"/>
              </w:rPr>
              <w:t xml:space="preserve">permite concluir </w:t>
            </w:r>
            <w:r w:rsidR="00275162" w:rsidRPr="00E6580F">
              <w:rPr>
                <w:rFonts w:asciiTheme="minorHAnsi" w:eastAsiaTheme="minorHAnsi" w:hAnsiTheme="minorHAnsi" w:cstheme="minorHAnsi"/>
                <w:b/>
                <w:iCs/>
                <w:color w:val="000000" w:themeColor="text1"/>
                <w:sz w:val="22"/>
                <w:szCs w:val="22"/>
                <w:lang w:val="es-CL" w:eastAsia="en-US"/>
              </w:rPr>
              <w:t xml:space="preserve"> </w:t>
            </w:r>
            <w:r w:rsidR="00C3539D" w:rsidRPr="00E6580F">
              <w:rPr>
                <w:rFonts w:asciiTheme="minorHAnsi" w:eastAsiaTheme="minorHAnsi" w:hAnsiTheme="minorHAnsi" w:cstheme="minorHAnsi"/>
                <w:b/>
                <w:iCs/>
                <w:color w:val="000000" w:themeColor="text1"/>
                <w:sz w:val="22"/>
                <w:szCs w:val="22"/>
                <w:lang w:val="es-CL" w:eastAsia="en-US"/>
              </w:rPr>
              <w:t>que la superficie del Lote A es un área de humedal.</w:t>
            </w:r>
            <w:r>
              <w:rPr>
                <w:rFonts w:asciiTheme="minorHAnsi" w:eastAsiaTheme="minorHAnsi" w:hAnsiTheme="minorHAnsi" w:cstheme="minorHAnsi"/>
                <w:bCs/>
                <w:iCs/>
                <w:color w:val="000000" w:themeColor="text1"/>
                <w:sz w:val="22"/>
                <w:szCs w:val="22"/>
                <w:lang w:val="es-CL" w:eastAsia="en-US"/>
              </w:rPr>
              <w:t xml:space="preserve"> </w:t>
            </w:r>
          </w:p>
          <w:p w14:paraId="562B262D" w14:textId="77777777" w:rsidR="00C6773B" w:rsidRDefault="00C6773B" w:rsidP="004A791C">
            <w:pPr>
              <w:spacing w:line="259" w:lineRule="auto"/>
              <w:jc w:val="both"/>
              <w:rPr>
                <w:rFonts w:asciiTheme="minorHAnsi" w:eastAsiaTheme="minorHAnsi" w:hAnsiTheme="minorHAnsi" w:cstheme="minorHAnsi"/>
                <w:bCs/>
                <w:iCs/>
                <w:color w:val="000000" w:themeColor="text1"/>
                <w:sz w:val="22"/>
                <w:szCs w:val="22"/>
                <w:lang w:val="es-CL" w:eastAsia="en-US"/>
              </w:rPr>
            </w:pPr>
          </w:p>
          <w:p w14:paraId="40987A18" w14:textId="4FFCEBFB" w:rsidR="00C6773B" w:rsidRDefault="00C6773B" w:rsidP="00C6773B">
            <w:pPr>
              <w:spacing w:line="259" w:lineRule="auto"/>
              <w:jc w:val="both"/>
              <w:rPr>
                <w:rFonts w:asciiTheme="minorHAnsi" w:eastAsiaTheme="minorHAnsi" w:hAnsiTheme="minorHAnsi" w:cstheme="minorHAnsi"/>
                <w:sz w:val="22"/>
                <w:szCs w:val="22"/>
                <w:lang w:val="es-CL" w:eastAsia="en-US"/>
              </w:rPr>
            </w:pPr>
            <w:r w:rsidRPr="00C6773B">
              <w:rPr>
                <w:rFonts w:asciiTheme="minorHAnsi" w:eastAsiaTheme="minorHAnsi" w:hAnsiTheme="minorHAnsi" w:cstheme="minorHAnsi"/>
                <w:sz w:val="22"/>
                <w:szCs w:val="22"/>
                <w:lang w:val="es-CL" w:eastAsia="en-US"/>
              </w:rPr>
              <w:t>Así las cosas, es prudente señalar que la ejecución de las obras de urbanización señaladas</w:t>
            </w:r>
            <w:r>
              <w:rPr>
                <w:rFonts w:asciiTheme="minorHAnsi" w:eastAsiaTheme="minorHAnsi" w:hAnsiTheme="minorHAnsi" w:cstheme="minorHAnsi"/>
                <w:sz w:val="22"/>
                <w:szCs w:val="22"/>
                <w:lang w:val="es-CL" w:eastAsia="en-US"/>
              </w:rPr>
              <w:t xml:space="preserve"> en el presente informe</w:t>
            </w:r>
            <w:r w:rsidRPr="00C6773B">
              <w:rPr>
                <w:rFonts w:asciiTheme="minorHAnsi" w:eastAsiaTheme="minorHAnsi" w:hAnsiTheme="minorHAnsi" w:cstheme="minorHAnsi"/>
                <w:sz w:val="22"/>
                <w:szCs w:val="22"/>
                <w:lang w:val="es-CL" w:eastAsia="en-US"/>
              </w:rPr>
              <w:t xml:space="preserve">, están </w:t>
            </w:r>
            <w:r w:rsidR="00E6580F" w:rsidRPr="00C6773B">
              <w:rPr>
                <w:rFonts w:asciiTheme="minorHAnsi" w:eastAsiaTheme="minorHAnsi" w:hAnsiTheme="minorHAnsi" w:cstheme="minorHAnsi"/>
                <w:sz w:val="22"/>
                <w:szCs w:val="22"/>
                <w:lang w:val="es-CL" w:eastAsia="en-US"/>
              </w:rPr>
              <w:t>significando una</w:t>
            </w:r>
            <w:r w:rsidRPr="00C6773B">
              <w:rPr>
                <w:rFonts w:asciiTheme="minorHAnsi" w:eastAsiaTheme="minorHAnsi" w:hAnsiTheme="minorHAnsi" w:cstheme="minorHAnsi"/>
                <w:sz w:val="22"/>
                <w:szCs w:val="22"/>
                <w:lang w:val="es-CL" w:eastAsia="en-US"/>
              </w:rPr>
              <w:t xml:space="preserve"> alteración al menos física a los componentes bióticos que existen </w:t>
            </w:r>
            <w:r>
              <w:rPr>
                <w:rFonts w:asciiTheme="minorHAnsi" w:eastAsiaTheme="minorHAnsi" w:hAnsiTheme="minorHAnsi" w:cstheme="minorHAnsi"/>
                <w:sz w:val="22"/>
                <w:szCs w:val="22"/>
                <w:lang w:val="es-CL" w:eastAsia="en-US"/>
              </w:rPr>
              <w:t>en el Lote A</w:t>
            </w:r>
            <w:r w:rsidRPr="00C6773B">
              <w:rPr>
                <w:rFonts w:asciiTheme="minorHAnsi" w:eastAsiaTheme="minorHAnsi" w:hAnsiTheme="minorHAnsi" w:cstheme="minorHAnsi"/>
                <w:sz w:val="22"/>
                <w:szCs w:val="22"/>
                <w:lang w:val="es-CL" w:eastAsia="en-US"/>
              </w:rPr>
              <w:t>, y a sus interacciones ecosistémicas</w:t>
            </w:r>
            <w:r>
              <w:rPr>
                <w:rFonts w:asciiTheme="minorHAnsi" w:eastAsiaTheme="minorHAnsi" w:hAnsiTheme="minorHAnsi" w:cstheme="minorHAnsi"/>
                <w:sz w:val="22"/>
                <w:szCs w:val="22"/>
                <w:lang w:val="es-CL" w:eastAsia="en-US"/>
              </w:rPr>
              <w:t xml:space="preserve"> del </w:t>
            </w:r>
            <w:proofErr w:type="gramStart"/>
            <w:r>
              <w:rPr>
                <w:rFonts w:asciiTheme="minorHAnsi" w:eastAsiaTheme="minorHAnsi" w:hAnsiTheme="minorHAnsi" w:cstheme="minorHAnsi"/>
                <w:sz w:val="22"/>
                <w:szCs w:val="22"/>
                <w:lang w:val="es-CL" w:eastAsia="en-US"/>
              </w:rPr>
              <w:t xml:space="preserve">área </w:t>
            </w:r>
            <w:r w:rsidRPr="00C6773B">
              <w:rPr>
                <w:rFonts w:asciiTheme="minorHAnsi" w:eastAsiaTheme="minorHAnsi" w:hAnsiTheme="minorHAnsi" w:cstheme="minorHAnsi"/>
                <w:sz w:val="22"/>
                <w:szCs w:val="22"/>
                <w:lang w:val="es-CL" w:eastAsia="en-US"/>
              </w:rPr>
              <w:t xml:space="preserve"> y</w:t>
            </w:r>
            <w:proofErr w:type="gramEnd"/>
            <w:r w:rsidRPr="00C6773B">
              <w:rPr>
                <w:rFonts w:asciiTheme="minorHAnsi" w:eastAsiaTheme="minorHAnsi" w:hAnsiTheme="minorHAnsi" w:cstheme="minorHAnsi"/>
                <w:sz w:val="22"/>
                <w:szCs w:val="22"/>
                <w:lang w:val="es-CL" w:eastAsia="en-US"/>
              </w:rPr>
              <w:t xml:space="preserve"> que ha implicado corta de vegetación, excavaciones,  </w:t>
            </w:r>
            <w:r w:rsidRPr="00C6773B">
              <w:rPr>
                <w:rFonts w:asciiTheme="minorHAnsi" w:eastAsiaTheme="minorHAnsi" w:hAnsiTheme="minorHAnsi" w:cstheme="minorHAnsi"/>
                <w:sz w:val="22"/>
                <w:szCs w:val="22"/>
                <w:lang w:val="es-CL" w:eastAsia="en-US"/>
              </w:rPr>
              <w:lastRenderedPageBreak/>
              <w:t xml:space="preserve">relleno, modificación del cauce, extracción de la cubierta vegetal y el deterioro, y menoscabo, de la flora y la fauna contenida </w:t>
            </w:r>
            <w:r w:rsidR="00743477">
              <w:rPr>
                <w:rFonts w:asciiTheme="minorHAnsi" w:eastAsiaTheme="minorHAnsi" w:hAnsiTheme="minorHAnsi" w:cstheme="minorHAnsi"/>
                <w:sz w:val="22"/>
                <w:szCs w:val="22"/>
                <w:lang w:val="es-CL" w:eastAsia="en-US"/>
              </w:rPr>
              <w:t>en dicha área.</w:t>
            </w:r>
          </w:p>
          <w:p w14:paraId="20A8570C" w14:textId="77777777" w:rsidR="00575921" w:rsidRDefault="00575921" w:rsidP="00C6773B">
            <w:pPr>
              <w:spacing w:line="259" w:lineRule="auto"/>
              <w:jc w:val="both"/>
              <w:rPr>
                <w:rFonts w:asciiTheme="minorHAnsi" w:eastAsiaTheme="minorHAnsi" w:hAnsiTheme="minorHAnsi" w:cstheme="minorHAnsi"/>
                <w:sz w:val="22"/>
                <w:szCs w:val="22"/>
                <w:lang w:val="es-CL" w:eastAsia="en-US"/>
              </w:rPr>
            </w:pPr>
          </w:p>
          <w:p w14:paraId="675C4A31" w14:textId="569090CF" w:rsidR="00745CE7" w:rsidRPr="00745CE7" w:rsidRDefault="00745CE7" w:rsidP="00745CE7">
            <w:pPr>
              <w:jc w:val="both"/>
              <w:rPr>
                <w:rFonts w:asciiTheme="minorHAnsi" w:eastAsiaTheme="minorHAnsi" w:hAnsiTheme="minorHAnsi" w:cstheme="minorHAnsi"/>
                <w:sz w:val="22"/>
                <w:szCs w:val="22"/>
                <w:lang w:val="es-CL" w:eastAsia="en-US"/>
              </w:rPr>
            </w:pPr>
            <w:r w:rsidRPr="00745CE7">
              <w:rPr>
                <w:rFonts w:asciiTheme="minorHAnsi" w:eastAsiaTheme="minorHAnsi" w:hAnsiTheme="minorHAnsi" w:cstheme="minorHAnsi"/>
                <w:sz w:val="22"/>
                <w:szCs w:val="22"/>
                <w:lang w:val="es-CL" w:eastAsia="en-US"/>
              </w:rPr>
              <w:t xml:space="preserve">De </w:t>
            </w:r>
            <w:proofErr w:type="gramStart"/>
            <w:r w:rsidRPr="00745CE7">
              <w:rPr>
                <w:rFonts w:asciiTheme="minorHAnsi" w:eastAsiaTheme="minorHAnsi" w:hAnsiTheme="minorHAnsi" w:cstheme="minorHAnsi"/>
                <w:sz w:val="22"/>
                <w:szCs w:val="22"/>
                <w:lang w:val="es-CL" w:eastAsia="en-US"/>
              </w:rPr>
              <w:t>acuerdo</w:t>
            </w:r>
            <w:r w:rsidR="00E6580F">
              <w:rPr>
                <w:rFonts w:asciiTheme="minorHAnsi" w:eastAsiaTheme="minorHAnsi" w:hAnsiTheme="minorHAnsi" w:cstheme="minorHAnsi"/>
                <w:sz w:val="22"/>
                <w:szCs w:val="22"/>
                <w:lang w:val="es-CL" w:eastAsia="en-US"/>
              </w:rPr>
              <w:t xml:space="preserve">, </w:t>
            </w:r>
            <w:r w:rsidRPr="00745CE7">
              <w:rPr>
                <w:rFonts w:asciiTheme="minorHAnsi" w:eastAsiaTheme="minorHAnsi" w:hAnsiTheme="minorHAnsi" w:cstheme="minorHAnsi"/>
                <w:sz w:val="22"/>
                <w:szCs w:val="22"/>
                <w:lang w:val="es-CL" w:eastAsia="en-US"/>
              </w:rPr>
              <w:t xml:space="preserve"> a</w:t>
            </w:r>
            <w:proofErr w:type="gramEnd"/>
            <w:r w:rsidRPr="00745CE7">
              <w:rPr>
                <w:rFonts w:asciiTheme="minorHAnsi" w:eastAsiaTheme="minorHAnsi" w:hAnsiTheme="minorHAnsi" w:cstheme="minorHAnsi"/>
                <w:sz w:val="22"/>
                <w:szCs w:val="22"/>
                <w:lang w:val="es-CL" w:eastAsia="en-US"/>
              </w:rPr>
              <w:t xml:space="preserve"> los criterios establecidos por la SMA para la aplicación de la letra s) deberían colegir dos supuestos, a saber:</w:t>
            </w:r>
          </w:p>
          <w:p w14:paraId="5A972ADE" w14:textId="77777777" w:rsidR="00745CE7" w:rsidRPr="00745CE7" w:rsidRDefault="00745CE7" w:rsidP="00745CE7">
            <w:pPr>
              <w:jc w:val="both"/>
              <w:rPr>
                <w:rFonts w:asciiTheme="minorHAnsi" w:eastAsiaTheme="minorHAnsi" w:hAnsiTheme="minorHAnsi" w:cstheme="minorHAnsi"/>
                <w:sz w:val="22"/>
                <w:szCs w:val="22"/>
                <w:lang w:val="es-CL" w:eastAsia="en-US"/>
              </w:rPr>
            </w:pPr>
          </w:p>
          <w:p w14:paraId="74546428" w14:textId="77777777" w:rsidR="00745CE7" w:rsidRPr="00745CE7" w:rsidRDefault="00745CE7" w:rsidP="00745CE7">
            <w:pPr>
              <w:jc w:val="both"/>
              <w:rPr>
                <w:rFonts w:asciiTheme="minorHAnsi" w:eastAsiaTheme="minorHAnsi" w:hAnsiTheme="minorHAnsi" w:cstheme="minorHAnsi"/>
                <w:sz w:val="22"/>
                <w:szCs w:val="22"/>
                <w:lang w:val="es-CL" w:eastAsia="en-US"/>
              </w:rPr>
            </w:pPr>
            <w:r w:rsidRPr="00745CE7">
              <w:rPr>
                <w:rFonts w:asciiTheme="minorHAnsi" w:eastAsiaTheme="minorHAnsi" w:hAnsiTheme="minorHAnsi" w:cstheme="minorHAnsi"/>
                <w:sz w:val="22"/>
                <w:szCs w:val="22"/>
                <w:lang w:val="es-CL" w:eastAsia="en-US"/>
              </w:rPr>
              <w:t>(i)</w:t>
            </w:r>
            <w:r w:rsidRPr="00745CE7">
              <w:rPr>
                <w:rFonts w:asciiTheme="minorHAnsi" w:eastAsiaTheme="minorHAnsi" w:hAnsiTheme="minorHAnsi" w:cstheme="minorHAnsi"/>
                <w:sz w:val="22"/>
                <w:szCs w:val="22"/>
                <w:lang w:val="es-CL" w:eastAsia="en-US"/>
              </w:rPr>
              <w:tab/>
              <w:t xml:space="preserve">la existencia de un humedal y, </w:t>
            </w:r>
          </w:p>
          <w:p w14:paraId="649346BE" w14:textId="77777777" w:rsidR="00745CE7" w:rsidRPr="00745CE7" w:rsidRDefault="00745CE7" w:rsidP="00745CE7">
            <w:pPr>
              <w:jc w:val="both"/>
              <w:rPr>
                <w:rFonts w:asciiTheme="minorHAnsi" w:eastAsiaTheme="minorHAnsi" w:hAnsiTheme="minorHAnsi" w:cstheme="minorHAnsi"/>
                <w:sz w:val="22"/>
                <w:szCs w:val="22"/>
                <w:lang w:val="es-CL" w:eastAsia="en-US"/>
              </w:rPr>
            </w:pPr>
            <w:r w:rsidRPr="00745CE7">
              <w:rPr>
                <w:rFonts w:asciiTheme="minorHAnsi" w:eastAsiaTheme="minorHAnsi" w:hAnsiTheme="minorHAnsi" w:cstheme="minorHAnsi"/>
                <w:sz w:val="22"/>
                <w:szCs w:val="22"/>
                <w:lang w:val="es-CL" w:eastAsia="en-US"/>
              </w:rPr>
              <w:t>(</w:t>
            </w:r>
            <w:proofErr w:type="spellStart"/>
            <w:r w:rsidRPr="00745CE7">
              <w:rPr>
                <w:rFonts w:asciiTheme="minorHAnsi" w:eastAsiaTheme="minorHAnsi" w:hAnsiTheme="minorHAnsi" w:cstheme="minorHAnsi"/>
                <w:sz w:val="22"/>
                <w:szCs w:val="22"/>
                <w:lang w:val="es-CL" w:eastAsia="en-US"/>
              </w:rPr>
              <w:t>ii</w:t>
            </w:r>
            <w:proofErr w:type="spellEnd"/>
            <w:r w:rsidRPr="00745CE7">
              <w:rPr>
                <w:rFonts w:asciiTheme="minorHAnsi" w:eastAsiaTheme="minorHAnsi" w:hAnsiTheme="minorHAnsi" w:cstheme="minorHAnsi"/>
                <w:sz w:val="22"/>
                <w:szCs w:val="22"/>
                <w:lang w:val="es-CL" w:eastAsia="en-US"/>
              </w:rPr>
              <w:t>)     que éste se encuentre dentro del límite urbano. Lo anterior, sucede cuando un humedal ha sido declarado como “humedal urbano” o cuando forma parte del Inventario Nacional de Humedales y se emplaza dentro del límite urbano.”</w:t>
            </w:r>
          </w:p>
          <w:p w14:paraId="010DDCBD" w14:textId="77777777" w:rsidR="00745CE7" w:rsidRPr="00745CE7" w:rsidRDefault="00745CE7" w:rsidP="00745CE7">
            <w:pPr>
              <w:jc w:val="both"/>
              <w:rPr>
                <w:rFonts w:asciiTheme="minorHAnsi" w:eastAsiaTheme="minorHAnsi" w:hAnsiTheme="minorHAnsi" w:cstheme="minorHAnsi"/>
                <w:sz w:val="22"/>
                <w:szCs w:val="22"/>
                <w:lang w:val="es-CL" w:eastAsia="en-US"/>
              </w:rPr>
            </w:pPr>
          </w:p>
          <w:p w14:paraId="0BD9FFDA" w14:textId="59E16C29" w:rsidR="00745CE7" w:rsidRPr="00745CE7" w:rsidRDefault="00745CE7" w:rsidP="00745CE7">
            <w:pPr>
              <w:jc w:val="both"/>
              <w:rPr>
                <w:rFonts w:asciiTheme="minorHAnsi" w:eastAsiaTheme="minorHAnsi" w:hAnsiTheme="minorHAnsi" w:cstheme="minorHAnsi"/>
                <w:sz w:val="22"/>
                <w:szCs w:val="22"/>
                <w:lang w:val="es-CL" w:eastAsia="en-US"/>
              </w:rPr>
            </w:pPr>
            <w:r>
              <w:rPr>
                <w:rFonts w:asciiTheme="minorHAnsi" w:eastAsiaTheme="minorHAnsi" w:hAnsiTheme="minorHAnsi" w:cstheme="minorHAnsi"/>
                <w:sz w:val="22"/>
                <w:szCs w:val="22"/>
                <w:lang w:val="es-CL" w:eastAsia="en-US"/>
              </w:rPr>
              <w:t>E</w:t>
            </w:r>
            <w:r w:rsidRPr="00745CE7">
              <w:rPr>
                <w:rFonts w:asciiTheme="minorHAnsi" w:eastAsiaTheme="minorHAnsi" w:hAnsiTheme="minorHAnsi" w:cstheme="minorHAnsi"/>
                <w:sz w:val="22"/>
                <w:szCs w:val="22"/>
                <w:lang w:val="es-CL" w:eastAsia="en-US"/>
              </w:rPr>
              <w:t xml:space="preserve">s necesario incorporar los recientes pronunciamientos tanto de la Corte </w:t>
            </w:r>
            <w:proofErr w:type="gramStart"/>
            <w:r w:rsidRPr="00745CE7">
              <w:rPr>
                <w:rFonts w:asciiTheme="minorHAnsi" w:eastAsiaTheme="minorHAnsi" w:hAnsiTheme="minorHAnsi" w:cstheme="minorHAnsi"/>
                <w:sz w:val="22"/>
                <w:szCs w:val="22"/>
                <w:lang w:val="es-CL" w:eastAsia="en-US"/>
              </w:rPr>
              <w:t>Suprema  como</w:t>
            </w:r>
            <w:proofErr w:type="gramEnd"/>
            <w:r w:rsidRPr="00745CE7">
              <w:rPr>
                <w:rFonts w:asciiTheme="minorHAnsi" w:eastAsiaTheme="minorHAnsi" w:hAnsiTheme="minorHAnsi" w:cstheme="minorHAnsi"/>
                <w:sz w:val="22"/>
                <w:szCs w:val="22"/>
                <w:lang w:val="es-CL" w:eastAsia="en-US"/>
              </w:rPr>
              <w:t xml:space="preserve"> en particular de la Contraloría General de la República cuyo dictamen E157665N21, concluyó que los proyectos que afecten humedales en los términos que establece el literal s) del artículo 10 de la ley </w:t>
            </w:r>
            <w:proofErr w:type="spellStart"/>
            <w:r w:rsidRPr="00745CE7">
              <w:rPr>
                <w:rFonts w:asciiTheme="minorHAnsi" w:eastAsiaTheme="minorHAnsi" w:hAnsiTheme="minorHAnsi" w:cstheme="minorHAnsi"/>
                <w:sz w:val="22"/>
                <w:szCs w:val="22"/>
                <w:lang w:val="es-CL" w:eastAsia="en-US"/>
              </w:rPr>
              <w:t>N°</w:t>
            </w:r>
            <w:proofErr w:type="spellEnd"/>
            <w:r w:rsidRPr="00745CE7">
              <w:rPr>
                <w:rFonts w:asciiTheme="minorHAnsi" w:eastAsiaTheme="minorHAnsi" w:hAnsiTheme="minorHAnsi" w:cstheme="minorHAnsi"/>
                <w:sz w:val="22"/>
                <w:szCs w:val="22"/>
                <w:lang w:val="es-CL" w:eastAsia="en-US"/>
              </w:rPr>
              <w:t xml:space="preserve"> 19.300, deben someterse al sistema de evaluación de impacto ambiental aun cuando no haya mediado declaración de humedal urbano. Reconsidera parcialmente el dictamen </w:t>
            </w:r>
            <w:proofErr w:type="spellStart"/>
            <w:r w:rsidRPr="00745CE7">
              <w:rPr>
                <w:rFonts w:asciiTheme="minorHAnsi" w:eastAsiaTheme="minorHAnsi" w:hAnsiTheme="minorHAnsi" w:cstheme="minorHAnsi"/>
                <w:sz w:val="22"/>
                <w:szCs w:val="22"/>
                <w:lang w:val="es-CL" w:eastAsia="en-US"/>
              </w:rPr>
              <w:t>N°</w:t>
            </w:r>
            <w:proofErr w:type="spellEnd"/>
            <w:r w:rsidRPr="00745CE7">
              <w:rPr>
                <w:rFonts w:asciiTheme="minorHAnsi" w:eastAsiaTheme="minorHAnsi" w:hAnsiTheme="minorHAnsi" w:cstheme="minorHAnsi"/>
                <w:sz w:val="22"/>
                <w:szCs w:val="22"/>
                <w:lang w:val="es-CL" w:eastAsia="en-US"/>
              </w:rPr>
              <w:t xml:space="preserve"> E129413, de 2021.</w:t>
            </w:r>
          </w:p>
          <w:p w14:paraId="453902B9" w14:textId="77777777" w:rsidR="00745CE7" w:rsidRPr="00745CE7" w:rsidRDefault="00745CE7" w:rsidP="00745CE7">
            <w:pPr>
              <w:jc w:val="both"/>
              <w:rPr>
                <w:rFonts w:asciiTheme="minorHAnsi" w:eastAsiaTheme="minorHAnsi" w:hAnsiTheme="minorHAnsi" w:cstheme="minorHAnsi"/>
                <w:sz w:val="22"/>
                <w:szCs w:val="22"/>
                <w:lang w:val="es-CL" w:eastAsia="en-US"/>
              </w:rPr>
            </w:pPr>
          </w:p>
          <w:p w14:paraId="372A3ED9" w14:textId="77777777" w:rsidR="00745CE7" w:rsidRPr="00745CE7" w:rsidRDefault="00745CE7" w:rsidP="00745CE7">
            <w:pPr>
              <w:jc w:val="both"/>
              <w:rPr>
                <w:rFonts w:asciiTheme="minorHAnsi" w:eastAsiaTheme="minorHAnsi" w:hAnsiTheme="minorHAnsi" w:cstheme="minorHAnsi"/>
                <w:sz w:val="22"/>
                <w:szCs w:val="22"/>
                <w:lang w:val="es-CL" w:eastAsia="en-US"/>
              </w:rPr>
            </w:pPr>
            <w:r w:rsidRPr="00745CE7">
              <w:rPr>
                <w:rFonts w:asciiTheme="minorHAnsi" w:eastAsiaTheme="minorHAnsi" w:hAnsiTheme="minorHAnsi" w:cstheme="minorHAnsi"/>
                <w:sz w:val="22"/>
                <w:szCs w:val="22"/>
                <w:lang w:val="es-CL" w:eastAsia="en-US"/>
              </w:rPr>
              <w:t>Respecto al literal s) señaló que la norma no contempla expresamente a los humedales urbanos, sino que alude a los “humedales que se encuentran total o parcialmente dentro del límite urbano”, de lo cual se colige que no se refiere, necesariamente, a humedales que cuenten con protección oficial, sino que a todos aquellos que se vean afectados por la ejecución de obras o actividades que impliquen una alteración física o química en los mismos, en los términos que en esa norma se establecen.</w:t>
            </w:r>
          </w:p>
          <w:p w14:paraId="6AB9DF80" w14:textId="77777777" w:rsidR="00745CE7" w:rsidRPr="00745CE7" w:rsidRDefault="00745CE7" w:rsidP="00745CE7">
            <w:pPr>
              <w:jc w:val="both"/>
              <w:rPr>
                <w:rFonts w:asciiTheme="minorHAnsi" w:eastAsiaTheme="minorHAnsi" w:hAnsiTheme="minorHAnsi" w:cstheme="minorHAnsi"/>
                <w:sz w:val="22"/>
                <w:szCs w:val="22"/>
                <w:lang w:val="es-CL" w:eastAsia="en-US"/>
              </w:rPr>
            </w:pPr>
          </w:p>
          <w:p w14:paraId="532C78A4" w14:textId="77C01514" w:rsidR="00575921" w:rsidRDefault="00745CE7" w:rsidP="00745CE7">
            <w:pPr>
              <w:spacing w:line="259" w:lineRule="auto"/>
              <w:jc w:val="both"/>
              <w:rPr>
                <w:rFonts w:asciiTheme="minorHAnsi" w:eastAsiaTheme="minorHAnsi" w:hAnsiTheme="minorHAnsi" w:cstheme="minorHAnsi"/>
                <w:sz w:val="22"/>
                <w:szCs w:val="22"/>
                <w:lang w:val="es-CL" w:eastAsia="en-US"/>
              </w:rPr>
            </w:pPr>
            <w:r w:rsidRPr="00745CE7">
              <w:rPr>
                <w:rFonts w:asciiTheme="minorHAnsi" w:eastAsiaTheme="minorHAnsi" w:hAnsiTheme="minorHAnsi" w:cstheme="minorHAnsi"/>
                <w:sz w:val="22"/>
                <w:szCs w:val="22"/>
                <w:lang w:val="es-CL" w:eastAsia="en-US"/>
              </w:rPr>
              <w:lastRenderedPageBreak/>
              <w:t>Por tanto, concluyó que el literal s) se refiere a los proyectos que afecten humedales en los términos que establece el literal s), deben someterse al SEIA aun cuando a su respecto no haya mediado declaración de humedal urbano o esta se encuentre en trámite, si concurren los presupuestos correspondientes.</w:t>
            </w:r>
          </w:p>
          <w:p w14:paraId="37FF58DB" w14:textId="77777777" w:rsidR="00745CE7" w:rsidRDefault="00745CE7" w:rsidP="00745CE7">
            <w:pPr>
              <w:spacing w:line="259" w:lineRule="auto"/>
              <w:jc w:val="both"/>
              <w:rPr>
                <w:rFonts w:asciiTheme="minorHAnsi" w:eastAsiaTheme="minorHAnsi" w:hAnsiTheme="minorHAnsi" w:cstheme="minorHAnsi"/>
                <w:sz w:val="22"/>
                <w:szCs w:val="22"/>
                <w:lang w:val="es-CL" w:eastAsia="en-US"/>
              </w:rPr>
            </w:pPr>
          </w:p>
          <w:p w14:paraId="5A009BFA" w14:textId="333F2585" w:rsidR="00745CE7" w:rsidRDefault="00745CE7" w:rsidP="00745CE7">
            <w:pPr>
              <w:spacing w:line="259" w:lineRule="auto"/>
              <w:jc w:val="both"/>
              <w:rPr>
                <w:rFonts w:asciiTheme="minorHAnsi" w:eastAsiaTheme="minorHAnsi" w:hAnsiTheme="minorHAnsi" w:cstheme="minorHAnsi"/>
                <w:sz w:val="22"/>
                <w:szCs w:val="22"/>
                <w:lang w:val="es-CL" w:eastAsia="en-US"/>
              </w:rPr>
            </w:pPr>
            <w:r>
              <w:rPr>
                <w:rFonts w:asciiTheme="minorHAnsi" w:eastAsiaTheme="minorHAnsi" w:hAnsiTheme="minorHAnsi" w:cstheme="minorHAnsi"/>
                <w:sz w:val="22"/>
                <w:szCs w:val="22"/>
                <w:lang w:val="es-CL" w:eastAsia="en-US"/>
              </w:rPr>
              <w:t xml:space="preserve">De lo anterior </w:t>
            </w:r>
            <w:r w:rsidRPr="00745CE7">
              <w:rPr>
                <w:rFonts w:asciiTheme="minorHAnsi" w:eastAsiaTheme="minorHAnsi" w:hAnsiTheme="minorHAnsi" w:cstheme="minorHAnsi"/>
                <w:sz w:val="22"/>
                <w:szCs w:val="22"/>
                <w:lang w:val="es-CL" w:eastAsia="en-US"/>
              </w:rPr>
              <w:t xml:space="preserve">esta Superintendencia concluye </w:t>
            </w:r>
            <w:r w:rsidRPr="00E6580F">
              <w:rPr>
                <w:rFonts w:asciiTheme="minorHAnsi" w:eastAsiaTheme="minorHAnsi" w:hAnsiTheme="minorHAnsi" w:cstheme="minorHAnsi"/>
                <w:b/>
                <w:bCs/>
                <w:sz w:val="22"/>
                <w:szCs w:val="22"/>
                <w:lang w:val="es-CL" w:eastAsia="en-US"/>
              </w:rPr>
              <w:t>que con los antecedentes disponibles a la fecha de la elaboración del presente informe se configuran las causales de ingreso estipuladas en las letras s) del artículo 10 de la Ley 19.300 y artículo 3° letra h.1.1.) del RSEIA para los hechos denunciados.</w:t>
            </w:r>
          </w:p>
          <w:p w14:paraId="6C1CFE39" w14:textId="77777777" w:rsidR="00575921" w:rsidRDefault="00575921" w:rsidP="00C6773B">
            <w:pPr>
              <w:spacing w:line="259" w:lineRule="auto"/>
              <w:jc w:val="both"/>
              <w:rPr>
                <w:rFonts w:asciiTheme="minorHAnsi" w:eastAsiaTheme="minorHAnsi" w:hAnsiTheme="minorHAnsi" w:cstheme="minorHAnsi"/>
                <w:sz w:val="22"/>
                <w:szCs w:val="22"/>
                <w:lang w:val="es-CL" w:eastAsia="en-US"/>
              </w:rPr>
            </w:pPr>
          </w:p>
          <w:p w14:paraId="31C5C8A1" w14:textId="77777777" w:rsidR="00C6773B" w:rsidRDefault="00C6773B" w:rsidP="00C6773B">
            <w:pPr>
              <w:spacing w:line="259" w:lineRule="auto"/>
              <w:jc w:val="both"/>
              <w:rPr>
                <w:rFonts w:asciiTheme="minorHAnsi" w:eastAsiaTheme="minorHAnsi" w:hAnsiTheme="minorHAnsi" w:cstheme="minorHAnsi"/>
                <w:sz w:val="22"/>
                <w:szCs w:val="22"/>
                <w:lang w:val="es-CL" w:eastAsia="en-US"/>
              </w:rPr>
            </w:pPr>
          </w:p>
          <w:p w14:paraId="2E02BBFC" w14:textId="77777777" w:rsidR="006F56D0" w:rsidRDefault="006F56D0" w:rsidP="00C6773B">
            <w:pPr>
              <w:spacing w:line="259" w:lineRule="auto"/>
              <w:jc w:val="both"/>
              <w:rPr>
                <w:rFonts w:asciiTheme="minorHAnsi" w:eastAsiaTheme="minorHAnsi" w:hAnsiTheme="minorHAnsi" w:cstheme="minorHAnsi"/>
                <w:sz w:val="22"/>
                <w:szCs w:val="22"/>
                <w:lang w:val="es-CL" w:eastAsia="en-US"/>
              </w:rPr>
            </w:pPr>
          </w:p>
          <w:p w14:paraId="39F27921" w14:textId="77777777" w:rsidR="006F56D0" w:rsidRDefault="006F56D0" w:rsidP="00C6773B">
            <w:pPr>
              <w:spacing w:line="259" w:lineRule="auto"/>
              <w:jc w:val="both"/>
              <w:rPr>
                <w:rFonts w:asciiTheme="minorHAnsi" w:eastAsiaTheme="minorHAnsi" w:hAnsiTheme="minorHAnsi" w:cstheme="minorHAnsi"/>
                <w:sz w:val="22"/>
                <w:szCs w:val="22"/>
                <w:lang w:val="es-CL" w:eastAsia="en-US"/>
              </w:rPr>
            </w:pPr>
          </w:p>
          <w:p w14:paraId="261DC4E0" w14:textId="77777777" w:rsidR="006F56D0" w:rsidRDefault="006F56D0" w:rsidP="00C6773B">
            <w:pPr>
              <w:spacing w:line="259" w:lineRule="auto"/>
              <w:jc w:val="both"/>
              <w:rPr>
                <w:rFonts w:asciiTheme="minorHAnsi" w:eastAsiaTheme="minorHAnsi" w:hAnsiTheme="minorHAnsi" w:cstheme="minorHAnsi"/>
                <w:sz w:val="22"/>
                <w:szCs w:val="22"/>
                <w:lang w:val="es-CL" w:eastAsia="en-US"/>
              </w:rPr>
            </w:pPr>
          </w:p>
          <w:p w14:paraId="5F168FB4" w14:textId="77777777" w:rsidR="006F56D0" w:rsidRDefault="006F56D0" w:rsidP="00C6773B">
            <w:pPr>
              <w:spacing w:line="259" w:lineRule="auto"/>
              <w:jc w:val="both"/>
              <w:rPr>
                <w:rFonts w:asciiTheme="minorHAnsi" w:eastAsiaTheme="minorHAnsi" w:hAnsiTheme="minorHAnsi" w:cstheme="minorHAnsi"/>
                <w:sz w:val="22"/>
                <w:szCs w:val="22"/>
                <w:lang w:val="es-CL" w:eastAsia="en-US"/>
              </w:rPr>
            </w:pPr>
          </w:p>
          <w:p w14:paraId="7F93CD6B" w14:textId="77777777" w:rsidR="006F56D0" w:rsidRDefault="006F56D0" w:rsidP="00C6773B">
            <w:pPr>
              <w:spacing w:line="259" w:lineRule="auto"/>
              <w:jc w:val="both"/>
              <w:rPr>
                <w:rFonts w:asciiTheme="minorHAnsi" w:eastAsiaTheme="minorHAnsi" w:hAnsiTheme="minorHAnsi" w:cstheme="minorHAnsi"/>
                <w:sz w:val="22"/>
                <w:szCs w:val="22"/>
                <w:lang w:val="es-CL" w:eastAsia="en-US"/>
              </w:rPr>
            </w:pPr>
          </w:p>
          <w:p w14:paraId="643C8AB0" w14:textId="77777777" w:rsidR="006F56D0" w:rsidRDefault="006F56D0" w:rsidP="00C6773B">
            <w:pPr>
              <w:spacing w:line="259" w:lineRule="auto"/>
              <w:jc w:val="both"/>
              <w:rPr>
                <w:rFonts w:asciiTheme="minorHAnsi" w:eastAsiaTheme="minorHAnsi" w:hAnsiTheme="minorHAnsi" w:cstheme="minorHAnsi"/>
                <w:sz w:val="22"/>
                <w:szCs w:val="22"/>
                <w:lang w:val="es-CL" w:eastAsia="en-US"/>
              </w:rPr>
            </w:pPr>
          </w:p>
          <w:p w14:paraId="01A175DB" w14:textId="77777777" w:rsidR="006F56D0" w:rsidRDefault="006F56D0" w:rsidP="00C6773B">
            <w:pPr>
              <w:spacing w:line="259" w:lineRule="auto"/>
              <w:jc w:val="both"/>
              <w:rPr>
                <w:rFonts w:asciiTheme="minorHAnsi" w:eastAsiaTheme="minorHAnsi" w:hAnsiTheme="minorHAnsi" w:cstheme="minorHAnsi"/>
                <w:sz w:val="22"/>
                <w:szCs w:val="22"/>
                <w:lang w:val="es-CL" w:eastAsia="en-US"/>
              </w:rPr>
            </w:pPr>
          </w:p>
          <w:p w14:paraId="2A3305F6" w14:textId="77777777" w:rsidR="006F56D0" w:rsidRDefault="006F56D0" w:rsidP="00C6773B">
            <w:pPr>
              <w:spacing w:line="259" w:lineRule="auto"/>
              <w:jc w:val="both"/>
              <w:rPr>
                <w:rFonts w:asciiTheme="minorHAnsi" w:eastAsiaTheme="minorHAnsi" w:hAnsiTheme="minorHAnsi" w:cstheme="minorHAnsi"/>
                <w:sz w:val="22"/>
                <w:szCs w:val="22"/>
                <w:lang w:val="es-CL" w:eastAsia="en-US"/>
              </w:rPr>
            </w:pPr>
          </w:p>
          <w:p w14:paraId="02787913" w14:textId="03102753" w:rsidR="006F56D0" w:rsidRDefault="006F56D0" w:rsidP="00C6773B">
            <w:pPr>
              <w:spacing w:line="259" w:lineRule="auto"/>
              <w:jc w:val="both"/>
              <w:rPr>
                <w:rFonts w:asciiTheme="minorHAnsi" w:eastAsiaTheme="minorHAnsi" w:hAnsiTheme="minorHAnsi" w:cstheme="minorHAnsi"/>
                <w:sz w:val="22"/>
                <w:szCs w:val="22"/>
                <w:lang w:val="es-CL" w:eastAsia="en-US"/>
              </w:rPr>
            </w:pPr>
          </w:p>
          <w:p w14:paraId="1DC151A1" w14:textId="1C6542FE" w:rsidR="00E6580F" w:rsidRDefault="00E6580F" w:rsidP="00C6773B">
            <w:pPr>
              <w:spacing w:line="259" w:lineRule="auto"/>
              <w:jc w:val="both"/>
              <w:rPr>
                <w:rFonts w:asciiTheme="minorHAnsi" w:eastAsiaTheme="minorHAnsi" w:hAnsiTheme="minorHAnsi" w:cstheme="minorHAnsi"/>
                <w:sz w:val="22"/>
                <w:szCs w:val="22"/>
                <w:lang w:val="es-CL" w:eastAsia="en-US"/>
              </w:rPr>
            </w:pPr>
          </w:p>
          <w:p w14:paraId="73C7C8E9" w14:textId="52738D27" w:rsidR="00E6580F" w:rsidRDefault="00E6580F" w:rsidP="00C6773B">
            <w:pPr>
              <w:spacing w:line="259" w:lineRule="auto"/>
              <w:jc w:val="both"/>
              <w:rPr>
                <w:rFonts w:asciiTheme="minorHAnsi" w:eastAsiaTheme="minorHAnsi" w:hAnsiTheme="minorHAnsi" w:cstheme="minorHAnsi"/>
                <w:sz w:val="22"/>
                <w:szCs w:val="22"/>
                <w:lang w:val="es-CL" w:eastAsia="en-US"/>
              </w:rPr>
            </w:pPr>
          </w:p>
          <w:p w14:paraId="35FAEA69" w14:textId="75FF7E6E" w:rsidR="00E6580F" w:rsidRDefault="00E6580F" w:rsidP="00C6773B">
            <w:pPr>
              <w:spacing w:line="259" w:lineRule="auto"/>
              <w:jc w:val="both"/>
              <w:rPr>
                <w:rFonts w:asciiTheme="minorHAnsi" w:eastAsiaTheme="minorHAnsi" w:hAnsiTheme="minorHAnsi" w:cstheme="minorHAnsi"/>
                <w:sz w:val="22"/>
                <w:szCs w:val="22"/>
                <w:lang w:val="es-CL" w:eastAsia="en-US"/>
              </w:rPr>
            </w:pPr>
          </w:p>
          <w:p w14:paraId="65A23C51" w14:textId="1BF0E118" w:rsidR="00E6580F" w:rsidRDefault="00E6580F" w:rsidP="00C6773B">
            <w:pPr>
              <w:spacing w:line="259" w:lineRule="auto"/>
              <w:jc w:val="both"/>
              <w:rPr>
                <w:rFonts w:asciiTheme="minorHAnsi" w:eastAsiaTheme="minorHAnsi" w:hAnsiTheme="minorHAnsi" w:cstheme="minorHAnsi"/>
                <w:sz w:val="22"/>
                <w:szCs w:val="22"/>
                <w:lang w:val="es-CL" w:eastAsia="en-US"/>
              </w:rPr>
            </w:pPr>
          </w:p>
          <w:p w14:paraId="02F81E41" w14:textId="77777777" w:rsidR="00E6580F" w:rsidRDefault="00E6580F" w:rsidP="00C6773B">
            <w:pPr>
              <w:spacing w:line="259" w:lineRule="auto"/>
              <w:jc w:val="both"/>
              <w:rPr>
                <w:rFonts w:asciiTheme="minorHAnsi" w:eastAsiaTheme="minorHAnsi" w:hAnsiTheme="minorHAnsi" w:cstheme="minorHAnsi"/>
                <w:sz w:val="22"/>
                <w:szCs w:val="22"/>
                <w:lang w:val="es-CL" w:eastAsia="en-US"/>
              </w:rPr>
            </w:pPr>
          </w:p>
          <w:p w14:paraId="028E50D6" w14:textId="6F256D61" w:rsidR="00C6773B" w:rsidRPr="00FB31BD" w:rsidRDefault="00C6773B" w:rsidP="00C6773B">
            <w:pPr>
              <w:spacing w:line="259" w:lineRule="auto"/>
              <w:jc w:val="both"/>
              <w:rPr>
                <w:rFonts w:asciiTheme="minorHAnsi" w:eastAsiaTheme="minorHAnsi" w:hAnsiTheme="minorHAnsi" w:cstheme="minorHAnsi"/>
                <w:sz w:val="22"/>
                <w:szCs w:val="22"/>
                <w:lang w:val="es-CL" w:eastAsia="en-US"/>
              </w:rPr>
            </w:pPr>
          </w:p>
        </w:tc>
      </w:tr>
    </w:tbl>
    <w:tbl>
      <w:tblPr>
        <w:tblW w:w="5000" w:type="pct"/>
        <w:jc w:val="center"/>
        <w:tblCellMar>
          <w:left w:w="70" w:type="dxa"/>
          <w:right w:w="70" w:type="dxa"/>
        </w:tblCellMar>
        <w:tblLook w:val="04A0" w:firstRow="1" w:lastRow="0" w:firstColumn="1" w:lastColumn="0" w:noHBand="0" w:noVBand="1"/>
      </w:tblPr>
      <w:tblGrid>
        <w:gridCol w:w="6029"/>
        <w:gridCol w:w="4001"/>
        <w:gridCol w:w="3532"/>
      </w:tblGrid>
      <w:tr w:rsidR="00EF331C" w:rsidRPr="003C0FFB" w14:paraId="087E4840" w14:textId="77777777" w:rsidTr="001F2982">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E13CBCC" w14:textId="653D62E8" w:rsidR="00EF331C" w:rsidRPr="003C0FFB" w:rsidRDefault="00EF331C" w:rsidP="001F2982">
            <w:pPr>
              <w:spacing w:after="0" w:line="240" w:lineRule="auto"/>
              <w:jc w:val="center"/>
              <w:rPr>
                <w:rFonts w:eastAsia="Times New Roman" w:cstheme="minorHAnsi"/>
                <w:b/>
                <w:bCs/>
                <w:color w:val="000000"/>
                <w:lang w:eastAsia="es-CL"/>
              </w:rPr>
            </w:pPr>
            <w:r w:rsidRPr="003C0FFB">
              <w:rPr>
                <w:rFonts w:eastAsia="Times New Roman" w:cstheme="minorHAnsi"/>
                <w:b/>
                <w:bCs/>
                <w:color w:val="000000"/>
                <w:lang w:eastAsia="es-CL"/>
              </w:rPr>
              <w:lastRenderedPageBreak/>
              <w:t xml:space="preserve">Registros </w:t>
            </w:r>
          </w:p>
        </w:tc>
      </w:tr>
      <w:tr w:rsidR="00EF331C" w:rsidRPr="003C0FFB" w14:paraId="5E7827A8" w14:textId="77777777" w:rsidTr="001F2982">
        <w:trPr>
          <w:trHeight w:val="7071"/>
          <w:jc w:val="center"/>
        </w:trPr>
        <w:tc>
          <w:tcPr>
            <w:tcW w:w="5000" w:type="pct"/>
            <w:gridSpan w:val="3"/>
            <w:tcBorders>
              <w:top w:val="nil"/>
              <w:left w:val="single" w:sz="4" w:space="0" w:color="auto"/>
              <w:right w:val="single" w:sz="4" w:space="0" w:color="auto"/>
            </w:tcBorders>
            <w:shd w:val="clear" w:color="auto" w:fill="auto"/>
            <w:noWrap/>
            <w:vAlign w:val="center"/>
            <w:hideMark/>
          </w:tcPr>
          <w:p w14:paraId="6FA66B88" w14:textId="77777777" w:rsidR="00EF331C" w:rsidRPr="003C0FFB" w:rsidRDefault="00EF331C" w:rsidP="001F2982">
            <w:pPr>
              <w:spacing w:after="0" w:line="240" w:lineRule="auto"/>
              <w:jc w:val="center"/>
              <w:rPr>
                <w:rFonts w:eastAsia="Times New Roman" w:cstheme="minorHAnsi"/>
                <w:color w:val="000000"/>
                <w:lang w:eastAsia="es-CL"/>
              </w:rPr>
            </w:pPr>
            <w:r w:rsidRPr="003C0FFB">
              <w:rPr>
                <w:rFonts w:eastAsia="Times New Roman" w:cstheme="minorHAnsi"/>
                <w:noProof/>
                <w:color w:val="000000"/>
                <w:lang w:eastAsia="es-CL"/>
              </w:rPr>
              <w:drawing>
                <wp:inline distT="0" distB="0" distL="0" distR="0" wp14:anchorId="5BE1909A" wp14:editId="77753C0F">
                  <wp:extent cx="4275056" cy="3205768"/>
                  <wp:effectExtent l="1270" t="0" r="0" b="0"/>
                  <wp:docPr id="28" name="Imagen 28" descr="C:\Users\patricia.aros\OneDrive - SMA\Escritorio\2022\DENUNCIAS\Bajos la Paloma\fotos 19.05.2022\TimePhoto_20220519_1128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atricia.aros\OneDrive - SMA\Escritorio\2022\DENUNCIAS\Bajos la Paloma\fotos 19.05.2022\TimePhoto_20220519_112813.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rot="5400000">
                            <a:off x="0" y="0"/>
                            <a:ext cx="4279904" cy="3209403"/>
                          </a:xfrm>
                          <a:prstGeom prst="rect">
                            <a:avLst/>
                          </a:prstGeom>
                          <a:noFill/>
                          <a:ln>
                            <a:noFill/>
                          </a:ln>
                        </pic:spPr>
                      </pic:pic>
                    </a:graphicData>
                  </a:graphic>
                </wp:inline>
              </w:drawing>
            </w:r>
          </w:p>
        </w:tc>
      </w:tr>
      <w:tr w:rsidR="00EF331C" w:rsidRPr="003C0FFB" w14:paraId="43DCDEE8" w14:textId="77777777" w:rsidTr="001F2982">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42963D8F" w14:textId="2C361B20" w:rsidR="00EF331C" w:rsidRPr="003C0FFB" w:rsidRDefault="009217B9" w:rsidP="001F2982">
            <w:pPr>
              <w:spacing w:after="0" w:line="240" w:lineRule="auto"/>
              <w:contextualSpacing/>
              <w:outlineLvl w:val="1"/>
              <w:rPr>
                <w:rFonts w:eastAsia="Times New Roman" w:cstheme="minorHAnsi"/>
                <w:b/>
                <w:color w:val="000000"/>
                <w:lang w:eastAsia="es-CL"/>
              </w:rPr>
            </w:pPr>
            <w:bookmarkStart w:id="66" w:name="_Toc80288664"/>
            <w:bookmarkStart w:id="67" w:name="_Toc106839069"/>
            <w:r>
              <w:rPr>
                <w:rFonts w:eastAsia="Calibri" w:cstheme="minorHAnsi"/>
                <w:b/>
              </w:rPr>
              <w:t>Fotografía 2</w:t>
            </w:r>
            <w:r w:rsidR="00EF331C" w:rsidRPr="003C0FFB">
              <w:rPr>
                <w:rFonts w:eastAsia="Calibri" w:cstheme="minorHAnsi"/>
                <w:b/>
              </w:rPr>
              <w:t>.</w:t>
            </w:r>
            <w:bookmarkEnd w:id="66"/>
            <w:bookmarkEnd w:id="67"/>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14:paraId="18C47583" w14:textId="3124AAC8" w:rsidR="00EF331C" w:rsidRPr="003C0FFB" w:rsidRDefault="00EF331C" w:rsidP="001F2982">
            <w:pPr>
              <w:spacing w:after="0" w:line="240" w:lineRule="auto"/>
              <w:rPr>
                <w:rFonts w:eastAsia="Times New Roman" w:cstheme="minorHAnsi"/>
                <w:b/>
                <w:color w:val="000000"/>
                <w:lang w:eastAsia="es-CL"/>
              </w:rPr>
            </w:pPr>
            <w:r w:rsidRPr="003C0FFB">
              <w:rPr>
                <w:rFonts w:eastAsia="Times New Roman" w:cstheme="minorHAnsi"/>
                <w:b/>
                <w:color w:val="000000"/>
                <w:lang w:eastAsia="es-CL"/>
              </w:rPr>
              <w:t>Fecha:</w:t>
            </w:r>
            <w:r w:rsidR="009217B9">
              <w:rPr>
                <w:rFonts w:eastAsia="Times New Roman" w:cstheme="minorHAnsi"/>
                <w:b/>
                <w:color w:val="000000"/>
                <w:lang w:eastAsia="es-CL"/>
              </w:rPr>
              <w:t xml:space="preserve"> </w:t>
            </w:r>
            <w:r w:rsidR="009217B9" w:rsidRPr="00B93AB6">
              <w:rPr>
                <w:rFonts w:eastAsia="Times New Roman" w:cstheme="minorHAnsi"/>
                <w:color w:val="000000"/>
                <w:lang w:eastAsia="es-CL"/>
              </w:rPr>
              <w:t>19 - 05 - 2022</w:t>
            </w:r>
          </w:p>
        </w:tc>
      </w:tr>
      <w:tr w:rsidR="00EF331C" w:rsidRPr="003C0FFB" w14:paraId="52832F1E" w14:textId="77777777" w:rsidTr="001F2982">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0B604C97" w14:textId="77777777" w:rsidR="00EF331C" w:rsidRPr="003C0FFB" w:rsidRDefault="00EF331C" w:rsidP="001F2982">
            <w:pPr>
              <w:spacing w:after="0" w:line="240" w:lineRule="auto"/>
              <w:rPr>
                <w:rFonts w:eastAsia="Times New Roman" w:cstheme="minorHAnsi"/>
                <w:b/>
                <w:color w:val="000000"/>
                <w:lang w:eastAsia="es-CL"/>
              </w:rPr>
            </w:pPr>
            <w:r w:rsidRPr="003C0FFB">
              <w:rPr>
                <w:rFonts w:eastAsia="Times New Roman" w:cstheme="minorHAnsi"/>
                <w:b/>
                <w:color w:val="000000"/>
                <w:lang w:eastAsia="es-CL"/>
              </w:rPr>
              <w:t>Coordenadas UTM DATUM WGS84 HUSO 18</w:t>
            </w:r>
          </w:p>
        </w:tc>
        <w:tc>
          <w:tcPr>
            <w:tcW w:w="1475" w:type="pct"/>
            <w:tcBorders>
              <w:top w:val="single" w:sz="4" w:space="0" w:color="auto"/>
              <w:left w:val="nil"/>
              <w:bottom w:val="single" w:sz="4" w:space="0" w:color="auto"/>
              <w:right w:val="single" w:sz="4" w:space="0" w:color="000000"/>
            </w:tcBorders>
            <w:shd w:val="clear" w:color="auto" w:fill="auto"/>
            <w:noWrap/>
            <w:vAlign w:val="center"/>
          </w:tcPr>
          <w:p w14:paraId="0866FC53" w14:textId="77777777" w:rsidR="00EF331C" w:rsidRPr="003C0FFB" w:rsidRDefault="00EF331C" w:rsidP="001F2982">
            <w:pPr>
              <w:spacing w:after="0" w:line="240" w:lineRule="auto"/>
              <w:rPr>
                <w:rFonts w:eastAsia="Times New Roman" w:cstheme="minorHAnsi"/>
                <w:b/>
                <w:color w:val="000000"/>
                <w:lang w:eastAsia="es-CL"/>
              </w:rPr>
            </w:pPr>
            <w:r w:rsidRPr="003C0FFB">
              <w:rPr>
                <w:rFonts w:eastAsia="Times New Roman" w:cstheme="minorHAnsi"/>
                <w:b/>
                <w:color w:val="000000"/>
                <w:lang w:eastAsia="es-CL"/>
              </w:rPr>
              <w:t>Norte:</w:t>
            </w:r>
            <w:r w:rsidRPr="003C0FFB">
              <w:rPr>
                <w:rFonts w:eastAsia="Times New Roman" w:cstheme="minorHAnsi"/>
                <w:color w:val="000000"/>
                <w:lang w:eastAsia="es-CL"/>
              </w:rPr>
              <w:t xml:space="preserve"> </w:t>
            </w:r>
          </w:p>
        </w:tc>
        <w:tc>
          <w:tcPr>
            <w:tcW w:w="1302" w:type="pct"/>
            <w:tcBorders>
              <w:top w:val="single" w:sz="4" w:space="0" w:color="auto"/>
              <w:left w:val="nil"/>
              <w:bottom w:val="single" w:sz="4" w:space="0" w:color="auto"/>
              <w:right w:val="single" w:sz="4" w:space="0" w:color="000000"/>
            </w:tcBorders>
            <w:shd w:val="clear" w:color="auto" w:fill="auto"/>
            <w:noWrap/>
            <w:vAlign w:val="center"/>
          </w:tcPr>
          <w:p w14:paraId="71EAA9DB" w14:textId="77777777" w:rsidR="00EF331C" w:rsidRPr="003C0FFB" w:rsidRDefault="00EF331C" w:rsidP="001F2982">
            <w:pPr>
              <w:spacing w:after="0" w:line="240" w:lineRule="auto"/>
              <w:rPr>
                <w:rFonts w:eastAsia="Times New Roman" w:cstheme="minorHAnsi"/>
                <w:b/>
                <w:color w:val="000000"/>
                <w:lang w:eastAsia="es-CL"/>
              </w:rPr>
            </w:pPr>
            <w:r w:rsidRPr="003C0FFB">
              <w:rPr>
                <w:rFonts w:eastAsia="Times New Roman" w:cstheme="minorHAnsi"/>
                <w:b/>
                <w:color w:val="000000"/>
                <w:lang w:eastAsia="es-CL"/>
              </w:rPr>
              <w:t>Este:</w:t>
            </w:r>
            <w:r w:rsidRPr="003C0FFB">
              <w:rPr>
                <w:rFonts w:eastAsia="Times New Roman" w:cstheme="minorHAnsi"/>
                <w:color w:val="000000"/>
                <w:lang w:eastAsia="es-CL"/>
              </w:rPr>
              <w:t xml:space="preserve"> </w:t>
            </w:r>
          </w:p>
        </w:tc>
      </w:tr>
      <w:tr w:rsidR="00EF331C" w:rsidRPr="003C0FFB" w14:paraId="38BA3201" w14:textId="77777777" w:rsidTr="001F2982">
        <w:trPr>
          <w:trHeight w:val="30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14:paraId="0DB375C8" w14:textId="0BA8BA7A" w:rsidR="00EF331C" w:rsidRPr="003C0FFB" w:rsidRDefault="00EF331C" w:rsidP="001F2982">
            <w:pPr>
              <w:spacing w:after="0" w:line="240" w:lineRule="auto"/>
              <w:rPr>
                <w:rFonts w:eastAsia="Times New Roman" w:cstheme="minorHAnsi"/>
                <w:color w:val="FF0000"/>
                <w:lang w:eastAsia="es-CL"/>
              </w:rPr>
            </w:pPr>
            <w:r w:rsidRPr="003C0FFB">
              <w:rPr>
                <w:rFonts w:eastAsia="Times New Roman" w:cstheme="minorHAnsi"/>
                <w:b/>
                <w:color w:val="000000"/>
                <w:lang w:eastAsia="es-CL"/>
              </w:rPr>
              <w:t>Descripción del medio de prueba:</w:t>
            </w:r>
            <w:r w:rsidR="00B93AB6">
              <w:rPr>
                <w:rFonts w:eastAsia="Times New Roman" w:cstheme="minorHAnsi"/>
                <w:bCs/>
                <w:color w:val="000000"/>
                <w:lang w:eastAsia="es-CL"/>
              </w:rPr>
              <w:t xml:space="preserve"> Imagen permite observar el levantamiento del terreno realizado en la ribera del estero La Paloma.</w:t>
            </w:r>
          </w:p>
        </w:tc>
      </w:tr>
      <w:tr w:rsidR="00EF331C" w:rsidRPr="003C0FFB" w14:paraId="2992F977" w14:textId="77777777" w:rsidTr="001F2982">
        <w:trPr>
          <w:trHeight w:val="763"/>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14:paraId="5A1D1A9E" w14:textId="77777777" w:rsidR="00EF331C" w:rsidRPr="003C0FFB" w:rsidRDefault="00EF331C" w:rsidP="001F2982">
            <w:pPr>
              <w:spacing w:after="0" w:line="240" w:lineRule="auto"/>
              <w:rPr>
                <w:rFonts w:eastAsia="Times New Roman" w:cstheme="minorHAnsi"/>
                <w:color w:val="000000"/>
                <w:lang w:eastAsia="es-CL"/>
              </w:rPr>
            </w:pPr>
          </w:p>
        </w:tc>
      </w:tr>
    </w:tbl>
    <w:p w14:paraId="06790A73" w14:textId="77777777" w:rsidR="00EF331C" w:rsidRPr="003C0FFB" w:rsidRDefault="00EF331C" w:rsidP="00EF331C">
      <w:pPr>
        <w:spacing w:line="240" w:lineRule="auto"/>
        <w:rPr>
          <w:rFonts w:eastAsia="Calibri" w:cstheme="minorHAnsi"/>
        </w:rPr>
      </w:pPr>
    </w:p>
    <w:tbl>
      <w:tblPr>
        <w:tblW w:w="5000" w:type="pct"/>
        <w:jc w:val="center"/>
        <w:tblCellMar>
          <w:left w:w="70" w:type="dxa"/>
          <w:right w:w="70" w:type="dxa"/>
        </w:tblCellMar>
        <w:tblLook w:val="04A0" w:firstRow="1" w:lastRow="0" w:firstColumn="1" w:lastColumn="0" w:noHBand="0" w:noVBand="1"/>
      </w:tblPr>
      <w:tblGrid>
        <w:gridCol w:w="6029"/>
        <w:gridCol w:w="4001"/>
        <w:gridCol w:w="3532"/>
      </w:tblGrid>
      <w:tr w:rsidR="00EF331C" w:rsidRPr="003C0FFB" w14:paraId="4BEFB266" w14:textId="77777777" w:rsidTr="001F2982">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C928470" w14:textId="77777777" w:rsidR="00EF331C" w:rsidRPr="003C0FFB" w:rsidRDefault="00EF331C" w:rsidP="001F2982">
            <w:pPr>
              <w:spacing w:after="0" w:line="240" w:lineRule="auto"/>
              <w:jc w:val="center"/>
              <w:rPr>
                <w:rFonts w:eastAsia="Times New Roman" w:cstheme="minorHAnsi"/>
                <w:b/>
                <w:bCs/>
                <w:color w:val="000000"/>
                <w:lang w:eastAsia="es-CL"/>
              </w:rPr>
            </w:pPr>
            <w:bookmarkStart w:id="68" w:name="_Hlk85024824"/>
            <w:r w:rsidRPr="003C0FFB">
              <w:rPr>
                <w:rFonts w:eastAsia="Times New Roman" w:cstheme="minorHAnsi"/>
                <w:b/>
                <w:bCs/>
                <w:color w:val="000000"/>
                <w:lang w:eastAsia="es-CL"/>
              </w:rPr>
              <w:lastRenderedPageBreak/>
              <w:t xml:space="preserve">Registros </w:t>
            </w:r>
          </w:p>
        </w:tc>
      </w:tr>
      <w:tr w:rsidR="00EF331C" w:rsidRPr="003C0FFB" w14:paraId="07212712" w14:textId="77777777" w:rsidTr="001F2982">
        <w:trPr>
          <w:trHeight w:val="7071"/>
          <w:jc w:val="center"/>
        </w:trPr>
        <w:tc>
          <w:tcPr>
            <w:tcW w:w="5000" w:type="pct"/>
            <w:gridSpan w:val="3"/>
            <w:tcBorders>
              <w:top w:val="nil"/>
              <w:left w:val="single" w:sz="4" w:space="0" w:color="auto"/>
              <w:right w:val="single" w:sz="4" w:space="0" w:color="auto"/>
            </w:tcBorders>
            <w:shd w:val="clear" w:color="auto" w:fill="auto"/>
            <w:noWrap/>
            <w:vAlign w:val="center"/>
            <w:hideMark/>
          </w:tcPr>
          <w:p w14:paraId="459BDAAE" w14:textId="77777777" w:rsidR="00EF331C" w:rsidRPr="003C0FFB" w:rsidRDefault="00EF331C" w:rsidP="001F2982">
            <w:pPr>
              <w:spacing w:after="0" w:line="240" w:lineRule="auto"/>
              <w:jc w:val="center"/>
              <w:rPr>
                <w:rFonts w:eastAsia="Times New Roman" w:cstheme="minorHAnsi"/>
                <w:color w:val="000000"/>
                <w:lang w:eastAsia="es-CL"/>
              </w:rPr>
            </w:pPr>
            <w:r w:rsidRPr="003C0FFB">
              <w:rPr>
                <w:rFonts w:eastAsia="Times New Roman" w:cstheme="minorHAnsi"/>
                <w:noProof/>
                <w:color w:val="000000"/>
                <w:lang w:eastAsia="es-CL"/>
              </w:rPr>
              <w:drawing>
                <wp:inline distT="0" distB="0" distL="0" distR="0" wp14:anchorId="678DFCAA" wp14:editId="4D22F148">
                  <wp:extent cx="5447527" cy="4084977"/>
                  <wp:effectExtent l="0" t="0" r="1270" b="0"/>
                  <wp:docPr id="29" name="Imagen 29" descr="C:\Users\patricia.aros\OneDrive - SMA\Escritorio\2022\DENUNCIAS\Bajos la Paloma\fotos 19.05.2022\TimePhoto_20220519_1128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atricia.aros\OneDrive - SMA\Escritorio\2022\DENUNCIAS\Bajos la Paloma\fotos 19.05.2022\TimePhoto_20220519_112844.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452516" cy="4088718"/>
                          </a:xfrm>
                          <a:prstGeom prst="rect">
                            <a:avLst/>
                          </a:prstGeom>
                          <a:noFill/>
                          <a:ln>
                            <a:noFill/>
                          </a:ln>
                        </pic:spPr>
                      </pic:pic>
                    </a:graphicData>
                  </a:graphic>
                </wp:inline>
              </w:drawing>
            </w:r>
          </w:p>
        </w:tc>
      </w:tr>
      <w:tr w:rsidR="00EF331C" w:rsidRPr="003C0FFB" w14:paraId="6EB1848C" w14:textId="77777777" w:rsidTr="001F2982">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1DE4998F" w14:textId="5CAF080E" w:rsidR="00EF331C" w:rsidRPr="003C0FFB" w:rsidRDefault="009217B9" w:rsidP="001F2982">
            <w:pPr>
              <w:spacing w:after="0" w:line="240" w:lineRule="auto"/>
              <w:contextualSpacing/>
              <w:outlineLvl w:val="1"/>
              <w:rPr>
                <w:rFonts w:eastAsia="Times New Roman" w:cstheme="minorHAnsi"/>
                <w:b/>
                <w:color w:val="000000"/>
                <w:lang w:eastAsia="es-CL"/>
              </w:rPr>
            </w:pPr>
            <w:bookmarkStart w:id="69" w:name="_Toc80288665"/>
            <w:bookmarkStart w:id="70" w:name="_Toc106839070"/>
            <w:r>
              <w:rPr>
                <w:rFonts w:eastAsia="Calibri" w:cstheme="minorHAnsi"/>
                <w:b/>
              </w:rPr>
              <w:t>Fotografía 3</w:t>
            </w:r>
            <w:r w:rsidR="00EF331C" w:rsidRPr="003C0FFB">
              <w:rPr>
                <w:rFonts w:eastAsia="Calibri" w:cstheme="minorHAnsi"/>
                <w:b/>
              </w:rPr>
              <w:t>.</w:t>
            </w:r>
            <w:bookmarkEnd w:id="69"/>
            <w:bookmarkEnd w:id="70"/>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14:paraId="65E3C961" w14:textId="4D2951A1" w:rsidR="00EF331C" w:rsidRPr="003C0FFB" w:rsidRDefault="00EF331C" w:rsidP="001F2982">
            <w:pPr>
              <w:spacing w:after="0" w:line="240" w:lineRule="auto"/>
              <w:rPr>
                <w:rFonts w:eastAsia="Times New Roman" w:cstheme="minorHAnsi"/>
                <w:b/>
                <w:color w:val="000000"/>
                <w:lang w:eastAsia="es-CL"/>
              </w:rPr>
            </w:pPr>
            <w:r w:rsidRPr="003C0FFB">
              <w:rPr>
                <w:rFonts w:eastAsia="Times New Roman" w:cstheme="minorHAnsi"/>
                <w:b/>
                <w:color w:val="000000"/>
                <w:lang w:eastAsia="es-CL"/>
              </w:rPr>
              <w:t xml:space="preserve">Fecha: </w:t>
            </w:r>
            <w:r w:rsidR="009217B9" w:rsidRPr="00B93AB6">
              <w:rPr>
                <w:rFonts w:eastAsia="Times New Roman" w:cstheme="minorHAnsi"/>
                <w:color w:val="000000"/>
                <w:lang w:eastAsia="es-CL"/>
              </w:rPr>
              <w:t>19 - 05 - 2022</w:t>
            </w:r>
          </w:p>
        </w:tc>
      </w:tr>
      <w:tr w:rsidR="00EF331C" w:rsidRPr="003C0FFB" w14:paraId="7FD6D72C" w14:textId="77777777" w:rsidTr="001F2982">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2B36E7CC" w14:textId="77777777" w:rsidR="00EF331C" w:rsidRPr="003C0FFB" w:rsidRDefault="00EF331C" w:rsidP="001F2982">
            <w:pPr>
              <w:spacing w:after="0" w:line="240" w:lineRule="auto"/>
              <w:rPr>
                <w:rFonts w:eastAsia="Times New Roman" w:cstheme="minorHAnsi"/>
                <w:b/>
                <w:color w:val="000000"/>
                <w:lang w:eastAsia="es-CL"/>
              </w:rPr>
            </w:pPr>
            <w:r w:rsidRPr="003C0FFB">
              <w:rPr>
                <w:rFonts w:eastAsia="Times New Roman" w:cstheme="minorHAnsi"/>
                <w:b/>
                <w:color w:val="000000"/>
                <w:lang w:eastAsia="es-CL"/>
              </w:rPr>
              <w:t>Coordenadas UTM DATUM WGS84 HUSO 18</w:t>
            </w:r>
          </w:p>
        </w:tc>
        <w:tc>
          <w:tcPr>
            <w:tcW w:w="1475" w:type="pct"/>
            <w:tcBorders>
              <w:top w:val="single" w:sz="4" w:space="0" w:color="auto"/>
              <w:left w:val="nil"/>
              <w:bottom w:val="single" w:sz="4" w:space="0" w:color="auto"/>
              <w:right w:val="single" w:sz="4" w:space="0" w:color="000000"/>
            </w:tcBorders>
            <w:shd w:val="clear" w:color="auto" w:fill="auto"/>
            <w:noWrap/>
            <w:vAlign w:val="center"/>
          </w:tcPr>
          <w:p w14:paraId="7467372D" w14:textId="58163CD1" w:rsidR="00EF331C" w:rsidRPr="003C0FFB" w:rsidRDefault="00EF331C" w:rsidP="001F2982">
            <w:pPr>
              <w:spacing w:after="0" w:line="240" w:lineRule="auto"/>
              <w:rPr>
                <w:rFonts w:eastAsia="Times New Roman" w:cstheme="minorHAnsi"/>
                <w:b/>
                <w:color w:val="000000"/>
                <w:lang w:eastAsia="es-CL"/>
              </w:rPr>
            </w:pPr>
            <w:r w:rsidRPr="003C0FFB">
              <w:rPr>
                <w:rFonts w:eastAsia="Times New Roman" w:cstheme="minorHAnsi"/>
                <w:b/>
                <w:color w:val="000000"/>
                <w:lang w:eastAsia="es-CL"/>
              </w:rPr>
              <w:t>Norte:</w:t>
            </w:r>
            <w:r w:rsidRPr="003C0FFB">
              <w:rPr>
                <w:rFonts w:eastAsia="Times New Roman" w:cstheme="minorHAnsi"/>
                <w:color w:val="000000"/>
                <w:lang w:eastAsia="es-CL"/>
              </w:rPr>
              <w:t xml:space="preserve"> </w:t>
            </w:r>
            <w:r w:rsidR="00B93AB6">
              <w:rPr>
                <w:rFonts w:eastAsia="Times New Roman" w:cstheme="minorHAnsi"/>
                <w:color w:val="000000"/>
                <w:lang w:eastAsia="es-CL"/>
              </w:rPr>
              <w:t>5410090</w:t>
            </w:r>
          </w:p>
        </w:tc>
        <w:tc>
          <w:tcPr>
            <w:tcW w:w="1302" w:type="pct"/>
            <w:tcBorders>
              <w:top w:val="single" w:sz="4" w:space="0" w:color="auto"/>
              <w:left w:val="nil"/>
              <w:bottom w:val="single" w:sz="4" w:space="0" w:color="auto"/>
              <w:right w:val="single" w:sz="4" w:space="0" w:color="000000"/>
            </w:tcBorders>
            <w:shd w:val="clear" w:color="auto" w:fill="auto"/>
            <w:noWrap/>
            <w:vAlign w:val="center"/>
          </w:tcPr>
          <w:p w14:paraId="36BCB0C9" w14:textId="6827FF41" w:rsidR="00EF331C" w:rsidRPr="003C0FFB" w:rsidRDefault="00EF331C" w:rsidP="001F2982">
            <w:pPr>
              <w:spacing w:after="0" w:line="240" w:lineRule="auto"/>
              <w:rPr>
                <w:rFonts w:eastAsia="Times New Roman" w:cstheme="minorHAnsi"/>
                <w:b/>
                <w:color w:val="000000"/>
                <w:lang w:eastAsia="es-CL"/>
              </w:rPr>
            </w:pPr>
            <w:r w:rsidRPr="003C0FFB">
              <w:rPr>
                <w:rFonts w:eastAsia="Times New Roman" w:cstheme="minorHAnsi"/>
                <w:b/>
                <w:color w:val="000000"/>
                <w:lang w:eastAsia="es-CL"/>
              </w:rPr>
              <w:t>Este:</w:t>
            </w:r>
            <w:r w:rsidRPr="003C0FFB">
              <w:rPr>
                <w:rFonts w:eastAsia="Times New Roman" w:cstheme="minorHAnsi"/>
                <w:color w:val="000000"/>
                <w:lang w:eastAsia="es-CL"/>
              </w:rPr>
              <w:t xml:space="preserve"> </w:t>
            </w:r>
            <w:r w:rsidR="00B93AB6">
              <w:rPr>
                <w:rFonts w:eastAsia="Times New Roman" w:cstheme="minorHAnsi"/>
                <w:color w:val="000000"/>
                <w:lang w:eastAsia="es-CL"/>
              </w:rPr>
              <w:t>674850</w:t>
            </w:r>
          </w:p>
        </w:tc>
      </w:tr>
      <w:tr w:rsidR="00EF331C" w:rsidRPr="003C0FFB" w14:paraId="3EB62F90" w14:textId="77777777" w:rsidTr="001F2982">
        <w:trPr>
          <w:trHeight w:val="30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14:paraId="7009B01D" w14:textId="4DF889D5" w:rsidR="00EF331C" w:rsidRPr="003C0FFB" w:rsidRDefault="00EF331C" w:rsidP="001F2982">
            <w:pPr>
              <w:spacing w:after="0" w:line="240" w:lineRule="auto"/>
              <w:rPr>
                <w:rFonts w:eastAsia="Times New Roman" w:cstheme="minorHAnsi"/>
                <w:color w:val="000000"/>
                <w:lang w:eastAsia="es-CL"/>
              </w:rPr>
            </w:pPr>
            <w:r w:rsidRPr="003C0FFB">
              <w:rPr>
                <w:rFonts w:eastAsia="Times New Roman" w:cstheme="minorHAnsi"/>
                <w:b/>
                <w:color w:val="000000"/>
                <w:lang w:eastAsia="es-CL"/>
              </w:rPr>
              <w:t>Descripción del medio de prueba:</w:t>
            </w:r>
            <w:r w:rsidRPr="003C0FFB">
              <w:rPr>
                <w:rFonts w:eastAsia="Times New Roman" w:cstheme="minorHAnsi"/>
                <w:color w:val="000000"/>
                <w:lang w:eastAsia="es-CL"/>
              </w:rPr>
              <w:t xml:space="preserve"> </w:t>
            </w:r>
            <w:r w:rsidR="00B93AB6">
              <w:rPr>
                <w:rFonts w:eastAsia="Times New Roman" w:cstheme="minorHAnsi"/>
                <w:color w:val="000000"/>
                <w:lang w:eastAsia="es-CL"/>
              </w:rPr>
              <w:t>Escarpe realizado en el lado Oeste del Lote A, tierra dispuesta sobre vegetación del humedal Los bajos del estero La Paloma</w:t>
            </w:r>
          </w:p>
        </w:tc>
      </w:tr>
      <w:tr w:rsidR="00EF331C" w:rsidRPr="003C0FFB" w14:paraId="604216E0" w14:textId="77777777" w:rsidTr="001F2982">
        <w:trPr>
          <w:trHeight w:val="763"/>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14:paraId="6E4B77DC" w14:textId="77777777" w:rsidR="00EF331C" w:rsidRPr="003C0FFB" w:rsidRDefault="00EF331C" w:rsidP="001F2982">
            <w:pPr>
              <w:spacing w:after="0" w:line="240" w:lineRule="auto"/>
              <w:rPr>
                <w:rFonts w:eastAsia="Times New Roman" w:cstheme="minorHAnsi"/>
                <w:color w:val="000000"/>
                <w:lang w:eastAsia="es-CL"/>
              </w:rPr>
            </w:pPr>
          </w:p>
        </w:tc>
      </w:tr>
      <w:bookmarkEnd w:id="68"/>
    </w:tbl>
    <w:p w14:paraId="62747533" w14:textId="77777777" w:rsidR="00EF331C" w:rsidRPr="003C0FFB" w:rsidRDefault="00EF331C" w:rsidP="00EF331C">
      <w:pPr>
        <w:spacing w:line="240" w:lineRule="auto"/>
        <w:rPr>
          <w:rFonts w:eastAsia="Calibri" w:cstheme="minorHAnsi"/>
        </w:rPr>
      </w:pPr>
    </w:p>
    <w:tbl>
      <w:tblPr>
        <w:tblW w:w="5000" w:type="pct"/>
        <w:jc w:val="center"/>
        <w:tblCellMar>
          <w:left w:w="70" w:type="dxa"/>
          <w:right w:w="70" w:type="dxa"/>
        </w:tblCellMar>
        <w:tblLook w:val="04A0" w:firstRow="1" w:lastRow="0" w:firstColumn="1" w:lastColumn="0" w:noHBand="0" w:noVBand="1"/>
      </w:tblPr>
      <w:tblGrid>
        <w:gridCol w:w="6029"/>
        <w:gridCol w:w="4001"/>
        <w:gridCol w:w="3532"/>
      </w:tblGrid>
      <w:tr w:rsidR="00EF331C" w:rsidRPr="003C0FFB" w14:paraId="13F3F291" w14:textId="77777777" w:rsidTr="001F2982">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8C11FF6" w14:textId="77777777" w:rsidR="00EF331C" w:rsidRPr="003C0FFB" w:rsidRDefault="00EF331C" w:rsidP="001F2982">
            <w:pPr>
              <w:spacing w:after="0" w:line="240" w:lineRule="auto"/>
              <w:jc w:val="center"/>
              <w:rPr>
                <w:rFonts w:eastAsia="Times New Roman" w:cstheme="minorHAnsi"/>
                <w:b/>
                <w:bCs/>
                <w:color w:val="000000"/>
                <w:lang w:eastAsia="es-CL"/>
              </w:rPr>
            </w:pPr>
            <w:r w:rsidRPr="003C0FFB">
              <w:rPr>
                <w:rFonts w:eastAsia="Times New Roman" w:cstheme="minorHAnsi"/>
                <w:b/>
                <w:bCs/>
                <w:color w:val="000000"/>
                <w:lang w:eastAsia="es-CL"/>
              </w:rPr>
              <w:lastRenderedPageBreak/>
              <w:t xml:space="preserve">Registros </w:t>
            </w:r>
          </w:p>
        </w:tc>
      </w:tr>
      <w:tr w:rsidR="00EF331C" w:rsidRPr="003C0FFB" w14:paraId="6699F0A3" w14:textId="77777777" w:rsidTr="001F2982">
        <w:trPr>
          <w:trHeight w:val="7071"/>
          <w:jc w:val="center"/>
        </w:trPr>
        <w:tc>
          <w:tcPr>
            <w:tcW w:w="5000" w:type="pct"/>
            <w:gridSpan w:val="3"/>
            <w:tcBorders>
              <w:top w:val="nil"/>
              <w:left w:val="single" w:sz="4" w:space="0" w:color="auto"/>
              <w:right w:val="single" w:sz="4" w:space="0" w:color="auto"/>
            </w:tcBorders>
            <w:shd w:val="clear" w:color="auto" w:fill="auto"/>
            <w:noWrap/>
            <w:vAlign w:val="center"/>
            <w:hideMark/>
          </w:tcPr>
          <w:p w14:paraId="10AD621F" w14:textId="77777777" w:rsidR="00EF331C" w:rsidRPr="003C0FFB" w:rsidRDefault="00EF331C" w:rsidP="001F2982">
            <w:pPr>
              <w:spacing w:after="0" w:line="240" w:lineRule="auto"/>
              <w:jc w:val="center"/>
              <w:rPr>
                <w:rFonts w:eastAsia="Times New Roman" w:cstheme="minorHAnsi"/>
                <w:color w:val="000000"/>
                <w:lang w:eastAsia="es-CL"/>
              </w:rPr>
            </w:pPr>
            <w:r w:rsidRPr="003C0FFB">
              <w:rPr>
                <w:rFonts w:eastAsia="Times New Roman" w:cstheme="minorHAnsi"/>
                <w:noProof/>
                <w:color w:val="000000"/>
                <w:lang w:eastAsia="es-CL"/>
              </w:rPr>
              <w:drawing>
                <wp:inline distT="0" distB="0" distL="0" distR="0" wp14:anchorId="508F23BB" wp14:editId="1E5AAF34">
                  <wp:extent cx="3782508" cy="2835953"/>
                  <wp:effectExtent l="0" t="3175" r="5715" b="5715"/>
                  <wp:docPr id="30" name="Imagen 30" descr="C:\Users\patricia.aros\OneDrive - SMA\Escritorio\2022\DENUNCIAS\Bajos la Paloma\fotos 19.05.2022\TimePhoto_20220519_1129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atricia.aros\OneDrive - SMA\Escritorio\2022\DENUNCIAS\Bajos la Paloma\fotos 19.05.2022\TimePhoto_20220519_112945.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rot="5400000">
                            <a:off x="0" y="0"/>
                            <a:ext cx="3794896" cy="2845241"/>
                          </a:xfrm>
                          <a:prstGeom prst="rect">
                            <a:avLst/>
                          </a:prstGeom>
                          <a:noFill/>
                          <a:ln>
                            <a:noFill/>
                          </a:ln>
                        </pic:spPr>
                      </pic:pic>
                    </a:graphicData>
                  </a:graphic>
                </wp:inline>
              </w:drawing>
            </w:r>
          </w:p>
        </w:tc>
      </w:tr>
      <w:tr w:rsidR="00EF331C" w:rsidRPr="003C0FFB" w14:paraId="2E40DB9E" w14:textId="77777777" w:rsidTr="001F2982">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3AB191F4" w14:textId="21775E63" w:rsidR="00EF331C" w:rsidRPr="003C0FFB" w:rsidRDefault="009217B9" w:rsidP="001F2982">
            <w:pPr>
              <w:spacing w:after="0" w:line="240" w:lineRule="auto"/>
              <w:contextualSpacing/>
              <w:outlineLvl w:val="1"/>
              <w:rPr>
                <w:rFonts w:eastAsia="Times New Roman" w:cstheme="minorHAnsi"/>
                <w:b/>
                <w:color w:val="000000"/>
                <w:lang w:eastAsia="es-CL"/>
              </w:rPr>
            </w:pPr>
            <w:bookmarkStart w:id="71" w:name="_Toc106839071"/>
            <w:r>
              <w:rPr>
                <w:rFonts w:eastAsia="Calibri" w:cstheme="minorHAnsi"/>
                <w:b/>
              </w:rPr>
              <w:t>Fotografía 4</w:t>
            </w:r>
            <w:r w:rsidR="00EF331C" w:rsidRPr="003C0FFB">
              <w:rPr>
                <w:rFonts w:eastAsia="Calibri" w:cstheme="minorHAnsi"/>
                <w:b/>
              </w:rPr>
              <w:t>.</w:t>
            </w:r>
            <w:bookmarkEnd w:id="71"/>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14:paraId="49391754" w14:textId="1265366B" w:rsidR="00EF331C" w:rsidRPr="003C0FFB" w:rsidRDefault="00EF331C" w:rsidP="001F2982">
            <w:pPr>
              <w:spacing w:after="0" w:line="240" w:lineRule="auto"/>
              <w:rPr>
                <w:rFonts w:eastAsia="Times New Roman" w:cstheme="minorHAnsi"/>
                <w:b/>
                <w:color w:val="000000"/>
                <w:lang w:eastAsia="es-CL"/>
              </w:rPr>
            </w:pPr>
            <w:r w:rsidRPr="003C0FFB">
              <w:rPr>
                <w:rFonts w:eastAsia="Times New Roman" w:cstheme="minorHAnsi"/>
                <w:b/>
                <w:color w:val="000000"/>
                <w:lang w:eastAsia="es-CL"/>
              </w:rPr>
              <w:t xml:space="preserve">Fecha: </w:t>
            </w:r>
            <w:r w:rsidR="009217B9" w:rsidRPr="00207D1E">
              <w:rPr>
                <w:rFonts w:eastAsia="Times New Roman" w:cstheme="minorHAnsi"/>
                <w:color w:val="000000"/>
                <w:lang w:eastAsia="es-CL"/>
              </w:rPr>
              <w:t>19 - 05 - 2022</w:t>
            </w:r>
          </w:p>
        </w:tc>
      </w:tr>
      <w:tr w:rsidR="00EF331C" w:rsidRPr="003C0FFB" w14:paraId="34428024" w14:textId="77777777" w:rsidTr="001F2982">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0935F7AC" w14:textId="77777777" w:rsidR="00EF331C" w:rsidRPr="003C0FFB" w:rsidRDefault="00EF331C" w:rsidP="001F2982">
            <w:pPr>
              <w:spacing w:after="0" w:line="240" w:lineRule="auto"/>
              <w:rPr>
                <w:rFonts w:eastAsia="Times New Roman" w:cstheme="minorHAnsi"/>
                <w:b/>
                <w:color w:val="000000"/>
                <w:lang w:eastAsia="es-CL"/>
              </w:rPr>
            </w:pPr>
            <w:r w:rsidRPr="003C0FFB">
              <w:rPr>
                <w:rFonts w:eastAsia="Times New Roman" w:cstheme="minorHAnsi"/>
                <w:b/>
                <w:color w:val="000000"/>
                <w:lang w:eastAsia="es-CL"/>
              </w:rPr>
              <w:t>Coordenadas UTM DATUM WGS84 HUSO 18</w:t>
            </w:r>
          </w:p>
        </w:tc>
        <w:tc>
          <w:tcPr>
            <w:tcW w:w="1475" w:type="pct"/>
            <w:tcBorders>
              <w:top w:val="single" w:sz="4" w:space="0" w:color="auto"/>
              <w:left w:val="nil"/>
              <w:bottom w:val="single" w:sz="4" w:space="0" w:color="auto"/>
              <w:right w:val="single" w:sz="4" w:space="0" w:color="000000"/>
            </w:tcBorders>
            <w:shd w:val="clear" w:color="auto" w:fill="auto"/>
            <w:noWrap/>
            <w:vAlign w:val="center"/>
          </w:tcPr>
          <w:p w14:paraId="766B2898" w14:textId="7EC047B0" w:rsidR="00EF331C" w:rsidRPr="003C0FFB" w:rsidRDefault="00EF331C" w:rsidP="001F2982">
            <w:pPr>
              <w:spacing w:after="0" w:line="240" w:lineRule="auto"/>
              <w:rPr>
                <w:rFonts w:eastAsia="Times New Roman" w:cstheme="minorHAnsi"/>
                <w:b/>
                <w:color w:val="000000"/>
                <w:lang w:eastAsia="es-CL"/>
              </w:rPr>
            </w:pPr>
            <w:r w:rsidRPr="003C0FFB">
              <w:rPr>
                <w:rFonts w:eastAsia="Times New Roman" w:cstheme="minorHAnsi"/>
                <w:b/>
                <w:color w:val="000000"/>
                <w:lang w:eastAsia="es-CL"/>
              </w:rPr>
              <w:t>Norte:</w:t>
            </w:r>
            <w:r w:rsidRPr="003C0FFB">
              <w:rPr>
                <w:rFonts w:eastAsia="Times New Roman" w:cstheme="minorHAnsi"/>
                <w:color w:val="000000"/>
                <w:lang w:eastAsia="es-CL"/>
              </w:rPr>
              <w:t xml:space="preserve"> </w:t>
            </w:r>
            <w:r w:rsidR="00207D1E">
              <w:rPr>
                <w:rFonts w:eastAsia="Times New Roman" w:cstheme="minorHAnsi"/>
                <w:color w:val="000000"/>
                <w:lang w:eastAsia="es-CL"/>
              </w:rPr>
              <w:t>5410068</w:t>
            </w:r>
          </w:p>
        </w:tc>
        <w:tc>
          <w:tcPr>
            <w:tcW w:w="1302" w:type="pct"/>
            <w:tcBorders>
              <w:top w:val="single" w:sz="4" w:space="0" w:color="auto"/>
              <w:left w:val="nil"/>
              <w:bottom w:val="single" w:sz="4" w:space="0" w:color="auto"/>
              <w:right w:val="single" w:sz="4" w:space="0" w:color="000000"/>
            </w:tcBorders>
            <w:shd w:val="clear" w:color="auto" w:fill="auto"/>
            <w:noWrap/>
            <w:vAlign w:val="center"/>
          </w:tcPr>
          <w:p w14:paraId="08014862" w14:textId="4541BBF6" w:rsidR="00EF331C" w:rsidRPr="003C0FFB" w:rsidRDefault="00EF331C" w:rsidP="001F2982">
            <w:pPr>
              <w:spacing w:after="0" w:line="240" w:lineRule="auto"/>
              <w:rPr>
                <w:rFonts w:eastAsia="Times New Roman" w:cstheme="minorHAnsi"/>
                <w:b/>
                <w:color w:val="000000"/>
                <w:lang w:eastAsia="es-CL"/>
              </w:rPr>
            </w:pPr>
            <w:r w:rsidRPr="003C0FFB">
              <w:rPr>
                <w:rFonts w:eastAsia="Times New Roman" w:cstheme="minorHAnsi"/>
                <w:b/>
                <w:color w:val="000000"/>
                <w:lang w:eastAsia="es-CL"/>
              </w:rPr>
              <w:t>Este:</w:t>
            </w:r>
            <w:r w:rsidRPr="003C0FFB">
              <w:rPr>
                <w:rFonts w:eastAsia="Times New Roman" w:cstheme="minorHAnsi"/>
                <w:color w:val="000000"/>
                <w:lang w:eastAsia="es-CL"/>
              </w:rPr>
              <w:t xml:space="preserve"> </w:t>
            </w:r>
            <w:r w:rsidR="00207D1E">
              <w:rPr>
                <w:rFonts w:eastAsia="Times New Roman" w:cstheme="minorHAnsi"/>
                <w:color w:val="000000"/>
                <w:lang w:eastAsia="es-CL"/>
              </w:rPr>
              <w:t>674847</w:t>
            </w:r>
          </w:p>
        </w:tc>
      </w:tr>
      <w:tr w:rsidR="00EF331C" w:rsidRPr="003C0FFB" w14:paraId="42851F8A" w14:textId="77777777" w:rsidTr="001F2982">
        <w:trPr>
          <w:trHeight w:val="30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14:paraId="763AA2D1" w14:textId="049F984D" w:rsidR="00EF331C" w:rsidRPr="003C0FFB" w:rsidRDefault="00EF331C" w:rsidP="00B93AB6">
            <w:pPr>
              <w:spacing w:after="0" w:line="240" w:lineRule="auto"/>
              <w:rPr>
                <w:rFonts w:eastAsia="Times New Roman" w:cstheme="minorHAnsi"/>
                <w:color w:val="000000"/>
                <w:lang w:eastAsia="es-CL"/>
              </w:rPr>
            </w:pPr>
            <w:r w:rsidRPr="003C0FFB">
              <w:rPr>
                <w:rFonts w:eastAsia="Times New Roman" w:cstheme="minorHAnsi"/>
                <w:b/>
                <w:color w:val="000000"/>
                <w:lang w:eastAsia="es-CL"/>
              </w:rPr>
              <w:t>Descripción del medio de prueba:</w:t>
            </w:r>
            <w:r w:rsidRPr="003C0FFB">
              <w:rPr>
                <w:rFonts w:eastAsia="Times New Roman" w:cstheme="minorHAnsi"/>
                <w:color w:val="000000"/>
                <w:lang w:eastAsia="es-CL"/>
              </w:rPr>
              <w:t xml:space="preserve"> </w:t>
            </w:r>
            <w:r w:rsidR="00207D1E">
              <w:rPr>
                <w:rFonts w:eastAsia="Times New Roman" w:cstheme="minorHAnsi"/>
                <w:color w:val="000000"/>
                <w:lang w:eastAsia="es-CL"/>
              </w:rPr>
              <w:t>Se observ</w:t>
            </w:r>
            <w:r w:rsidR="00B93AB6">
              <w:rPr>
                <w:rFonts w:eastAsia="Times New Roman" w:cstheme="minorHAnsi"/>
                <w:color w:val="000000"/>
                <w:lang w:eastAsia="es-CL"/>
              </w:rPr>
              <w:t>a material de escarpe y desnivel creado por el relleno realizado en zona de ribera del estero La Paloma.</w:t>
            </w:r>
          </w:p>
        </w:tc>
      </w:tr>
      <w:tr w:rsidR="00EF331C" w:rsidRPr="003C0FFB" w14:paraId="1564F207" w14:textId="77777777" w:rsidTr="001F2982">
        <w:trPr>
          <w:trHeight w:val="763"/>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14:paraId="0817D577" w14:textId="77777777" w:rsidR="00EF331C" w:rsidRPr="003C0FFB" w:rsidRDefault="00EF331C" w:rsidP="001F2982">
            <w:pPr>
              <w:spacing w:after="0" w:line="240" w:lineRule="auto"/>
              <w:rPr>
                <w:rFonts w:eastAsia="Times New Roman" w:cstheme="minorHAnsi"/>
                <w:color w:val="000000"/>
                <w:lang w:eastAsia="es-CL"/>
              </w:rPr>
            </w:pPr>
          </w:p>
        </w:tc>
      </w:tr>
    </w:tbl>
    <w:p w14:paraId="5CA5A812" w14:textId="77777777" w:rsidR="00EF331C" w:rsidRPr="003C0FFB" w:rsidRDefault="00EF331C" w:rsidP="00EF331C">
      <w:pPr>
        <w:spacing w:line="240" w:lineRule="auto"/>
        <w:rPr>
          <w:rFonts w:eastAsia="Calibri" w:cstheme="minorHAnsi"/>
        </w:rPr>
      </w:pPr>
    </w:p>
    <w:tbl>
      <w:tblPr>
        <w:tblW w:w="5000" w:type="pct"/>
        <w:jc w:val="center"/>
        <w:tblCellMar>
          <w:left w:w="70" w:type="dxa"/>
          <w:right w:w="70" w:type="dxa"/>
        </w:tblCellMar>
        <w:tblLook w:val="04A0" w:firstRow="1" w:lastRow="0" w:firstColumn="1" w:lastColumn="0" w:noHBand="0" w:noVBand="1"/>
      </w:tblPr>
      <w:tblGrid>
        <w:gridCol w:w="6029"/>
        <w:gridCol w:w="4001"/>
        <w:gridCol w:w="3532"/>
      </w:tblGrid>
      <w:tr w:rsidR="00EF331C" w:rsidRPr="003C0FFB" w14:paraId="2200FAA5" w14:textId="77777777" w:rsidTr="001F2982">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A2D96D9" w14:textId="77777777" w:rsidR="00EF331C" w:rsidRPr="003C0FFB" w:rsidRDefault="00EF331C" w:rsidP="001F2982">
            <w:pPr>
              <w:spacing w:after="0" w:line="240" w:lineRule="auto"/>
              <w:jc w:val="center"/>
              <w:rPr>
                <w:rFonts w:eastAsia="Times New Roman" w:cstheme="minorHAnsi"/>
                <w:b/>
                <w:bCs/>
                <w:color w:val="000000"/>
                <w:lang w:eastAsia="es-CL"/>
              </w:rPr>
            </w:pPr>
            <w:r w:rsidRPr="003C0FFB">
              <w:rPr>
                <w:rFonts w:eastAsia="Times New Roman" w:cstheme="minorHAnsi"/>
                <w:b/>
                <w:bCs/>
                <w:color w:val="000000"/>
                <w:lang w:eastAsia="es-CL"/>
              </w:rPr>
              <w:lastRenderedPageBreak/>
              <w:t xml:space="preserve">Registros </w:t>
            </w:r>
          </w:p>
        </w:tc>
      </w:tr>
      <w:tr w:rsidR="00EF331C" w:rsidRPr="003C0FFB" w14:paraId="79C6402F" w14:textId="77777777" w:rsidTr="001F2982">
        <w:trPr>
          <w:trHeight w:val="7071"/>
          <w:jc w:val="center"/>
        </w:trPr>
        <w:tc>
          <w:tcPr>
            <w:tcW w:w="5000" w:type="pct"/>
            <w:gridSpan w:val="3"/>
            <w:tcBorders>
              <w:top w:val="nil"/>
              <w:left w:val="single" w:sz="4" w:space="0" w:color="auto"/>
              <w:right w:val="single" w:sz="4" w:space="0" w:color="auto"/>
            </w:tcBorders>
            <w:shd w:val="clear" w:color="auto" w:fill="auto"/>
            <w:noWrap/>
            <w:vAlign w:val="center"/>
            <w:hideMark/>
          </w:tcPr>
          <w:p w14:paraId="1A9C506E" w14:textId="77777777" w:rsidR="00EF331C" w:rsidRPr="003C0FFB" w:rsidRDefault="00EF331C" w:rsidP="001F2982">
            <w:pPr>
              <w:spacing w:after="0" w:line="240" w:lineRule="auto"/>
              <w:jc w:val="center"/>
              <w:rPr>
                <w:rFonts w:eastAsia="Times New Roman" w:cstheme="minorHAnsi"/>
                <w:color w:val="000000"/>
                <w:lang w:eastAsia="es-CL"/>
              </w:rPr>
            </w:pPr>
            <w:r w:rsidRPr="003C0FFB">
              <w:rPr>
                <w:rFonts w:eastAsia="Times New Roman" w:cstheme="minorHAnsi"/>
                <w:noProof/>
                <w:color w:val="000000"/>
                <w:lang w:eastAsia="es-CL"/>
              </w:rPr>
              <w:drawing>
                <wp:inline distT="0" distB="0" distL="0" distR="0" wp14:anchorId="18001172" wp14:editId="55A9F4B1">
                  <wp:extent cx="4176779" cy="3130878"/>
                  <wp:effectExtent l="8573" t="0" r="4127" b="4128"/>
                  <wp:docPr id="46" name="Imagen 46" descr="C:\Users\patricia.aros\OneDrive - SMA\Escritorio\2022\DENUNCIAS\Bajos la Paloma\fotos 19.05.2022\TimePhoto_20220519_113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atricia.aros\OneDrive - SMA\Escritorio\2022\DENUNCIAS\Bajos la Paloma\fotos 19.05.2022\TimePhoto_20220519_113120.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rot="5400000">
                            <a:off x="0" y="0"/>
                            <a:ext cx="4182903" cy="3135468"/>
                          </a:xfrm>
                          <a:prstGeom prst="rect">
                            <a:avLst/>
                          </a:prstGeom>
                          <a:noFill/>
                          <a:ln>
                            <a:noFill/>
                          </a:ln>
                        </pic:spPr>
                      </pic:pic>
                    </a:graphicData>
                  </a:graphic>
                </wp:inline>
              </w:drawing>
            </w:r>
          </w:p>
        </w:tc>
      </w:tr>
      <w:tr w:rsidR="00EF331C" w:rsidRPr="003C0FFB" w14:paraId="42E71AD1" w14:textId="77777777" w:rsidTr="001F2982">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45993C11" w14:textId="39EE2E4F" w:rsidR="00EF331C" w:rsidRPr="003C0FFB" w:rsidRDefault="009217B9" w:rsidP="001F2982">
            <w:pPr>
              <w:spacing w:after="0" w:line="240" w:lineRule="auto"/>
              <w:contextualSpacing/>
              <w:outlineLvl w:val="1"/>
              <w:rPr>
                <w:rFonts w:eastAsia="Times New Roman" w:cstheme="minorHAnsi"/>
                <w:b/>
                <w:color w:val="000000"/>
                <w:lang w:eastAsia="es-CL"/>
              </w:rPr>
            </w:pPr>
            <w:bookmarkStart w:id="72" w:name="_Toc106839072"/>
            <w:r>
              <w:rPr>
                <w:rFonts w:eastAsia="Calibri" w:cstheme="minorHAnsi"/>
                <w:b/>
              </w:rPr>
              <w:t>Fotografía 5</w:t>
            </w:r>
            <w:r w:rsidR="00EF331C" w:rsidRPr="003C0FFB">
              <w:rPr>
                <w:rFonts w:eastAsia="Calibri" w:cstheme="minorHAnsi"/>
                <w:b/>
              </w:rPr>
              <w:t>.</w:t>
            </w:r>
            <w:bookmarkEnd w:id="72"/>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14:paraId="22A22EB8" w14:textId="5D09FC85" w:rsidR="00EF331C" w:rsidRPr="003C0FFB" w:rsidRDefault="00EF331C" w:rsidP="001F2982">
            <w:pPr>
              <w:spacing w:after="0" w:line="240" w:lineRule="auto"/>
              <w:rPr>
                <w:rFonts w:eastAsia="Times New Roman" w:cstheme="minorHAnsi"/>
                <w:b/>
                <w:color w:val="000000"/>
                <w:lang w:eastAsia="es-CL"/>
              </w:rPr>
            </w:pPr>
            <w:r w:rsidRPr="003C0FFB">
              <w:rPr>
                <w:rFonts w:eastAsia="Times New Roman" w:cstheme="minorHAnsi"/>
                <w:b/>
                <w:color w:val="000000"/>
                <w:lang w:eastAsia="es-CL"/>
              </w:rPr>
              <w:t xml:space="preserve">Fecha: </w:t>
            </w:r>
            <w:r w:rsidR="009217B9" w:rsidRPr="00207D1E">
              <w:rPr>
                <w:rFonts w:eastAsia="Times New Roman" w:cstheme="minorHAnsi"/>
                <w:color w:val="000000"/>
                <w:lang w:eastAsia="es-CL"/>
              </w:rPr>
              <w:t>19 - 05 - 2022</w:t>
            </w:r>
          </w:p>
        </w:tc>
      </w:tr>
      <w:tr w:rsidR="00EF331C" w:rsidRPr="003C0FFB" w14:paraId="1B63B2D4" w14:textId="77777777" w:rsidTr="001F2982">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36FC92D3" w14:textId="77777777" w:rsidR="00EF331C" w:rsidRPr="003C0FFB" w:rsidRDefault="00EF331C" w:rsidP="001F2982">
            <w:pPr>
              <w:spacing w:after="0" w:line="240" w:lineRule="auto"/>
              <w:rPr>
                <w:rFonts w:eastAsia="Times New Roman" w:cstheme="minorHAnsi"/>
                <w:b/>
                <w:color w:val="000000"/>
                <w:lang w:eastAsia="es-CL"/>
              </w:rPr>
            </w:pPr>
            <w:r w:rsidRPr="003C0FFB">
              <w:rPr>
                <w:rFonts w:eastAsia="Times New Roman" w:cstheme="minorHAnsi"/>
                <w:b/>
                <w:color w:val="000000"/>
                <w:lang w:eastAsia="es-CL"/>
              </w:rPr>
              <w:t>Coordenadas UTM DATUM WGS84 HUSO 18</w:t>
            </w:r>
          </w:p>
        </w:tc>
        <w:tc>
          <w:tcPr>
            <w:tcW w:w="1475" w:type="pct"/>
            <w:tcBorders>
              <w:top w:val="single" w:sz="4" w:space="0" w:color="auto"/>
              <w:left w:val="nil"/>
              <w:bottom w:val="single" w:sz="4" w:space="0" w:color="auto"/>
              <w:right w:val="single" w:sz="4" w:space="0" w:color="000000"/>
            </w:tcBorders>
            <w:shd w:val="clear" w:color="auto" w:fill="auto"/>
            <w:noWrap/>
            <w:vAlign w:val="center"/>
          </w:tcPr>
          <w:p w14:paraId="12998CC2" w14:textId="1E2E03A4" w:rsidR="00EF331C" w:rsidRPr="003C0FFB" w:rsidRDefault="00EF331C" w:rsidP="001F2982">
            <w:pPr>
              <w:spacing w:after="0" w:line="240" w:lineRule="auto"/>
              <w:rPr>
                <w:rFonts w:eastAsia="Times New Roman" w:cstheme="minorHAnsi"/>
                <w:b/>
                <w:color w:val="000000"/>
                <w:lang w:eastAsia="es-CL"/>
              </w:rPr>
            </w:pPr>
            <w:r w:rsidRPr="003C0FFB">
              <w:rPr>
                <w:rFonts w:eastAsia="Times New Roman" w:cstheme="minorHAnsi"/>
                <w:b/>
                <w:color w:val="000000"/>
                <w:lang w:eastAsia="es-CL"/>
              </w:rPr>
              <w:t>Norte:</w:t>
            </w:r>
            <w:r w:rsidRPr="003C0FFB">
              <w:rPr>
                <w:rFonts w:eastAsia="Times New Roman" w:cstheme="minorHAnsi"/>
                <w:color w:val="000000"/>
                <w:lang w:eastAsia="es-CL"/>
              </w:rPr>
              <w:t xml:space="preserve"> </w:t>
            </w:r>
            <w:r w:rsidR="00207D1E">
              <w:rPr>
                <w:rFonts w:eastAsia="Times New Roman" w:cstheme="minorHAnsi"/>
                <w:color w:val="000000"/>
                <w:lang w:eastAsia="es-CL"/>
              </w:rPr>
              <w:t>5410066</w:t>
            </w:r>
          </w:p>
        </w:tc>
        <w:tc>
          <w:tcPr>
            <w:tcW w:w="1302" w:type="pct"/>
            <w:tcBorders>
              <w:top w:val="single" w:sz="4" w:space="0" w:color="auto"/>
              <w:left w:val="nil"/>
              <w:bottom w:val="single" w:sz="4" w:space="0" w:color="auto"/>
              <w:right w:val="single" w:sz="4" w:space="0" w:color="000000"/>
            </w:tcBorders>
            <w:shd w:val="clear" w:color="auto" w:fill="auto"/>
            <w:noWrap/>
            <w:vAlign w:val="center"/>
          </w:tcPr>
          <w:p w14:paraId="27B9BBBB" w14:textId="664E7B20" w:rsidR="00EF331C" w:rsidRPr="003C0FFB" w:rsidRDefault="00EF331C" w:rsidP="001F2982">
            <w:pPr>
              <w:spacing w:after="0" w:line="240" w:lineRule="auto"/>
              <w:rPr>
                <w:rFonts w:eastAsia="Times New Roman" w:cstheme="minorHAnsi"/>
                <w:b/>
                <w:color w:val="000000"/>
                <w:lang w:eastAsia="es-CL"/>
              </w:rPr>
            </w:pPr>
            <w:r w:rsidRPr="003C0FFB">
              <w:rPr>
                <w:rFonts w:eastAsia="Times New Roman" w:cstheme="minorHAnsi"/>
                <w:b/>
                <w:color w:val="000000"/>
                <w:lang w:eastAsia="es-CL"/>
              </w:rPr>
              <w:t>Este:</w:t>
            </w:r>
            <w:r w:rsidRPr="003C0FFB">
              <w:rPr>
                <w:rFonts w:eastAsia="Times New Roman" w:cstheme="minorHAnsi"/>
                <w:color w:val="000000"/>
                <w:lang w:eastAsia="es-CL"/>
              </w:rPr>
              <w:t xml:space="preserve"> </w:t>
            </w:r>
            <w:r w:rsidR="00207D1E">
              <w:rPr>
                <w:rFonts w:eastAsia="Times New Roman" w:cstheme="minorHAnsi"/>
                <w:color w:val="000000"/>
                <w:lang w:eastAsia="es-CL"/>
              </w:rPr>
              <w:t>674838</w:t>
            </w:r>
          </w:p>
        </w:tc>
      </w:tr>
      <w:tr w:rsidR="00EF331C" w:rsidRPr="003C0FFB" w14:paraId="7DFBCB1D" w14:textId="77777777" w:rsidTr="001F2982">
        <w:trPr>
          <w:trHeight w:val="30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14:paraId="5AD023D7" w14:textId="7CC72415" w:rsidR="00EF331C" w:rsidRPr="003C0FFB" w:rsidRDefault="00EF331C" w:rsidP="00207D1E">
            <w:pPr>
              <w:spacing w:after="0" w:line="240" w:lineRule="auto"/>
              <w:rPr>
                <w:rFonts w:eastAsia="Times New Roman" w:cstheme="minorHAnsi"/>
                <w:color w:val="000000"/>
                <w:lang w:eastAsia="es-CL"/>
              </w:rPr>
            </w:pPr>
            <w:r w:rsidRPr="003C0FFB">
              <w:rPr>
                <w:rFonts w:eastAsia="Times New Roman" w:cstheme="minorHAnsi"/>
                <w:b/>
                <w:color w:val="000000"/>
                <w:lang w:eastAsia="es-CL"/>
              </w:rPr>
              <w:t>Descripción del medio de prueba:</w:t>
            </w:r>
            <w:r w:rsidRPr="003C0FFB">
              <w:rPr>
                <w:rFonts w:eastAsia="Times New Roman" w:cstheme="minorHAnsi"/>
                <w:color w:val="000000"/>
                <w:lang w:eastAsia="es-CL"/>
              </w:rPr>
              <w:t xml:space="preserve"> </w:t>
            </w:r>
            <w:r w:rsidR="00207D1E">
              <w:rPr>
                <w:rFonts w:eastAsia="Times New Roman" w:cstheme="minorHAnsi"/>
                <w:color w:val="000000"/>
                <w:lang w:eastAsia="es-CL"/>
              </w:rPr>
              <w:t xml:space="preserve">Se </w:t>
            </w:r>
            <w:proofErr w:type="gramStart"/>
            <w:r w:rsidR="00207D1E">
              <w:rPr>
                <w:rFonts w:eastAsia="Times New Roman" w:cstheme="minorHAnsi"/>
                <w:color w:val="000000"/>
                <w:lang w:eastAsia="es-CL"/>
              </w:rPr>
              <w:t>observa  escarpe</w:t>
            </w:r>
            <w:proofErr w:type="gramEnd"/>
            <w:r w:rsidR="00207D1E">
              <w:rPr>
                <w:rFonts w:eastAsia="Times New Roman" w:cstheme="minorHAnsi"/>
                <w:color w:val="000000"/>
                <w:lang w:eastAsia="es-CL"/>
              </w:rPr>
              <w:t xml:space="preserve"> del terreno.</w:t>
            </w:r>
          </w:p>
        </w:tc>
      </w:tr>
      <w:tr w:rsidR="00EF331C" w:rsidRPr="003C0FFB" w14:paraId="4867FBC9" w14:textId="77777777" w:rsidTr="001F2982">
        <w:trPr>
          <w:trHeight w:val="763"/>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14:paraId="3FAC19D6" w14:textId="77777777" w:rsidR="00EF331C" w:rsidRPr="003C0FFB" w:rsidRDefault="00EF331C" w:rsidP="001F2982">
            <w:pPr>
              <w:spacing w:after="0" w:line="240" w:lineRule="auto"/>
              <w:rPr>
                <w:rFonts w:eastAsia="Times New Roman" w:cstheme="minorHAnsi"/>
                <w:color w:val="000000"/>
                <w:lang w:eastAsia="es-CL"/>
              </w:rPr>
            </w:pPr>
          </w:p>
        </w:tc>
      </w:tr>
    </w:tbl>
    <w:p w14:paraId="1FDE85A3" w14:textId="77777777" w:rsidR="00AA6D8A" w:rsidRPr="003C0FFB" w:rsidRDefault="00AA6D8A" w:rsidP="00EF331C">
      <w:pPr>
        <w:spacing w:line="240" w:lineRule="auto"/>
        <w:rPr>
          <w:rFonts w:eastAsia="Calibri" w:cstheme="minorHAnsi"/>
        </w:rPr>
      </w:pPr>
    </w:p>
    <w:tbl>
      <w:tblPr>
        <w:tblW w:w="5000" w:type="pct"/>
        <w:jc w:val="center"/>
        <w:tblCellMar>
          <w:left w:w="70" w:type="dxa"/>
          <w:right w:w="70" w:type="dxa"/>
        </w:tblCellMar>
        <w:tblLook w:val="04A0" w:firstRow="1" w:lastRow="0" w:firstColumn="1" w:lastColumn="0" w:noHBand="0" w:noVBand="1"/>
      </w:tblPr>
      <w:tblGrid>
        <w:gridCol w:w="6029"/>
        <w:gridCol w:w="4001"/>
        <w:gridCol w:w="3532"/>
      </w:tblGrid>
      <w:tr w:rsidR="00EF331C" w:rsidRPr="003C0FFB" w14:paraId="24649989" w14:textId="77777777" w:rsidTr="001F2982">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E7B89DC" w14:textId="77777777" w:rsidR="00EF331C" w:rsidRPr="003C0FFB" w:rsidRDefault="00EF331C" w:rsidP="001F2982">
            <w:pPr>
              <w:spacing w:after="0" w:line="240" w:lineRule="auto"/>
              <w:jc w:val="center"/>
              <w:rPr>
                <w:rFonts w:eastAsia="Times New Roman" w:cstheme="minorHAnsi"/>
                <w:b/>
                <w:bCs/>
                <w:color w:val="000000"/>
                <w:lang w:eastAsia="es-CL"/>
              </w:rPr>
            </w:pPr>
            <w:r w:rsidRPr="003C0FFB">
              <w:rPr>
                <w:rFonts w:eastAsia="Times New Roman" w:cstheme="minorHAnsi"/>
                <w:b/>
                <w:bCs/>
                <w:color w:val="000000"/>
                <w:lang w:eastAsia="es-CL"/>
              </w:rPr>
              <w:lastRenderedPageBreak/>
              <w:t xml:space="preserve">Registros </w:t>
            </w:r>
          </w:p>
        </w:tc>
      </w:tr>
      <w:tr w:rsidR="00EF331C" w:rsidRPr="003C0FFB" w14:paraId="66C730EF" w14:textId="77777777" w:rsidTr="001F2982">
        <w:trPr>
          <w:trHeight w:val="7071"/>
          <w:jc w:val="center"/>
        </w:trPr>
        <w:tc>
          <w:tcPr>
            <w:tcW w:w="5000" w:type="pct"/>
            <w:gridSpan w:val="3"/>
            <w:tcBorders>
              <w:top w:val="nil"/>
              <w:left w:val="single" w:sz="4" w:space="0" w:color="auto"/>
              <w:right w:val="single" w:sz="4" w:space="0" w:color="auto"/>
            </w:tcBorders>
            <w:shd w:val="clear" w:color="auto" w:fill="auto"/>
            <w:noWrap/>
            <w:vAlign w:val="center"/>
            <w:hideMark/>
          </w:tcPr>
          <w:p w14:paraId="4262E3BA" w14:textId="77777777" w:rsidR="00EF331C" w:rsidRPr="003C0FFB" w:rsidRDefault="00EF331C" w:rsidP="001F2982">
            <w:pPr>
              <w:spacing w:after="0" w:line="240" w:lineRule="auto"/>
              <w:jc w:val="center"/>
              <w:rPr>
                <w:rFonts w:eastAsia="Times New Roman" w:cstheme="minorHAnsi"/>
                <w:color w:val="000000"/>
                <w:lang w:eastAsia="es-CL"/>
              </w:rPr>
            </w:pPr>
            <w:r w:rsidRPr="003C0FFB">
              <w:rPr>
                <w:rFonts w:eastAsia="Times New Roman" w:cstheme="minorHAnsi"/>
                <w:noProof/>
                <w:color w:val="000000"/>
                <w:lang w:eastAsia="es-CL"/>
              </w:rPr>
              <w:drawing>
                <wp:inline distT="0" distB="0" distL="0" distR="0" wp14:anchorId="741CFF91" wp14:editId="178552A4">
                  <wp:extent cx="5506813" cy="4127862"/>
                  <wp:effectExtent l="0" t="0" r="0" b="6350"/>
                  <wp:docPr id="47" name="Imagen 47" descr="C:\Users\patricia.aros\OneDrive - SMA\Escritorio\2022\DENUNCIAS\Bajos la Paloma\fotos 19.05.2022\TimePhoto_20220519_1132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atricia.aros\OneDrive - SMA\Escritorio\2022\DENUNCIAS\Bajos la Paloma\fotos 19.05.2022\TimePhoto_20220519_113243.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rot="10800000">
                            <a:off x="0" y="0"/>
                            <a:ext cx="5517137" cy="4135601"/>
                          </a:xfrm>
                          <a:prstGeom prst="rect">
                            <a:avLst/>
                          </a:prstGeom>
                          <a:noFill/>
                          <a:ln>
                            <a:noFill/>
                          </a:ln>
                        </pic:spPr>
                      </pic:pic>
                    </a:graphicData>
                  </a:graphic>
                </wp:inline>
              </w:drawing>
            </w:r>
          </w:p>
        </w:tc>
      </w:tr>
      <w:tr w:rsidR="00EF331C" w:rsidRPr="003C0FFB" w14:paraId="5F846712" w14:textId="77777777" w:rsidTr="001F2982">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02AD1CEA" w14:textId="0EB81E2B" w:rsidR="00EF331C" w:rsidRPr="003C0FFB" w:rsidRDefault="009217B9" w:rsidP="001F2982">
            <w:pPr>
              <w:spacing w:after="0" w:line="240" w:lineRule="auto"/>
              <w:contextualSpacing/>
              <w:outlineLvl w:val="1"/>
              <w:rPr>
                <w:rFonts w:eastAsia="Times New Roman" w:cstheme="minorHAnsi"/>
                <w:b/>
                <w:color w:val="000000"/>
                <w:lang w:eastAsia="es-CL"/>
              </w:rPr>
            </w:pPr>
            <w:bookmarkStart w:id="73" w:name="_Toc106839073"/>
            <w:r>
              <w:rPr>
                <w:rFonts w:eastAsia="Calibri" w:cstheme="minorHAnsi"/>
                <w:b/>
              </w:rPr>
              <w:t>Fotografía 6</w:t>
            </w:r>
            <w:r w:rsidR="00EF331C" w:rsidRPr="003C0FFB">
              <w:rPr>
                <w:rFonts w:eastAsia="Calibri" w:cstheme="minorHAnsi"/>
                <w:b/>
              </w:rPr>
              <w:t>.</w:t>
            </w:r>
            <w:bookmarkEnd w:id="73"/>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14:paraId="463AF98D" w14:textId="21BC029A" w:rsidR="00EF331C" w:rsidRPr="003C0FFB" w:rsidRDefault="00EF331C" w:rsidP="001F2982">
            <w:pPr>
              <w:spacing w:after="0" w:line="240" w:lineRule="auto"/>
              <w:rPr>
                <w:rFonts w:eastAsia="Times New Roman" w:cstheme="minorHAnsi"/>
                <w:b/>
                <w:color w:val="000000"/>
                <w:lang w:eastAsia="es-CL"/>
              </w:rPr>
            </w:pPr>
            <w:r w:rsidRPr="003C0FFB">
              <w:rPr>
                <w:rFonts w:eastAsia="Times New Roman" w:cstheme="minorHAnsi"/>
                <w:b/>
                <w:color w:val="000000"/>
                <w:lang w:eastAsia="es-CL"/>
              </w:rPr>
              <w:t xml:space="preserve">Fecha: </w:t>
            </w:r>
            <w:r w:rsidR="009217B9" w:rsidRPr="00207D1E">
              <w:rPr>
                <w:rFonts w:eastAsia="Times New Roman" w:cstheme="minorHAnsi"/>
                <w:color w:val="000000"/>
                <w:lang w:eastAsia="es-CL"/>
              </w:rPr>
              <w:t>19 - 05 - 2022</w:t>
            </w:r>
          </w:p>
        </w:tc>
      </w:tr>
      <w:tr w:rsidR="00EF331C" w:rsidRPr="003C0FFB" w14:paraId="47A975BB" w14:textId="77777777" w:rsidTr="001F2982">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75730E01" w14:textId="77777777" w:rsidR="00EF331C" w:rsidRPr="003C0FFB" w:rsidRDefault="00EF331C" w:rsidP="001F2982">
            <w:pPr>
              <w:spacing w:after="0" w:line="240" w:lineRule="auto"/>
              <w:rPr>
                <w:rFonts w:eastAsia="Times New Roman" w:cstheme="minorHAnsi"/>
                <w:b/>
                <w:color w:val="000000"/>
                <w:lang w:eastAsia="es-CL"/>
              </w:rPr>
            </w:pPr>
            <w:r w:rsidRPr="003C0FFB">
              <w:rPr>
                <w:rFonts w:eastAsia="Times New Roman" w:cstheme="minorHAnsi"/>
                <w:b/>
                <w:color w:val="000000"/>
                <w:lang w:eastAsia="es-CL"/>
              </w:rPr>
              <w:t>Coordenadas UTM DATUM WGS84 HUSO 18</w:t>
            </w:r>
          </w:p>
        </w:tc>
        <w:tc>
          <w:tcPr>
            <w:tcW w:w="1475" w:type="pct"/>
            <w:tcBorders>
              <w:top w:val="single" w:sz="4" w:space="0" w:color="auto"/>
              <w:left w:val="nil"/>
              <w:bottom w:val="single" w:sz="4" w:space="0" w:color="auto"/>
              <w:right w:val="single" w:sz="4" w:space="0" w:color="000000"/>
            </w:tcBorders>
            <w:shd w:val="clear" w:color="auto" w:fill="auto"/>
            <w:noWrap/>
            <w:vAlign w:val="center"/>
          </w:tcPr>
          <w:p w14:paraId="59ED2EDA" w14:textId="0B9DA9DC" w:rsidR="00EF331C" w:rsidRPr="003C0FFB" w:rsidRDefault="00EF331C" w:rsidP="001F2982">
            <w:pPr>
              <w:spacing w:after="0" w:line="240" w:lineRule="auto"/>
              <w:rPr>
                <w:rFonts w:eastAsia="Times New Roman" w:cstheme="minorHAnsi"/>
                <w:b/>
                <w:color w:val="000000"/>
                <w:lang w:eastAsia="es-CL"/>
              </w:rPr>
            </w:pPr>
            <w:r w:rsidRPr="003C0FFB">
              <w:rPr>
                <w:rFonts w:eastAsia="Times New Roman" w:cstheme="minorHAnsi"/>
                <w:b/>
                <w:color w:val="000000"/>
                <w:lang w:eastAsia="es-CL"/>
              </w:rPr>
              <w:t>Norte:</w:t>
            </w:r>
            <w:r w:rsidRPr="003C0FFB">
              <w:rPr>
                <w:rFonts w:eastAsia="Times New Roman" w:cstheme="minorHAnsi"/>
                <w:color w:val="000000"/>
                <w:lang w:eastAsia="es-CL"/>
              </w:rPr>
              <w:t xml:space="preserve"> </w:t>
            </w:r>
            <w:r w:rsidR="00207D1E">
              <w:rPr>
                <w:rFonts w:eastAsia="Times New Roman" w:cstheme="minorHAnsi"/>
                <w:color w:val="000000"/>
                <w:lang w:eastAsia="es-CL"/>
              </w:rPr>
              <w:t>5410031</w:t>
            </w:r>
          </w:p>
        </w:tc>
        <w:tc>
          <w:tcPr>
            <w:tcW w:w="1302" w:type="pct"/>
            <w:tcBorders>
              <w:top w:val="single" w:sz="4" w:space="0" w:color="auto"/>
              <w:left w:val="nil"/>
              <w:bottom w:val="single" w:sz="4" w:space="0" w:color="auto"/>
              <w:right w:val="single" w:sz="4" w:space="0" w:color="000000"/>
            </w:tcBorders>
            <w:shd w:val="clear" w:color="auto" w:fill="auto"/>
            <w:noWrap/>
            <w:vAlign w:val="center"/>
          </w:tcPr>
          <w:p w14:paraId="7B2B5003" w14:textId="2C0D0C4D" w:rsidR="00EF331C" w:rsidRPr="003C0FFB" w:rsidRDefault="00EF331C" w:rsidP="001F2982">
            <w:pPr>
              <w:spacing w:after="0" w:line="240" w:lineRule="auto"/>
              <w:rPr>
                <w:rFonts w:eastAsia="Times New Roman" w:cstheme="minorHAnsi"/>
                <w:b/>
                <w:color w:val="000000"/>
                <w:lang w:eastAsia="es-CL"/>
              </w:rPr>
            </w:pPr>
            <w:r w:rsidRPr="003C0FFB">
              <w:rPr>
                <w:rFonts w:eastAsia="Times New Roman" w:cstheme="minorHAnsi"/>
                <w:b/>
                <w:color w:val="000000"/>
                <w:lang w:eastAsia="es-CL"/>
              </w:rPr>
              <w:t>Este:</w:t>
            </w:r>
            <w:r w:rsidRPr="003C0FFB">
              <w:rPr>
                <w:rFonts w:eastAsia="Times New Roman" w:cstheme="minorHAnsi"/>
                <w:color w:val="000000"/>
                <w:lang w:eastAsia="es-CL"/>
              </w:rPr>
              <w:t xml:space="preserve"> </w:t>
            </w:r>
            <w:r w:rsidR="00207D1E">
              <w:rPr>
                <w:rFonts w:eastAsia="Times New Roman" w:cstheme="minorHAnsi"/>
                <w:color w:val="000000"/>
                <w:lang w:eastAsia="es-CL"/>
              </w:rPr>
              <w:t>674837</w:t>
            </w:r>
          </w:p>
        </w:tc>
      </w:tr>
      <w:tr w:rsidR="00EF331C" w:rsidRPr="003C0FFB" w14:paraId="340CE34B" w14:textId="77777777" w:rsidTr="001F2982">
        <w:trPr>
          <w:trHeight w:val="30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14:paraId="4B165D7A" w14:textId="169700A6" w:rsidR="00EF331C" w:rsidRPr="003C0FFB" w:rsidRDefault="00EF331C" w:rsidP="001F2982">
            <w:pPr>
              <w:spacing w:after="0" w:line="240" w:lineRule="auto"/>
              <w:rPr>
                <w:rFonts w:eastAsia="Times New Roman" w:cstheme="minorHAnsi"/>
                <w:color w:val="000000"/>
                <w:lang w:eastAsia="es-CL"/>
              </w:rPr>
            </w:pPr>
            <w:r w:rsidRPr="003C0FFB">
              <w:rPr>
                <w:rFonts w:eastAsia="Times New Roman" w:cstheme="minorHAnsi"/>
                <w:b/>
                <w:color w:val="000000"/>
                <w:lang w:eastAsia="es-CL"/>
              </w:rPr>
              <w:t>Descripción del medio de prueba:</w:t>
            </w:r>
            <w:r w:rsidRPr="003C0FFB">
              <w:rPr>
                <w:rFonts w:eastAsia="Times New Roman" w:cstheme="minorHAnsi"/>
                <w:color w:val="000000"/>
                <w:lang w:eastAsia="es-CL"/>
              </w:rPr>
              <w:t xml:space="preserve"> </w:t>
            </w:r>
            <w:r w:rsidR="00207D1E">
              <w:rPr>
                <w:rFonts w:eastAsia="Times New Roman" w:cstheme="minorHAnsi"/>
                <w:color w:val="000000"/>
                <w:lang w:eastAsia="es-CL"/>
              </w:rPr>
              <w:t>Imagen permite constatar la vegetación nativa que se encuentra al costado Este de la zona de relleno de rivera; en esta se observa helechos, mirtáceas, arrayan entre otros.</w:t>
            </w:r>
          </w:p>
        </w:tc>
      </w:tr>
      <w:tr w:rsidR="00EF331C" w:rsidRPr="003C0FFB" w14:paraId="434C068C" w14:textId="77777777" w:rsidTr="001F2982">
        <w:trPr>
          <w:trHeight w:val="763"/>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14:paraId="6D788325" w14:textId="77777777" w:rsidR="00EF331C" w:rsidRPr="003C0FFB" w:rsidRDefault="00EF331C" w:rsidP="001F2982">
            <w:pPr>
              <w:spacing w:after="0" w:line="240" w:lineRule="auto"/>
              <w:rPr>
                <w:rFonts w:eastAsia="Times New Roman" w:cstheme="minorHAnsi"/>
                <w:color w:val="000000"/>
                <w:lang w:eastAsia="es-CL"/>
              </w:rPr>
            </w:pPr>
          </w:p>
        </w:tc>
      </w:tr>
    </w:tbl>
    <w:p w14:paraId="56A3F61C" w14:textId="77777777" w:rsidR="00EF331C" w:rsidRPr="003C0FFB" w:rsidRDefault="00EF331C" w:rsidP="00EF331C">
      <w:pPr>
        <w:spacing w:line="240" w:lineRule="auto"/>
        <w:rPr>
          <w:rFonts w:eastAsia="Calibri" w:cstheme="minorHAnsi"/>
        </w:rPr>
      </w:pPr>
    </w:p>
    <w:tbl>
      <w:tblPr>
        <w:tblW w:w="5000" w:type="pct"/>
        <w:jc w:val="center"/>
        <w:tblCellMar>
          <w:left w:w="70" w:type="dxa"/>
          <w:right w:w="70" w:type="dxa"/>
        </w:tblCellMar>
        <w:tblLook w:val="04A0" w:firstRow="1" w:lastRow="0" w:firstColumn="1" w:lastColumn="0" w:noHBand="0" w:noVBand="1"/>
      </w:tblPr>
      <w:tblGrid>
        <w:gridCol w:w="6029"/>
        <w:gridCol w:w="4001"/>
        <w:gridCol w:w="3532"/>
      </w:tblGrid>
      <w:tr w:rsidR="00EF331C" w:rsidRPr="003C0FFB" w14:paraId="16F054CA" w14:textId="77777777" w:rsidTr="001F2982">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B25746C" w14:textId="77777777" w:rsidR="00EF331C" w:rsidRPr="003C0FFB" w:rsidRDefault="00EF331C" w:rsidP="001F2982">
            <w:pPr>
              <w:spacing w:after="0" w:line="240" w:lineRule="auto"/>
              <w:jc w:val="center"/>
              <w:rPr>
                <w:rFonts w:eastAsia="Times New Roman" w:cstheme="minorHAnsi"/>
                <w:b/>
                <w:bCs/>
                <w:color w:val="000000"/>
                <w:lang w:eastAsia="es-CL"/>
              </w:rPr>
            </w:pPr>
            <w:r w:rsidRPr="003C0FFB">
              <w:rPr>
                <w:rFonts w:eastAsia="Times New Roman" w:cstheme="minorHAnsi"/>
                <w:b/>
                <w:bCs/>
                <w:color w:val="000000"/>
                <w:lang w:eastAsia="es-CL"/>
              </w:rPr>
              <w:lastRenderedPageBreak/>
              <w:t xml:space="preserve">Registros </w:t>
            </w:r>
          </w:p>
        </w:tc>
      </w:tr>
      <w:tr w:rsidR="00EF331C" w:rsidRPr="003C0FFB" w14:paraId="77A611B6" w14:textId="77777777" w:rsidTr="001F2982">
        <w:trPr>
          <w:trHeight w:val="7071"/>
          <w:jc w:val="center"/>
        </w:trPr>
        <w:tc>
          <w:tcPr>
            <w:tcW w:w="5000" w:type="pct"/>
            <w:gridSpan w:val="3"/>
            <w:tcBorders>
              <w:top w:val="nil"/>
              <w:left w:val="single" w:sz="4" w:space="0" w:color="auto"/>
              <w:right w:val="single" w:sz="4" w:space="0" w:color="auto"/>
            </w:tcBorders>
            <w:shd w:val="clear" w:color="auto" w:fill="auto"/>
            <w:noWrap/>
            <w:vAlign w:val="center"/>
            <w:hideMark/>
          </w:tcPr>
          <w:p w14:paraId="1CF17F1C" w14:textId="77777777" w:rsidR="00EF331C" w:rsidRPr="003C0FFB" w:rsidRDefault="00EF331C" w:rsidP="001F2982">
            <w:pPr>
              <w:spacing w:after="0" w:line="240" w:lineRule="auto"/>
              <w:jc w:val="center"/>
              <w:rPr>
                <w:rFonts w:eastAsia="Times New Roman" w:cstheme="minorHAnsi"/>
                <w:color w:val="000000"/>
                <w:lang w:eastAsia="es-CL"/>
              </w:rPr>
            </w:pPr>
            <w:r w:rsidRPr="003C0FFB">
              <w:rPr>
                <w:rFonts w:eastAsia="Times New Roman" w:cstheme="minorHAnsi"/>
                <w:noProof/>
                <w:color w:val="000000"/>
                <w:lang w:eastAsia="es-CL"/>
              </w:rPr>
              <w:drawing>
                <wp:inline distT="0" distB="0" distL="0" distR="0" wp14:anchorId="70C025E2" wp14:editId="167A33CF">
                  <wp:extent cx="5641703" cy="4228973"/>
                  <wp:effectExtent l="0" t="0" r="0" b="635"/>
                  <wp:docPr id="48" name="Imagen 48" descr="C:\Users\patricia.aros\OneDrive - SMA\Escritorio\2022\DENUNCIAS\Bajos la Paloma\fotos 19.05.2022\TimePhoto_20220519_1133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atricia.aros\OneDrive - SMA\Escritorio\2022\DENUNCIAS\Bajos la Paloma\fotos 19.05.2022\TimePhoto_20220519_113321.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649029" cy="4234465"/>
                          </a:xfrm>
                          <a:prstGeom prst="rect">
                            <a:avLst/>
                          </a:prstGeom>
                          <a:noFill/>
                          <a:ln>
                            <a:noFill/>
                          </a:ln>
                        </pic:spPr>
                      </pic:pic>
                    </a:graphicData>
                  </a:graphic>
                </wp:inline>
              </w:drawing>
            </w:r>
          </w:p>
        </w:tc>
      </w:tr>
      <w:tr w:rsidR="00EF331C" w:rsidRPr="003C0FFB" w14:paraId="5B13DF3F" w14:textId="77777777" w:rsidTr="001F2982">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39026A54" w14:textId="6255EB7B" w:rsidR="00EF331C" w:rsidRPr="003C0FFB" w:rsidRDefault="00EF331C" w:rsidP="009217B9">
            <w:pPr>
              <w:spacing w:after="0" w:line="240" w:lineRule="auto"/>
              <w:contextualSpacing/>
              <w:outlineLvl w:val="1"/>
              <w:rPr>
                <w:rFonts w:eastAsia="Times New Roman" w:cstheme="minorHAnsi"/>
                <w:b/>
                <w:color w:val="000000"/>
                <w:lang w:eastAsia="es-CL"/>
              </w:rPr>
            </w:pPr>
            <w:bookmarkStart w:id="74" w:name="_Toc106839074"/>
            <w:r w:rsidRPr="003C0FFB">
              <w:rPr>
                <w:rFonts w:eastAsia="Calibri" w:cstheme="minorHAnsi"/>
                <w:b/>
              </w:rPr>
              <w:t xml:space="preserve">Fotografía </w:t>
            </w:r>
            <w:r w:rsidR="009217B9">
              <w:rPr>
                <w:rFonts w:eastAsia="Calibri" w:cstheme="minorHAnsi"/>
                <w:b/>
              </w:rPr>
              <w:t>7</w:t>
            </w:r>
            <w:r w:rsidRPr="003C0FFB">
              <w:rPr>
                <w:rFonts w:eastAsia="Calibri" w:cstheme="minorHAnsi"/>
                <w:b/>
              </w:rPr>
              <w:t>.</w:t>
            </w:r>
            <w:bookmarkEnd w:id="74"/>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14:paraId="2CB5F20E" w14:textId="0E389DEE" w:rsidR="00EF331C" w:rsidRPr="003C0FFB" w:rsidRDefault="00EF331C" w:rsidP="001F2982">
            <w:pPr>
              <w:spacing w:after="0" w:line="240" w:lineRule="auto"/>
              <w:rPr>
                <w:rFonts w:eastAsia="Times New Roman" w:cstheme="minorHAnsi"/>
                <w:b/>
                <w:color w:val="000000"/>
                <w:lang w:eastAsia="es-CL"/>
              </w:rPr>
            </w:pPr>
            <w:r w:rsidRPr="003C0FFB">
              <w:rPr>
                <w:rFonts w:eastAsia="Times New Roman" w:cstheme="minorHAnsi"/>
                <w:b/>
                <w:color w:val="000000"/>
                <w:lang w:eastAsia="es-CL"/>
              </w:rPr>
              <w:t xml:space="preserve">Fecha: </w:t>
            </w:r>
            <w:r w:rsidR="009217B9" w:rsidRPr="00F03ECB">
              <w:rPr>
                <w:rFonts w:eastAsia="Times New Roman" w:cstheme="minorHAnsi"/>
                <w:color w:val="000000"/>
                <w:lang w:eastAsia="es-CL"/>
              </w:rPr>
              <w:t>19 - 05 - 2022</w:t>
            </w:r>
          </w:p>
        </w:tc>
      </w:tr>
      <w:tr w:rsidR="00EF331C" w:rsidRPr="003C0FFB" w14:paraId="13091BA1" w14:textId="77777777" w:rsidTr="001F2982">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24685DC3" w14:textId="77777777" w:rsidR="00EF331C" w:rsidRPr="003C0FFB" w:rsidRDefault="00EF331C" w:rsidP="001F2982">
            <w:pPr>
              <w:spacing w:after="0" w:line="240" w:lineRule="auto"/>
              <w:rPr>
                <w:rFonts w:eastAsia="Times New Roman" w:cstheme="minorHAnsi"/>
                <w:b/>
                <w:color w:val="000000"/>
                <w:lang w:eastAsia="es-CL"/>
              </w:rPr>
            </w:pPr>
            <w:r w:rsidRPr="003C0FFB">
              <w:rPr>
                <w:rFonts w:eastAsia="Times New Roman" w:cstheme="minorHAnsi"/>
                <w:b/>
                <w:color w:val="000000"/>
                <w:lang w:eastAsia="es-CL"/>
              </w:rPr>
              <w:t>Coordenadas UTM DATUM WGS84 HUSO 18</w:t>
            </w:r>
          </w:p>
        </w:tc>
        <w:tc>
          <w:tcPr>
            <w:tcW w:w="1475" w:type="pct"/>
            <w:tcBorders>
              <w:top w:val="single" w:sz="4" w:space="0" w:color="auto"/>
              <w:left w:val="nil"/>
              <w:bottom w:val="single" w:sz="4" w:space="0" w:color="auto"/>
              <w:right w:val="single" w:sz="4" w:space="0" w:color="000000"/>
            </w:tcBorders>
            <w:shd w:val="clear" w:color="auto" w:fill="auto"/>
            <w:noWrap/>
            <w:vAlign w:val="center"/>
          </w:tcPr>
          <w:p w14:paraId="52E1CE91" w14:textId="3F1BC61B" w:rsidR="00EF331C" w:rsidRPr="003C0FFB" w:rsidRDefault="00EF331C" w:rsidP="001F2982">
            <w:pPr>
              <w:spacing w:after="0" w:line="240" w:lineRule="auto"/>
              <w:rPr>
                <w:rFonts w:eastAsia="Times New Roman" w:cstheme="minorHAnsi"/>
                <w:b/>
                <w:color w:val="000000"/>
                <w:lang w:eastAsia="es-CL"/>
              </w:rPr>
            </w:pPr>
            <w:r w:rsidRPr="003C0FFB">
              <w:rPr>
                <w:rFonts w:eastAsia="Times New Roman" w:cstheme="minorHAnsi"/>
                <w:b/>
                <w:color w:val="000000"/>
                <w:lang w:eastAsia="es-CL"/>
              </w:rPr>
              <w:t>Norte:</w:t>
            </w:r>
            <w:r w:rsidRPr="003C0FFB">
              <w:rPr>
                <w:rFonts w:eastAsia="Times New Roman" w:cstheme="minorHAnsi"/>
                <w:color w:val="000000"/>
                <w:lang w:eastAsia="es-CL"/>
              </w:rPr>
              <w:t xml:space="preserve"> </w:t>
            </w:r>
            <w:r w:rsidR="00F03ECB">
              <w:rPr>
                <w:rFonts w:eastAsia="Times New Roman" w:cstheme="minorHAnsi"/>
                <w:color w:val="000000"/>
                <w:lang w:eastAsia="es-CL"/>
              </w:rPr>
              <w:t>5410033</w:t>
            </w:r>
          </w:p>
        </w:tc>
        <w:tc>
          <w:tcPr>
            <w:tcW w:w="1302" w:type="pct"/>
            <w:tcBorders>
              <w:top w:val="single" w:sz="4" w:space="0" w:color="auto"/>
              <w:left w:val="nil"/>
              <w:bottom w:val="single" w:sz="4" w:space="0" w:color="auto"/>
              <w:right w:val="single" w:sz="4" w:space="0" w:color="000000"/>
            </w:tcBorders>
            <w:shd w:val="clear" w:color="auto" w:fill="auto"/>
            <w:noWrap/>
            <w:vAlign w:val="center"/>
          </w:tcPr>
          <w:p w14:paraId="3BBE6A84" w14:textId="66BEC1C0" w:rsidR="00EF331C" w:rsidRPr="003C0FFB" w:rsidRDefault="00EF331C" w:rsidP="001F2982">
            <w:pPr>
              <w:spacing w:after="0" w:line="240" w:lineRule="auto"/>
              <w:rPr>
                <w:rFonts w:eastAsia="Times New Roman" w:cstheme="minorHAnsi"/>
                <w:b/>
                <w:color w:val="000000"/>
                <w:lang w:eastAsia="es-CL"/>
              </w:rPr>
            </w:pPr>
            <w:r w:rsidRPr="003C0FFB">
              <w:rPr>
                <w:rFonts w:eastAsia="Times New Roman" w:cstheme="minorHAnsi"/>
                <w:b/>
                <w:color w:val="000000"/>
                <w:lang w:eastAsia="es-CL"/>
              </w:rPr>
              <w:t>Este:</w:t>
            </w:r>
            <w:r w:rsidRPr="003C0FFB">
              <w:rPr>
                <w:rFonts w:eastAsia="Times New Roman" w:cstheme="minorHAnsi"/>
                <w:color w:val="000000"/>
                <w:lang w:eastAsia="es-CL"/>
              </w:rPr>
              <w:t xml:space="preserve"> </w:t>
            </w:r>
            <w:r w:rsidR="00F03ECB">
              <w:rPr>
                <w:rFonts w:eastAsia="Times New Roman" w:cstheme="minorHAnsi"/>
                <w:color w:val="000000"/>
                <w:lang w:eastAsia="es-CL"/>
              </w:rPr>
              <w:t>674827</w:t>
            </w:r>
          </w:p>
        </w:tc>
      </w:tr>
      <w:tr w:rsidR="00EF331C" w:rsidRPr="003C0FFB" w14:paraId="3EE8702E" w14:textId="77777777" w:rsidTr="001F2982">
        <w:trPr>
          <w:trHeight w:val="30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14:paraId="5F75A283" w14:textId="4650FD2A" w:rsidR="00EF331C" w:rsidRPr="003C0FFB" w:rsidRDefault="00EF331C" w:rsidP="001F2982">
            <w:pPr>
              <w:spacing w:after="0" w:line="240" w:lineRule="auto"/>
              <w:rPr>
                <w:rFonts w:eastAsia="Times New Roman" w:cstheme="minorHAnsi"/>
                <w:color w:val="000000"/>
                <w:lang w:eastAsia="es-CL"/>
              </w:rPr>
            </w:pPr>
            <w:r w:rsidRPr="003C0FFB">
              <w:rPr>
                <w:rFonts w:eastAsia="Times New Roman" w:cstheme="minorHAnsi"/>
                <w:b/>
                <w:color w:val="000000"/>
                <w:lang w:eastAsia="es-CL"/>
              </w:rPr>
              <w:t>Descripción del medio de prueba:</w:t>
            </w:r>
            <w:r w:rsidRPr="003C0FFB">
              <w:rPr>
                <w:rFonts w:eastAsia="Times New Roman" w:cstheme="minorHAnsi"/>
                <w:color w:val="000000"/>
                <w:lang w:eastAsia="es-CL"/>
              </w:rPr>
              <w:t xml:space="preserve"> </w:t>
            </w:r>
            <w:r w:rsidR="00F03ECB">
              <w:rPr>
                <w:rFonts w:eastAsia="Times New Roman" w:cstheme="minorHAnsi"/>
                <w:color w:val="000000"/>
                <w:lang w:eastAsia="es-CL"/>
              </w:rPr>
              <w:t xml:space="preserve">Imagen permite constatar vegetación y </w:t>
            </w:r>
            <w:r w:rsidR="00207D1E">
              <w:rPr>
                <w:rFonts w:eastAsia="Times New Roman" w:cstheme="minorHAnsi"/>
                <w:color w:val="000000"/>
                <w:lang w:eastAsia="es-CL"/>
              </w:rPr>
              <w:t>tierra del escarpe.</w:t>
            </w:r>
          </w:p>
        </w:tc>
      </w:tr>
      <w:tr w:rsidR="00EF331C" w:rsidRPr="003C0FFB" w14:paraId="6C958135" w14:textId="77777777" w:rsidTr="001F2982">
        <w:trPr>
          <w:trHeight w:val="763"/>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14:paraId="76246076" w14:textId="77777777" w:rsidR="00EF331C" w:rsidRPr="003C0FFB" w:rsidRDefault="00EF331C" w:rsidP="001F2982">
            <w:pPr>
              <w:spacing w:after="0" w:line="240" w:lineRule="auto"/>
              <w:rPr>
                <w:rFonts w:eastAsia="Times New Roman" w:cstheme="minorHAnsi"/>
                <w:color w:val="000000"/>
                <w:lang w:eastAsia="es-CL"/>
              </w:rPr>
            </w:pPr>
          </w:p>
        </w:tc>
      </w:tr>
    </w:tbl>
    <w:p w14:paraId="3E8AAF49" w14:textId="77777777" w:rsidR="00EF331C" w:rsidRPr="003C0FFB" w:rsidRDefault="00EF331C" w:rsidP="00EF331C">
      <w:pPr>
        <w:spacing w:line="240" w:lineRule="auto"/>
        <w:rPr>
          <w:rFonts w:eastAsia="Calibri" w:cstheme="minorHAnsi"/>
        </w:rPr>
      </w:pPr>
    </w:p>
    <w:tbl>
      <w:tblPr>
        <w:tblW w:w="5000" w:type="pct"/>
        <w:jc w:val="center"/>
        <w:tblCellMar>
          <w:left w:w="70" w:type="dxa"/>
          <w:right w:w="70" w:type="dxa"/>
        </w:tblCellMar>
        <w:tblLook w:val="04A0" w:firstRow="1" w:lastRow="0" w:firstColumn="1" w:lastColumn="0" w:noHBand="0" w:noVBand="1"/>
      </w:tblPr>
      <w:tblGrid>
        <w:gridCol w:w="6029"/>
        <w:gridCol w:w="4001"/>
        <w:gridCol w:w="3532"/>
      </w:tblGrid>
      <w:tr w:rsidR="00EF331C" w:rsidRPr="003C0FFB" w14:paraId="0B1ED518" w14:textId="77777777" w:rsidTr="001F2982">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973660C" w14:textId="77777777" w:rsidR="00EF331C" w:rsidRPr="003C0FFB" w:rsidRDefault="00EF331C" w:rsidP="001F2982">
            <w:pPr>
              <w:spacing w:after="0" w:line="240" w:lineRule="auto"/>
              <w:jc w:val="center"/>
              <w:rPr>
                <w:rFonts w:eastAsia="Times New Roman" w:cstheme="minorHAnsi"/>
                <w:b/>
                <w:bCs/>
                <w:color w:val="000000"/>
                <w:lang w:eastAsia="es-CL"/>
              </w:rPr>
            </w:pPr>
            <w:r w:rsidRPr="003C0FFB">
              <w:rPr>
                <w:rFonts w:eastAsia="Times New Roman" w:cstheme="minorHAnsi"/>
                <w:b/>
                <w:bCs/>
                <w:color w:val="000000"/>
                <w:lang w:eastAsia="es-CL"/>
              </w:rPr>
              <w:lastRenderedPageBreak/>
              <w:t xml:space="preserve">Registros </w:t>
            </w:r>
          </w:p>
        </w:tc>
      </w:tr>
      <w:tr w:rsidR="00EF331C" w:rsidRPr="003C0FFB" w14:paraId="47C645EB" w14:textId="77777777" w:rsidTr="001F2982">
        <w:trPr>
          <w:trHeight w:val="7071"/>
          <w:jc w:val="center"/>
        </w:trPr>
        <w:tc>
          <w:tcPr>
            <w:tcW w:w="5000" w:type="pct"/>
            <w:gridSpan w:val="3"/>
            <w:tcBorders>
              <w:top w:val="nil"/>
              <w:left w:val="single" w:sz="4" w:space="0" w:color="auto"/>
              <w:right w:val="single" w:sz="4" w:space="0" w:color="auto"/>
            </w:tcBorders>
            <w:shd w:val="clear" w:color="auto" w:fill="auto"/>
            <w:noWrap/>
            <w:vAlign w:val="center"/>
            <w:hideMark/>
          </w:tcPr>
          <w:p w14:paraId="38E1C16D" w14:textId="082939E6" w:rsidR="00EF331C" w:rsidRPr="003C0FFB" w:rsidRDefault="00EF331C" w:rsidP="001F2982">
            <w:pPr>
              <w:spacing w:after="0" w:line="240" w:lineRule="auto"/>
              <w:jc w:val="center"/>
              <w:rPr>
                <w:rFonts w:eastAsia="Times New Roman" w:cstheme="minorHAnsi"/>
                <w:color w:val="000000"/>
                <w:lang w:eastAsia="es-CL"/>
              </w:rPr>
            </w:pPr>
            <w:r w:rsidRPr="003C0FFB">
              <w:rPr>
                <w:rFonts w:eastAsia="Times New Roman" w:cstheme="minorHAnsi"/>
                <w:noProof/>
                <w:color w:val="000000"/>
                <w:lang w:eastAsia="es-CL"/>
              </w:rPr>
              <w:drawing>
                <wp:inline distT="0" distB="0" distL="0" distR="0" wp14:anchorId="69224478" wp14:editId="1E5F7BD2">
                  <wp:extent cx="5040775" cy="3778522"/>
                  <wp:effectExtent l="0" t="0" r="7620" b="0"/>
                  <wp:docPr id="50" name="Imagen 50" descr="C:\Users\patricia.aros\OneDrive - SMA\Escritorio\2022\DENUNCIAS\Bajos la Paloma\fotos 19.05.2022\TimePhoto_20220519_1133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atricia.aros\OneDrive - SMA\Escritorio\2022\DENUNCIAS\Bajos la Paloma\fotos 19.05.2022\TimePhoto_20220519_113340.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077963" cy="3806398"/>
                          </a:xfrm>
                          <a:prstGeom prst="rect">
                            <a:avLst/>
                          </a:prstGeom>
                          <a:noFill/>
                          <a:ln>
                            <a:noFill/>
                          </a:ln>
                        </pic:spPr>
                      </pic:pic>
                    </a:graphicData>
                  </a:graphic>
                </wp:inline>
              </w:drawing>
            </w:r>
          </w:p>
        </w:tc>
      </w:tr>
      <w:tr w:rsidR="00EF331C" w:rsidRPr="003C0FFB" w14:paraId="4A24F826" w14:textId="77777777" w:rsidTr="001F2982">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1C75219D" w14:textId="0D15702E" w:rsidR="00EF331C" w:rsidRPr="003C0FFB" w:rsidRDefault="009217B9" w:rsidP="001F2982">
            <w:pPr>
              <w:spacing w:after="0" w:line="240" w:lineRule="auto"/>
              <w:contextualSpacing/>
              <w:outlineLvl w:val="1"/>
              <w:rPr>
                <w:rFonts w:eastAsia="Times New Roman" w:cstheme="minorHAnsi"/>
                <w:b/>
                <w:color w:val="000000"/>
                <w:lang w:eastAsia="es-CL"/>
              </w:rPr>
            </w:pPr>
            <w:bookmarkStart w:id="75" w:name="_Toc106839075"/>
            <w:r>
              <w:rPr>
                <w:rFonts w:eastAsia="Calibri" w:cstheme="minorHAnsi"/>
                <w:b/>
              </w:rPr>
              <w:t>Fotografía 8</w:t>
            </w:r>
            <w:r w:rsidR="00EF331C" w:rsidRPr="003C0FFB">
              <w:rPr>
                <w:rFonts w:eastAsia="Calibri" w:cstheme="minorHAnsi"/>
                <w:b/>
              </w:rPr>
              <w:t>.</w:t>
            </w:r>
            <w:bookmarkEnd w:id="75"/>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14:paraId="54974453" w14:textId="204015AF" w:rsidR="00EF331C" w:rsidRPr="003C0FFB" w:rsidRDefault="00EF331C" w:rsidP="001F2982">
            <w:pPr>
              <w:spacing w:after="0" w:line="240" w:lineRule="auto"/>
              <w:rPr>
                <w:rFonts w:eastAsia="Times New Roman" w:cstheme="minorHAnsi"/>
                <w:b/>
                <w:color w:val="000000"/>
                <w:lang w:eastAsia="es-CL"/>
              </w:rPr>
            </w:pPr>
            <w:r w:rsidRPr="003C0FFB">
              <w:rPr>
                <w:rFonts w:eastAsia="Times New Roman" w:cstheme="minorHAnsi"/>
                <w:b/>
                <w:color w:val="000000"/>
                <w:lang w:eastAsia="es-CL"/>
              </w:rPr>
              <w:t xml:space="preserve">Fecha: </w:t>
            </w:r>
            <w:r w:rsidR="009217B9" w:rsidRPr="00F03ECB">
              <w:rPr>
                <w:rFonts w:eastAsia="Times New Roman" w:cstheme="minorHAnsi"/>
                <w:color w:val="000000"/>
                <w:lang w:eastAsia="es-CL"/>
              </w:rPr>
              <w:t>19 - 05 - 2022</w:t>
            </w:r>
          </w:p>
        </w:tc>
      </w:tr>
      <w:tr w:rsidR="00EF331C" w:rsidRPr="003C0FFB" w14:paraId="14773E49" w14:textId="77777777" w:rsidTr="001F2982">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07509509" w14:textId="77777777" w:rsidR="00EF331C" w:rsidRPr="003C0FFB" w:rsidRDefault="00EF331C" w:rsidP="001F2982">
            <w:pPr>
              <w:spacing w:after="0" w:line="240" w:lineRule="auto"/>
              <w:rPr>
                <w:rFonts w:eastAsia="Times New Roman" w:cstheme="minorHAnsi"/>
                <w:b/>
                <w:color w:val="000000"/>
                <w:lang w:eastAsia="es-CL"/>
              </w:rPr>
            </w:pPr>
            <w:r w:rsidRPr="003C0FFB">
              <w:rPr>
                <w:rFonts w:eastAsia="Times New Roman" w:cstheme="minorHAnsi"/>
                <w:b/>
                <w:color w:val="000000"/>
                <w:lang w:eastAsia="es-CL"/>
              </w:rPr>
              <w:t>Coordenadas UTM DATUM WGS84 HUSO 18</w:t>
            </w:r>
          </w:p>
        </w:tc>
        <w:tc>
          <w:tcPr>
            <w:tcW w:w="1475" w:type="pct"/>
            <w:tcBorders>
              <w:top w:val="single" w:sz="4" w:space="0" w:color="auto"/>
              <w:left w:val="nil"/>
              <w:bottom w:val="single" w:sz="4" w:space="0" w:color="auto"/>
              <w:right w:val="single" w:sz="4" w:space="0" w:color="000000"/>
            </w:tcBorders>
            <w:shd w:val="clear" w:color="auto" w:fill="auto"/>
            <w:noWrap/>
            <w:vAlign w:val="center"/>
          </w:tcPr>
          <w:p w14:paraId="39723BD5" w14:textId="5C529BF5" w:rsidR="00EF331C" w:rsidRPr="003C0FFB" w:rsidRDefault="00EF331C" w:rsidP="001F2982">
            <w:pPr>
              <w:spacing w:after="0" w:line="240" w:lineRule="auto"/>
              <w:rPr>
                <w:rFonts w:eastAsia="Times New Roman" w:cstheme="minorHAnsi"/>
                <w:b/>
                <w:color w:val="000000"/>
                <w:lang w:eastAsia="es-CL"/>
              </w:rPr>
            </w:pPr>
            <w:r w:rsidRPr="003C0FFB">
              <w:rPr>
                <w:rFonts w:eastAsia="Times New Roman" w:cstheme="minorHAnsi"/>
                <w:b/>
                <w:color w:val="000000"/>
                <w:lang w:eastAsia="es-CL"/>
              </w:rPr>
              <w:t>Norte:</w:t>
            </w:r>
            <w:r w:rsidRPr="003C0FFB">
              <w:rPr>
                <w:rFonts w:eastAsia="Times New Roman" w:cstheme="minorHAnsi"/>
                <w:color w:val="000000"/>
                <w:lang w:eastAsia="es-CL"/>
              </w:rPr>
              <w:t xml:space="preserve"> </w:t>
            </w:r>
            <w:r w:rsidR="00F03ECB">
              <w:rPr>
                <w:rFonts w:eastAsia="Times New Roman" w:cstheme="minorHAnsi"/>
                <w:color w:val="000000"/>
                <w:lang w:eastAsia="es-CL"/>
              </w:rPr>
              <w:t>5410028</w:t>
            </w:r>
          </w:p>
        </w:tc>
        <w:tc>
          <w:tcPr>
            <w:tcW w:w="1302" w:type="pct"/>
            <w:tcBorders>
              <w:top w:val="single" w:sz="4" w:space="0" w:color="auto"/>
              <w:left w:val="nil"/>
              <w:bottom w:val="single" w:sz="4" w:space="0" w:color="auto"/>
              <w:right w:val="single" w:sz="4" w:space="0" w:color="000000"/>
            </w:tcBorders>
            <w:shd w:val="clear" w:color="auto" w:fill="auto"/>
            <w:noWrap/>
            <w:vAlign w:val="center"/>
          </w:tcPr>
          <w:p w14:paraId="6E6E31BE" w14:textId="4F8FD7B2" w:rsidR="00EF331C" w:rsidRPr="003C0FFB" w:rsidRDefault="00EF331C" w:rsidP="001F2982">
            <w:pPr>
              <w:spacing w:after="0" w:line="240" w:lineRule="auto"/>
              <w:rPr>
                <w:rFonts w:eastAsia="Times New Roman" w:cstheme="minorHAnsi"/>
                <w:b/>
                <w:color w:val="000000"/>
                <w:lang w:eastAsia="es-CL"/>
              </w:rPr>
            </w:pPr>
            <w:r w:rsidRPr="003C0FFB">
              <w:rPr>
                <w:rFonts w:eastAsia="Times New Roman" w:cstheme="minorHAnsi"/>
                <w:b/>
                <w:color w:val="000000"/>
                <w:lang w:eastAsia="es-CL"/>
              </w:rPr>
              <w:t>Este:</w:t>
            </w:r>
            <w:r w:rsidRPr="003C0FFB">
              <w:rPr>
                <w:rFonts w:eastAsia="Times New Roman" w:cstheme="minorHAnsi"/>
                <w:color w:val="000000"/>
                <w:lang w:eastAsia="es-CL"/>
              </w:rPr>
              <w:t xml:space="preserve"> </w:t>
            </w:r>
            <w:r w:rsidR="00F03ECB">
              <w:rPr>
                <w:rFonts w:eastAsia="Times New Roman" w:cstheme="minorHAnsi"/>
                <w:color w:val="000000"/>
                <w:lang w:eastAsia="es-CL"/>
              </w:rPr>
              <w:t>674827</w:t>
            </w:r>
          </w:p>
        </w:tc>
      </w:tr>
      <w:tr w:rsidR="00EF331C" w:rsidRPr="003C0FFB" w14:paraId="547489DF" w14:textId="77777777" w:rsidTr="001F2982">
        <w:trPr>
          <w:trHeight w:val="30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14:paraId="3D9D3E87" w14:textId="78428E71" w:rsidR="00EF331C" w:rsidRPr="003C0FFB" w:rsidRDefault="00EF331C" w:rsidP="001F2982">
            <w:pPr>
              <w:spacing w:after="0" w:line="240" w:lineRule="auto"/>
              <w:rPr>
                <w:rFonts w:eastAsia="Times New Roman" w:cstheme="minorHAnsi"/>
                <w:color w:val="000000"/>
                <w:lang w:eastAsia="es-CL"/>
              </w:rPr>
            </w:pPr>
            <w:r w:rsidRPr="003C0FFB">
              <w:rPr>
                <w:rFonts w:eastAsia="Times New Roman" w:cstheme="minorHAnsi"/>
                <w:b/>
                <w:color w:val="000000"/>
                <w:lang w:eastAsia="es-CL"/>
              </w:rPr>
              <w:t>Descripción del medio de prueba:</w:t>
            </w:r>
            <w:r w:rsidRPr="003C0FFB">
              <w:rPr>
                <w:rFonts w:eastAsia="Times New Roman" w:cstheme="minorHAnsi"/>
                <w:color w:val="000000"/>
                <w:lang w:eastAsia="es-CL"/>
              </w:rPr>
              <w:t xml:space="preserve"> </w:t>
            </w:r>
            <w:r w:rsidR="00F03ECB">
              <w:rPr>
                <w:rFonts w:eastAsia="Times New Roman" w:cstheme="minorHAnsi"/>
                <w:color w:val="000000"/>
                <w:lang w:eastAsia="es-CL"/>
              </w:rPr>
              <w:t>Imagen permite constatar vegetación típica</w:t>
            </w:r>
            <w:r w:rsidR="00117ED0">
              <w:rPr>
                <w:rFonts w:eastAsia="Times New Roman" w:cstheme="minorHAnsi"/>
                <w:color w:val="000000"/>
                <w:lang w:eastAsia="es-CL"/>
              </w:rPr>
              <w:t xml:space="preserve"> (pinito de agua)</w:t>
            </w:r>
            <w:r w:rsidR="00F03ECB">
              <w:rPr>
                <w:rFonts w:eastAsia="Times New Roman" w:cstheme="minorHAnsi"/>
                <w:color w:val="000000"/>
                <w:lang w:eastAsia="es-CL"/>
              </w:rPr>
              <w:t xml:space="preserve"> de zonas de humedales que se encontraba con el material de escarpe.</w:t>
            </w:r>
          </w:p>
        </w:tc>
      </w:tr>
      <w:tr w:rsidR="00EF331C" w:rsidRPr="003C0FFB" w14:paraId="6BE91D23" w14:textId="77777777" w:rsidTr="001F2982">
        <w:trPr>
          <w:trHeight w:val="763"/>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14:paraId="15DA1F22" w14:textId="77777777" w:rsidR="00EF331C" w:rsidRPr="003C0FFB" w:rsidRDefault="00EF331C" w:rsidP="001F2982">
            <w:pPr>
              <w:spacing w:after="0" w:line="240" w:lineRule="auto"/>
              <w:rPr>
                <w:rFonts w:eastAsia="Times New Roman" w:cstheme="minorHAnsi"/>
                <w:color w:val="000000"/>
                <w:lang w:eastAsia="es-CL"/>
              </w:rPr>
            </w:pPr>
          </w:p>
        </w:tc>
      </w:tr>
    </w:tbl>
    <w:p w14:paraId="690FB3FC" w14:textId="77777777" w:rsidR="00EF331C" w:rsidRPr="003C0FFB" w:rsidRDefault="00EF331C" w:rsidP="00EF331C">
      <w:pPr>
        <w:spacing w:line="240" w:lineRule="auto"/>
        <w:rPr>
          <w:rFonts w:eastAsia="Calibri" w:cstheme="minorHAnsi"/>
        </w:rPr>
      </w:pPr>
    </w:p>
    <w:tbl>
      <w:tblPr>
        <w:tblW w:w="5000" w:type="pct"/>
        <w:jc w:val="center"/>
        <w:tblCellMar>
          <w:left w:w="70" w:type="dxa"/>
          <w:right w:w="70" w:type="dxa"/>
        </w:tblCellMar>
        <w:tblLook w:val="04A0" w:firstRow="1" w:lastRow="0" w:firstColumn="1" w:lastColumn="0" w:noHBand="0" w:noVBand="1"/>
      </w:tblPr>
      <w:tblGrid>
        <w:gridCol w:w="6029"/>
        <w:gridCol w:w="4001"/>
        <w:gridCol w:w="3532"/>
      </w:tblGrid>
      <w:tr w:rsidR="00EF331C" w:rsidRPr="003C0FFB" w14:paraId="23FEDC58" w14:textId="77777777" w:rsidTr="001F2982">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A78B685" w14:textId="77777777" w:rsidR="00EF331C" w:rsidRPr="003C0FFB" w:rsidRDefault="00EF331C" w:rsidP="001F2982">
            <w:pPr>
              <w:spacing w:after="0" w:line="240" w:lineRule="auto"/>
              <w:jc w:val="center"/>
              <w:rPr>
                <w:rFonts w:eastAsia="Times New Roman" w:cstheme="minorHAnsi"/>
                <w:b/>
                <w:bCs/>
                <w:color w:val="000000"/>
                <w:lang w:eastAsia="es-CL"/>
              </w:rPr>
            </w:pPr>
            <w:r w:rsidRPr="003C0FFB">
              <w:rPr>
                <w:rFonts w:eastAsia="Times New Roman" w:cstheme="minorHAnsi"/>
                <w:b/>
                <w:bCs/>
                <w:color w:val="000000"/>
                <w:lang w:eastAsia="es-CL"/>
              </w:rPr>
              <w:lastRenderedPageBreak/>
              <w:t xml:space="preserve">Registros </w:t>
            </w:r>
          </w:p>
        </w:tc>
      </w:tr>
      <w:tr w:rsidR="00EF331C" w:rsidRPr="003C0FFB" w14:paraId="5AB29A9A" w14:textId="77777777" w:rsidTr="001F2982">
        <w:trPr>
          <w:trHeight w:val="7071"/>
          <w:jc w:val="center"/>
        </w:trPr>
        <w:tc>
          <w:tcPr>
            <w:tcW w:w="5000" w:type="pct"/>
            <w:gridSpan w:val="3"/>
            <w:tcBorders>
              <w:top w:val="nil"/>
              <w:left w:val="single" w:sz="4" w:space="0" w:color="auto"/>
              <w:right w:val="single" w:sz="4" w:space="0" w:color="auto"/>
            </w:tcBorders>
            <w:shd w:val="clear" w:color="auto" w:fill="auto"/>
            <w:noWrap/>
            <w:vAlign w:val="center"/>
            <w:hideMark/>
          </w:tcPr>
          <w:p w14:paraId="0357CF26" w14:textId="5D5A4748" w:rsidR="00EF331C" w:rsidRPr="003C0FFB" w:rsidRDefault="009A23D9" w:rsidP="001F2982">
            <w:pPr>
              <w:spacing w:after="0" w:line="240" w:lineRule="auto"/>
              <w:jc w:val="center"/>
              <w:rPr>
                <w:rFonts w:eastAsia="Times New Roman" w:cstheme="minorHAnsi"/>
                <w:color w:val="000000"/>
                <w:lang w:eastAsia="es-CL"/>
              </w:rPr>
            </w:pPr>
            <w:r>
              <w:rPr>
                <w:noProof/>
                <w:lang w:eastAsia="es-CL"/>
              </w:rPr>
              <mc:AlternateContent>
                <mc:Choice Requires="wps">
                  <w:drawing>
                    <wp:anchor distT="0" distB="0" distL="114300" distR="114300" simplePos="0" relativeHeight="251676672" behindDoc="0" locked="0" layoutInCell="1" allowOverlap="1" wp14:anchorId="6B6D7BE1" wp14:editId="26065098">
                      <wp:simplePos x="0" y="0"/>
                      <wp:positionH relativeFrom="column">
                        <wp:posOffset>1205865</wp:posOffset>
                      </wp:positionH>
                      <wp:positionV relativeFrom="paragraph">
                        <wp:posOffset>1666240</wp:posOffset>
                      </wp:positionV>
                      <wp:extent cx="2338070" cy="1504315"/>
                      <wp:effectExtent l="0" t="0" r="24130" b="19685"/>
                      <wp:wrapNone/>
                      <wp:docPr id="53" name="Elipse 53"/>
                      <wp:cNvGraphicFramePr/>
                      <a:graphic xmlns:a="http://schemas.openxmlformats.org/drawingml/2006/main">
                        <a:graphicData uri="http://schemas.microsoft.com/office/word/2010/wordprocessingShape">
                          <wps:wsp>
                            <wps:cNvSpPr/>
                            <wps:spPr>
                              <a:xfrm>
                                <a:off x="0" y="0"/>
                                <a:ext cx="2338070" cy="150431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A125680" id="Elipse 53" o:spid="_x0000_s1026" style="position:absolute;margin-left:94.95pt;margin-top:131.2pt;width:184.1pt;height:118.4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" filled="f" strokecolor="red" strokeweight="1pt">
                      <v:stroke joinstyle="miter"/>
                    </v:oval>
                  </w:pict>
                </mc:Fallback>
              </mc:AlternateContent>
            </w:r>
            <w:r>
              <w:rPr>
                <w:noProof/>
                <w:lang w:eastAsia="es-CL"/>
              </w:rPr>
              <mc:AlternateContent>
                <mc:Choice Requires="wps">
                  <w:drawing>
                    <wp:anchor distT="0" distB="0" distL="114300" distR="114300" simplePos="0" relativeHeight="251675648" behindDoc="0" locked="0" layoutInCell="1" allowOverlap="1" wp14:anchorId="2069485D" wp14:editId="43C6AD2F">
                      <wp:simplePos x="0" y="0"/>
                      <wp:positionH relativeFrom="column">
                        <wp:posOffset>4852035</wp:posOffset>
                      </wp:positionH>
                      <wp:positionV relativeFrom="paragraph">
                        <wp:posOffset>2389505</wp:posOffset>
                      </wp:positionV>
                      <wp:extent cx="1678305" cy="1452245"/>
                      <wp:effectExtent l="0" t="0" r="17145" b="14605"/>
                      <wp:wrapNone/>
                      <wp:docPr id="49" name="Elipse 49"/>
                      <wp:cNvGraphicFramePr/>
                      <a:graphic xmlns:a="http://schemas.openxmlformats.org/drawingml/2006/main">
                        <a:graphicData uri="http://schemas.microsoft.com/office/word/2010/wordprocessingShape">
                          <wps:wsp>
                            <wps:cNvSpPr/>
                            <wps:spPr>
                              <a:xfrm>
                                <a:off x="0" y="0"/>
                                <a:ext cx="1678305" cy="145224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0B3F23C" id="Elipse 49" o:spid="_x0000_s1026" style="position:absolute;margin-left:382.05pt;margin-top:188.15pt;width:132.15pt;height:114.3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" filled="f" strokecolor="red" strokeweight="1pt">
                      <v:stroke joinstyle="miter"/>
                    </v:oval>
                  </w:pict>
                </mc:Fallback>
              </mc:AlternateContent>
            </w:r>
            <w:r>
              <w:rPr>
                <w:noProof/>
                <w:lang w:eastAsia="es-CL"/>
              </w:rPr>
              <w:drawing>
                <wp:inline distT="0" distB="0" distL="0" distR="0" wp14:anchorId="15D74754" wp14:editId="11932D8F">
                  <wp:extent cx="7689419" cy="4090276"/>
                  <wp:effectExtent l="0" t="0" r="6985" b="5715"/>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50231" t="5255" r="3295" b="6842"/>
                          <a:stretch/>
                        </pic:blipFill>
                        <pic:spPr bwMode="auto">
                          <a:xfrm>
                            <a:off x="0" y="0"/>
                            <a:ext cx="7719178" cy="4106106"/>
                          </a:xfrm>
                          <a:prstGeom prst="rect">
                            <a:avLst/>
                          </a:prstGeom>
                          <a:ln>
                            <a:noFill/>
                          </a:ln>
                          <a:extLst>
                            <a:ext uri="{53640926-AAD7-44D8-BBD7-CCE9431645EC}">
                              <a14:shadowObscured xmlns:a14="http://schemas.microsoft.com/office/drawing/2010/main"/>
                            </a:ext>
                          </a:extLst>
                        </pic:spPr>
                      </pic:pic>
                    </a:graphicData>
                  </a:graphic>
                </wp:inline>
              </w:drawing>
            </w:r>
          </w:p>
        </w:tc>
      </w:tr>
      <w:tr w:rsidR="00EF331C" w:rsidRPr="003C0FFB" w14:paraId="6C382B4A" w14:textId="77777777" w:rsidTr="001F2982">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10E1EFD2" w14:textId="5E1FC3B7" w:rsidR="00EF331C" w:rsidRPr="003C0FFB" w:rsidRDefault="00EF331C" w:rsidP="009217B9">
            <w:pPr>
              <w:spacing w:after="0" w:line="240" w:lineRule="auto"/>
              <w:contextualSpacing/>
              <w:outlineLvl w:val="1"/>
              <w:rPr>
                <w:rFonts w:eastAsia="Times New Roman" w:cstheme="minorHAnsi"/>
                <w:b/>
                <w:color w:val="000000"/>
                <w:lang w:eastAsia="es-CL"/>
              </w:rPr>
            </w:pPr>
            <w:bookmarkStart w:id="76" w:name="_Toc106839076"/>
            <w:r w:rsidRPr="003C0FFB">
              <w:rPr>
                <w:rFonts w:eastAsia="Calibri" w:cstheme="minorHAnsi"/>
                <w:b/>
              </w:rPr>
              <w:t xml:space="preserve">Fotografía </w:t>
            </w:r>
            <w:r w:rsidR="009217B9">
              <w:rPr>
                <w:rFonts w:eastAsia="Calibri" w:cstheme="minorHAnsi"/>
                <w:b/>
              </w:rPr>
              <w:t>9</w:t>
            </w:r>
            <w:r w:rsidRPr="003C0FFB">
              <w:rPr>
                <w:rFonts w:eastAsia="Calibri" w:cstheme="minorHAnsi"/>
                <w:b/>
              </w:rPr>
              <w:t>.</w:t>
            </w:r>
            <w:bookmarkEnd w:id="76"/>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14:paraId="46BA1804" w14:textId="34F7666F" w:rsidR="00EF331C" w:rsidRPr="003C0FFB" w:rsidRDefault="00EF331C" w:rsidP="001F2982">
            <w:pPr>
              <w:spacing w:after="0" w:line="240" w:lineRule="auto"/>
              <w:rPr>
                <w:rFonts w:eastAsia="Times New Roman" w:cstheme="minorHAnsi"/>
                <w:b/>
                <w:color w:val="000000"/>
                <w:lang w:eastAsia="es-CL"/>
              </w:rPr>
            </w:pPr>
            <w:r w:rsidRPr="003C0FFB">
              <w:rPr>
                <w:rFonts w:eastAsia="Times New Roman" w:cstheme="minorHAnsi"/>
                <w:b/>
                <w:color w:val="000000"/>
                <w:lang w:eastAsia="es-CL"/>
              </w:rPr>
              <w:t xml:space="preserve">Fecha: </w:t>
            </w:r>
            <w:r w:rsidR="009217B9" w:rsidRPr="00F03ECB">
              <w:rPr>
                <w:rFonts w:eastAsia="Times New Roman" w:cstheme="minorHAnsi"/>
                <w:color w:val="000000"/>
                <w:lang w:eastAsia="es-CL"/>
              </w:rPr>
              <w:t>19 - 05 - 2022</w:t>
            </w:r>
          </w:p>
        </w:tc>
      </w:tr>
      <w:tr w:rsidR="00EF331C" w:rsidRPr="003C0FFB" w14:paraId="0707A7B7" w14:textId="77777777" w:rsidTr="001F2982">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41E1ADEB" w14:textId="77777777" w:rsidR="00EF331C" w:rsidRPr="003C0FFB" w:rsidRDefault="00EF331C" w:rsidP="001F2982">
            <w:pPr>
              <w:spacing w:after="0" w:line="240" w:lineRule="auto"/>
              <w:rPr>
                <w:rFonts w:eastAsia="Times New Roman" w:cstheme="minorHAnsi"/>
                <w:b/>
                <w:color w:val="000000"/>
                <w:lang w:eastAsia="es-CL"/>
              </w:rPr>
            </w:pPr>
            <w:r w:rsidRPr="003C0FFB">
              <w:rPr>
                <w:rFonts w:eastAsia="Times New Roman" w:cstheme="minorHAnsi"/>
                <w:b/>
                <w:color w:val="000000"/>
                <w:lang w:eastAsia="es-CL"/>
              </w:rPr>
              <w:t>Coordenadas UTM DATUM WGS84 HUSO 18</w:t>
            </w:r>
          </w:p>
        </w:tc>
        <w:tc>
          <w:tcPr>
            <w:tcW w:w="1475" w:type="pct"/>
            <w:tcBorders>
              <w:top w:val="single" w:sz="4" w:space="0" w:color="auto"/>
              <w:left w:val="nil"/>
              <w:bottom w:val="single" w:sz="4" w:space="0" w:color="auto"/>
              <w:right w:val="single" w:sz="4" w:space="0" w:color="000000"/>
            </w:tcBorders>
            <w:shd w:val="clear" w:color="auto" w:fill="auto"/>
            <w:noWrap/>
            <w:vAlign w:val="center"/>
          </w:tcPr>
          <w:p w14:paraId="09D9E9EA" w14:textId="4DA81E45" w:rsidR="00EF331C" w:rsidRPr="003C0FFB" w:rsidRDefault="00EF331C" w:rsidP="001F2982">
            <w:pPr>
              <w:spacing w:after="0" w:line="240" w:lineRule="auto"/>
              <w:rPr>
                <w:rFonts w:eastAsia="Times New Roman" w:cstheme="minorHAnsi"/>
                <w:b/>
                <w:color w:val="000000"/>
                <w:lang w:eastAsia="es-CL"/>
              </w:rPr>
            </w:pPr>
            <w:r w:rsidRPr="003C0FFB">
              <w:rPr>
                <w:rFonts w:eastAsia="Times New Roman" w:cstheme="minorHAnsi"/>
                <w:b/>
                <w:color w:val="000000"/>
                <w:lang w:eastAsia="es-CL"/>
              </w:rPr>
              <w:t>Norte:</w:t>
            </w:r>
            <w:r w:rsidRPr="003C0FFB">
              <w:rPr>
                <w:rFonts w:eastAsia="Times New Roman" w:cstheme="minorHAnsi"/>
                <w:color w:val="000000"/>
                <w:lang w:eastAsia="es-CL"/>
              </w:rPr>
              <w:t xml:space="preserve"> </w:t>
            </w:r>
            <w:r w:rsidR="005F56F3">
              <w:rPr>
                <w:rFonts w:eastAsia="Times New Roman" w:cstheme="minorHAnsi"/>
                <w:color w:val="000000"/>
                <w:lang w:eastAsia="es-CL"/>
              </w:rPr>
              <w:t>5409590</w:t>
            </w:r>
          </w:p>
        </w:tc>
        <w:tc>
          <w:tcPr>
            <w:tcW w:w="1302" w:type="pct"/>
            <w:tcBorders>
              <w:top w:val="single" w:sz="4" w:space="0" w:color="auto"/>
              <w:left w:val="nil"/>
              <w:bottom w:val="single" w:sz="4" w:space="0" w:color="auto"/>
              <w:right w:val="single" w:sz="4" w:space="0" w:color="000000"/>
            </w:tcBorders>
            <w:shd w:val="clear" w:color="auto" w:fill="auto"/>
            <w:noWrap/>
            <w:vAlign w:val="center"/>
          </w:tcPr>
          <w:p w14:paraId="07EF6BCF" w14:textId="5FDE318D" w:rsidR="00EF331C" w:rsidRPr="003C0FFB" w:rsidRDefault="00EF331C" w:rsidP="005F56F3">
            <w:pPr>
              <w:spacing w:after="0" w:line="240" w:lineRule="auto"/>
              <w:rPr>
                <w:rFonts w:eastAsia="Times New Roman" w:cstheme="minorHAnsi"/>
                <w:b/>
                <w:color w:val="000000"/>
                <w:lang w:eastAsia="es-CL"/>
              </w:rPr>
            </w:pPr>
            <w:r w:rsidRPr="003C0FFB">
              <w:rPr>
                <w:rFonts w:eastAsia="Times New Roman" w:cstheme="minorHAnsi"/>
                <w:b/>
                <w:color w:val="000000"/>
                <w:lang w:eastAsia="es-CL"/>
              </w:rPr>
              <w:t>Este:</w:t>
            </w:r>
            <w:r w:rsidRPr="003C0FFB">
              <w:rPr>
                <w:rFonts w:eastAsia="Times New Roman" w:cstheme="minorHAnsi"/>
                <w:color w:val="000000"/>
                <w:lang w:eastAsia="es-CL"/>
              </w:rPr>
              <w:t xml:space="preserve"> </w:t>
            </w:r>
            <w:r w:rsidR="00F03ECB">
              <w:rPr>
                <w:rFonts w:eastAsia="Times New Roman" w:cstheme="minorHAnsi"/>
                <w:color w:val="000000"/>
                <w:lang w:eastAsia="es-CL"/>
              </w:rPr>
              <w:t>674</w:t>
            </w:r>
            <w:r w:rsidR="005F56F3">
              <w:rPr>
                <w:rFonts w:eastAsia="Times New Roman" w:cstheme="minorHAnsi"/>
                <w:color w:val="000000"/>
                <w:lang w:eastAsia="es-CL"/>
              </w:rPr>
              <w:t>754</w:t>
            </w:r>
          </w:p>
        </w:tc>
      </w:tr>
      <w:tr w:rsidR="00EF331C" w:rsidRPr="003C0FFB" w14:paraId="2FB4E14F" w14:textId="77777777" w:rsidTr="001F2982">
        <w:trPr>
          <w:trHeight w:val="30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14:paraId="4BB9BDD8" w14:textId="37144555" w:rsidR="00EF331C" w:rsidRPr="003C0FFB" w:rsidRDefault="00EF331C" w:rsidP="005F56F3">
            <w:pPr>
              <w:spacing w:after="0" w:line="240" w:lineRule="auto"/>
              <w:rPr>
                <w:rFonts w:eastAsia="Times New Roman" w:cstheme="minorHAnsi"/>
                <w:color w:val="000000"/>
                <w:lang w:eastAsia="es-CL"/>
              </w:rPr>
            </w:pPr>
            <w:r w:rsidRPr="003C0FFB">
              <w:rPr>
                <w:rFonts w:eastAsia="Times New Roman" w:cstheme="minorHAnsi"/>
                <w:b/>
                <w:color w:val="000000"/>
                <w:lang w:eastAsia="es-CL"/>
              </w:rPr>
              <w:t>Descripción del medio de prueba:</w:t>
            </w:r>
            <w:r w:rsidRPr="003C0FFB">
              <w:rPr>
                <w:rFonts w:eastAsia="Times New Roman" w:cstheme="minorHAnsi"/>
                <w:color w:val="000000"/>
                <w:lang w:eastAsia="es-CL"/>
              </w:rPr>
              <w:t xml:space="preserve"> </w:t>
            </w:r>
            <w:r w:rsidR="00F03ECB">
              <w:rPr>
                <w:rFonts w:eastAsia="Times New Roman" w:cstheme="minorHAnsi"/>
                <w:color w:val="000000"/>
                <w:lang w:eastAsia="es-CL"/>
              </w:rPr>
              <w:t xml:space="preserve">Se </w:t>
            </w:r>
            <w:proofErr w:type="gramStart"/>
            <w:r w:rsidR="00F03ECB">
              <w:rPr>
                <w:rFonts w:eastAsia="Times New Roman" w:cstheme="minorHAnsi"/>
                <w:color w:val="000000"/>
                <w:lang w:eastAsia="es-CL"/>
              </w:rPr>
              <w:t>observa  sector</w:t>
            </w:r>
            <w:proofErr w:type="gramEnd"/>
            <w:r w:rsidR="00F03ECB">
              <w:rPr>
                <w:rFonts w:eastAsia="Times New Roman" w:cstheme="minorHAnsi"/>
                <w:color w:val="000000"/>
                <w:lang w:eastAsia="es-CL"/>
              </w:rPr>
              <w:t xml:space="preserve"> </w:t>
            </w:r>
            <w:r w:rsidR="005F56F3">
              <w:rPr>
                <w:rFonts w:eastAsia="Times New Roman" w:cstheme="minorHAnsi"/>
                <w:color w:val="000000"/>
                <w:lang w:eastAsia="es-CL"/>
              </w:rPr>
              <w:t xml:space="preserve">vegetación tipo Caustico de vega “ </w:t>
            </w:r>
            <w:proofErr w:type="spellStart"/>
            <w:r w:rsidR="005F56F3">
              <w:rPr>
                <w:rFonts w:eastAsia="Times New Roman" w:cstheme="minorHAnsi"/>
                <w:color w:val="000000"/>
                <w:lang w:eastAsia="es-CL"/>
              </w:rPr>
              <w:t>Ranunculus</w:t>
            </w:r>
            <w:proofErr w:type="spellEnd"/>
            <w:r w:rsidR="005F56F3">
              <w:rPr>
                <w:rFonts w:eastAsia="Times New Roman" w:cstheme="minorHAnsi"/>
                <w:color w:val="000000"/>
                <w:lang w:eastAsia="es-CL"/>
              </w:rPr>
              <w:t xml:space="preserve">  chilensis”</w:t>
            </w:r>
            <w:r w:rsidR="009A23D9">
              <w:rPr>
                <w:rFonts w:eastAsia="Times New Roman" w:cstheme="minorHAnsi"/>
                <w:color w:val="000000"/>
                <w:lang w:eastAsia="es-CL"/>
              </w:rPr>
              <w:t xml:space="preserve">( </w:t>
            </w:r>
            <w:proofErr w:type="spellStart"/>
            <w:r w:rsidR="009A23D9">
              <w:rPr>
                <w:rFonts w:eastAsia="Times New Roman" w:cstheme="minorHAnsi"/>
                <w:color w:val="000000"/>
                <w:lang w:eastAsia="es-CL"/>
              </w:rPr>
              <w:t>circulo</w:t>
            </w:r>
            <w:proofErr w:type="spellEnd"/>
            <w:r w:rsidR="009A23D9">
              <w:rPr>
                <w:rFonts w:eastAsia="Times New Roman" w:cstheme="minorHAnsi"/>
                <w:color w:val="000000"/>
                <w:lang w:eastAsia="es-CL"/>
              </w:rPr>
              <w:t xml:space="preserve"> rojo) y </w:t>
            </w:r>
            <w:proofErr w:type="spellStart"/>
            <w:r w:rsidR="009A23D9">
              <w:rPr>
                <w:rFonts w:eastAsia="Times New Roman" w:cstheme="minorHAnsi"/>
                <w:color w:val="000000"/>
                <w:lang w:eastAsia="es-CL"/>
              </w:rPr>
              <w:t>Pinque</w:t>
            </w:r>
            <w:proofErr w:type="spellEnd"/>
            <w:r w:rsidR="009A23D9">
              <w:rPr>
                <w:rFonts w:eastAsia="Times New Roman" w:cstheme="minorHAnsi"/>
                <w:color w:val="000000"/>
                <w:lang w:eastAsia="es-CL"/>
              </w:rPr>
              <w:t xml:space="preserve"> “ </w:t>
            </w:r>
            <w:proofErr w:type="spellStart"/>
            <w:r w:rsidR="009A23D9">
              <w:rPr>
                <w:rFonts w:eastAsia="Times New Roman" w:cstheme="minorHAnsi"/>
                <w:color w:val="000000"/>
                <w:lang w:eastAsia="es-CL"/>
              </w:rPr>
              <w:t>Blechnum</w:t>
            </w:r>
            <w:proofErr w:type="spellEnd"/>
            <w:r w:rsidR="009A23D9">
              <w:rPr>
                <w:rFonts w:eastAsia="Times New Roman" w:cstheme="minorHAnsi"/>
                <w:color w:val="000000"/>
                <w:lang w:eastAsia="es-CL"/>
              </w:rPr>
              <w:t xml:space="preserve"> </w:t>
            </w:r>
            <w:proofErr w:type="spellStart"/>
            <w:r w:rsidR="009A23D9">
              <w:rPr>
                <w:rFonts w:eastAsia="Times New Roman" w:cstheme="minorHAnsi"/>
                <w:color w:val="000000"/>
                <w:lang w:eastAsia="es-CL"/>
              </w:rPr>
              <w:t>penna</w:t>
            </w:r>
            <w:proofErr w:type="spellEnd"/>
            <w:r w:rsidR="009A23D9">
              <w:rPr>
                <w:rFonts w:eastAsia="Times New Roman" w:cstheme="minorHAnsi"/>
                <w:color w:val="000000"/>
                <w:lang w:eastAsia="es-CL"/>
              </w:rPr>
              <w:t>-marina”</w:t>
            </w:r>
          </w:p>
        </w:tc>
      </w:tr>
      <w:tr w:rsidR="00EF331C" w:rsidRPr="003C0FFB" w14:paraId="7A21C6E6" w14:textId="77777777" w:rsidTr="001F2982">
        <w:trPr>
          <w:trHeight w:val="763"/>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14:paraId="4934655F" w14:textId="77777777" w:rsidR="00EF331C" w:rsidRPr="003C0FFB" w:rsidRDefault="00EF331C" w:rsidP="001F2982">
            <w:pPr>
              <w:spacing w:after="0" w:line="240" w:lineRule="auto"/>
              <w:rPr>
                <w:rFonts w:eastAsia="Times New Roman" w:cstheme="minorHAnsi"/>
                <w:color w:val="000000"/>
                <w:lang w:eastAsia="es-CL"/>
              </w:rPr>
            </w:pPr>
          </w:p>
        </w:tc>
      </w:tr>
    </w:tbl>
    <w:p w14:paraId="7CD85A24" w14:textId="77777777" w:rsidR="00EF331C" w:rsidRPr="003C0FFB" w:rsidRDefault="00EF331C" w:rsidP="00EF331C">
      <w:pPr>
        <w:spacing w:line="240" w:lineRule="auto"/>
        <w:rPr>
          <w:rFonts w:eastAsia="Calibri" w:cstheme="minorHAnsi"/>
        </w:rPr>
      </w:pPr>
    </w:p>
    <w:tbl>
      <w:tblPr>
        <w:tblW w:w="5000" w:type="pct"/>
        <w:jc w:val="center"/>
        <w:tblCellMar>
          <w:left w:w="70" w:type="dxa"/>
          <w:right w:w="70" w:type="dxa"/>
        </w:tblCellMar>
        <w:tblLook w:val="04A0" w:firstRow="1" w:lastRow="0" w:firstColumn="1" w:lastColumn="0" w:noHBand="0" w:noVBand="1"/>
      </w:tblPr>
      <w:tblGrid>
        <w:gridCol w:w="6029"/>
        <w:gridCol w:w="4001"/>
        <w:gridCol w:w="3532"/>
      </w:tblGrid>
      <w:tr w:rsidR="00EF331C" w:rsidRPr="003C0FFB" w14:paraId="0FF88F38" w14:textId="77777777" w:rsidTr="001F2982">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3070932" w14:textId="77777777" w:rsidR="00EF331C" w:rsidRPr="003C0FFB" w:rsidRDefault="00EF331C" w:rsidP="001F2982">
            <w:pPr>
              <w:spacing w:after="0" w:line="240" w:lineRule="auto"/>
              <w:jc w:val="center"/>
              <w:rPr>
                <w:rFonts w:eastAsia="Times New Roman" w:cstheme="minorHAnsi"/>
                <w:b/>
                <w:bCs/>
                <w:color w:val="000000"/>
                <w:lang w:eastAsia="es-CL"/>
              </w:rPr>
            </w:pPr>
            <w:r w:rsidRPr="003C0FFB">
              <w:rPr>
                <w:rFonts w:eastAsia="Times New Roman" w:cstheme="minorHAnsi"/>
                <w:b/>
                <w:bCs/>
                <w:color w:val="000000"/>
                <w:lang w:eastAsia="es-CL"/>
              </w:rPr>
              <w:lastRenderedPageBreak/>
              <w:t xml:space="preserve">Registros </w:t>
            </w:r>
          </w:p>
        </w:tc>
      </w:tr>
      <w:tr w:rsidR="00EF331C" w:rsidRPr="003C0FFB" w14:paraId="521473C7" w14:textId="77777777" w:rsidTr="001F2982">
        <w:trPr>
          <w:trHeight w:val="7071"/>
          <w:jc w:val="center"/>
        </w:trPr>
        <w:tc>
          <w:tcPr>
            <w:tcW w:w="5000" w:type="pct"/>
            <w:gridSpan w:val="3"/>
            <w:tcBorders>
              <w:top w:val="nil"/>
              <w:left w:val="single" w:sz="4" w:space="0" w:color="auto"/>
              <w:right w:val="single" w:sz="4" w:space="0" w:color="auto"/>
            </w:tcBorders>
            <w:shd w:val="clear" w:color="auto" w:fill="auto"/>
            <w:noWrap/>
            <w:vAlign w:val="center"/>
            <w:hideMark/>
          </w:tcPr>
          <w:p w14:paraId="4D9B18D5" w14:textId="77777777" w:rsidR="00EF331C" w:rsidRPr="003C0FFB" w:rsidRDefault="00EF331C" w:rsidP="001F2982">
            <w:pPr>
              <w:spacing w:after="0" w:line="240" w:lineRule="auto"/>
              <w:jc w:val="center"/>
              <w:rPr>
                <w:rFonts w:eastAsia="Times New Roman" w:cstheme="minorHAnsi"/>
                <w:color w:val="000000"/>
                <w:lang w:eastAsia="es-CL"/>
              </w:rPr>
            </w:pPr>
            <w:r w:rsidRPr="003C0FFB">
              <w:rPr>
                <w:rFonts w:eastAsia="Times New Roman" w:cstheme="minorHAnsi"/>
                <w:noProof/>
                <w:color w:val="000000"/>
                <w:lang w:eastAsia="es-CL"/>
              </w:rPr>
              <w:drawing>
                <wp:inline distT="0" distB="0" distL="0" distR="0" wp14:anchorId="693EBD8D" wp14:editId="26FAAE2E">
                  <wp:extent cx="4180684" cy="3133805"/>
                  <wp:effectExtent l="8890" t="0" r="635" b="635"/>
                  <wp:docPr id="52" name="Imagen 52" descr="C:\Users\patricia.aros\OneDrive - SMA\Escritorio\2022\DENUNCIAS\Bajos la Paloma\fotos 19.05.2022\TimePhoto_20220519_114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patricia.aros\OneDrive - SMA\Escritorio\2022\DENUNCIAS\Bajos la Paloma\fotos 19.05.2022\TimePhoto_20220519_114128.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rot="5400000">
                            <a:off x="0" y="0"/>
                            <a:ext cx="4186780" cy="3138374"/>
                          </a:xfrm>
                          <a:prstGeom prst="rect">
                            <a:avLst/>
                          </a:prstGeom>
                          <a:noFill/>
                          <a:ln>
                            <a:noFill/>
                          </a:ln>
                        </pic:spPr>
                      </pic:pic>
                    </a:graphicData>
                  </a:graphic>
                </wp:inline>
              </w:drawing>
            </w:r>
          </w:p>
        </w:tc>
      </w:tr>
      <w:tr w:rsidR="00EF331C" w:rsidRPr="003C0FFB" w14:paraId="27FFF439" w14:textId="77777777" w:rsidTr="001F2982">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75AA6F4F" w14:textId="18D92CC0" w:rsidR="00EF331C" w:rsidRPr="003C0FFB" w:rsidRDefault="009217B9" w:rsidP="001F2982">
            <w:pPr>
              <w:spacing w:after="0" w:line="240" w:lineRule="auto"/>
              <w:contextualSpacing/>
              <w:outlineLvl w:val="1"/>
              <w:rPr>
                <w:rFonts w:eastAsia="Times New Roman" w:cstheme="minorHAnsi"/>
                <w:b/>
                <w:color w:val="000000"/>
                <w:lang w:eastAsia="es-CL"/>
              </w:rPr>
            </w:pPr>
            <w:bookmarkStart w:id="77" w:name="_Toc106839077"/>
            <w:r>
              <w:rPr>
                <w:rFonts w:eastAsia="Calibri" w:cstheme="minorHAnsi"/>
                <w:b/>
              </w:rPr>
              <w:t>Fotografía 10</w:t>
            </w:r>
            <w:r w:rsidR="00EF331C" w:rsidRPr="003C0FFB">
              <w:rPr>
                <w:rFonts w:eastAsia="Calibri" w:cstheme="minorHAnsi"/>
                <w:b/>
              </w:rPr>
              <w:t>.</w:t>
            </w:r>
            <w:bookmarkEnd w:id="77"/>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14:paraId="267D179F" w14:textId="7BF09106" w:rsidR="00EF331C" w:rsidRPr="003C0FFB" w:rsidRDefault="00EF331C" w:rsidP="001F2982">
            <w:pPr>
              <w:spacing w:after="0" w:line="240" w:lineRule="auto"/>
              <w:rPr>
                <w:rFonts w:eastAsia="Times New Roman" w:cstheme="minorHAnsi"/>
                <w:b/>
                <w:color w:val="000000"/>
                <w:lang w:eastAsia="es-CL"/>
              </w:rPr>
            </w:pPr>
            <w:r w:rsidRPr="003C0FFB">
              <w:rPr>
                <w:rFonts w:eastAsia="Times New Roman" w:cstheme="minorHAnsi"/>
                <w:b/>
                <w:color w:val="000000"/>
                <w:lang w:eastAsia="es-CL"/>
              </w:rPr>
              <w:t xml:space="preserve">Fecha: </w:t>
            </w:r>
            <w:r w:rsidR="009217B9" w:rsidRPr="002341D2">
              <w:rPr>
                <w:rFonts w:eastAsia="Times New Roman" w:cstheme="minorHAnsi"/>
                <w:color w:val="000000"/>
                <w:lang w:eastAsia="es-CL"/>
              </w:rPr>
              <w:t>19 - 05 - 2022</w:t>
            </w:r>
          </w:p>
        </w:tc>
      </w:tr>
      <w:tr w:rsidR="00EF331C" w:rsidRPr="003C0FFB" w14:paraId="112C7610" w14:textId="77777777" w:rsidTr="001F2982">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2148F0CC" w14:textId="77777777" w:rsidR="00EF331C" w:rsidRPr="003C0FFB" w:rsidRDefault="00EF331C" w:rsidP="001F2982">
            <w:pPr>
              <w:spacing w:after="0" w:line="240" w:lineRule="auto"/>
              <w:rPr>
                <w:rFonts w:eastAsia="Times New Roman" w:cstheme="minorHAnsi"/>
                <w:b/>
                <w:color w:val="000000"/>
                <w:lang w:eastAsia="es-CL"/>
              </w:rPr>
            </w:pPr>
            <w:r w:rsidRPr="003C0FFB">
              <w:rPr>
                <w:rFonts w:eastAsia="Times New Roman" w:cstheme="minorHAnsi"/>
                <w:b/>
                <w:color w:val="000000"/>
                <w:lang w:eastAsia="es-CL"/>
              </w:rPr>
              <w:t>Coordenadas UTM DATUM WGS84 HUSO 18</w:t>
            </w:r>
          </w:p>
        </w:tc>
        <w:tc>
          <w:tcPr>
            <w:tcW w:w="1475" w:type="pct"/>
            <w:tcBorders>
              <w:top w:val="single" w:sz="4" w:space="0" w:color="auto"/>
              <w:left w:val="nil"/>
              <w:bottom w:val="single" w:sz="4" w:space="0" w:color="auto"/>
              <w:right w:val="single" w:sz="4" w:space="0" w:color="000000"/>
            </w:tcBorders>
            <w:shd w:val="clear" w:color="auto" w:fill="auto"/>
            <w:noWrap/>
            <w:vAlign w:val="center"/>
          </w:tcPr>
          <w:p w14:paraId="064A7D88" w14:textId="297B199B" w:rsidR="00EF331C" w:rsidRPr="003C0FFB" w:rsidRDefault="00EF331C" w:rsidP="001F2982">
            <w:pPr>
              <w:spacing w:after="0" w:line="240" w:lineRule="auto"/>
              <w:rPr>
                <w:rFonts w:eastAsia="Times New Roman" w:cstheme="minorHAnsi"/>
                <w:b/>
                <w:color w:val="000000"/>
                <w:lang w:eastAsia="es-CL"/>
              </w:rPr>
            </w:pPr>
            <w:r w:rsidRPr="003C0FFB">
              <w:rPr>
                <w:rFonts w:eastAsia="Times New Roman" w:cstheme="minorHAnsi"/>
                <w:b/>
                <w:color w:val="000000"/>
                <w:lang w:eastAsia="es-CL"/>
              </w:rPr>
              <w:t>Norte:</w:t>
            </w:r>
            <w:r w:rsidRPr="003C0FFB">
              <w:rPr>
                <w:rFonts w:eastAsia="Times New Roman" w:cstheme="minorHAnsi"/>
                <w:color w:val="000000"/>
                <w:lang w:eastAsia="es-CL"/>
              </w:rPr>
              <w:t xml:space="preserve"> </w:t>
            </w:r>
            <w:r w:rsidR="002341D2">
              <w:rPr>
                <w:rFonts w:eastAsia="Times New Roman" w:cstheme="minorHAnsi"/>
                <w:color w:val="000000"/>
                <w:lang w:eastAsia="es-CL"/>
              </w:rPr>
              <w:t>5409820</w:t>
            </w:r>
          </w:p>
        </w:tc>
        <w:tc>
          <w:tcPr>
            <w:tcW w:w="1302" w:type="pct"/>
            <w:tcBorders>
              <w:top w:val="single" w:sz="4" w:space="0" w:color="auto"/>
              <w:left w:val="nil"/>
              <w:bottom w:val="single" w:sz="4" w:space="0" w:color="auto"/>
              <w:right w:val="single" w:sz="4" w:space="0" w:color="000000"/>
            </w:tcBorders>
            <w:shd w:val="clear" w:color="auto" w:fill="auto"/>
            <w:noWrap/>
            <w:vAlign w:val="center"/>
          </w:tcPr>
          <w:p w14:paraId="72BE7F74" w14:textId="69086D97" w:rsidR="00EF331C" w:rsidRPr="003C0FFB" w:rsidRDefault="00EF331C" w:rsidP="001F2982">
            <w:pPr>
              <w:spacing w:after="0" w:line="240" w:lineRule="auto"/>
              <w:rPr>
                <w:rFonts w:eastAsia="Times New Roman" w:cstheme="minorHAnsi"/>
                <w:b/>
                <w:color w:val="000000"/>
                <w:lang w:eastAsia="es-CL"/>
              </w:rPr>
            </w:pPr>
            <w:r w:rsidRPr="003C0FFB">
              <w:rPr>
                <w:rFonts w:eastAsia="Times New Roman" w:cstheme="minorHAnsi"/>
                <w:b/>
                <w:color w:val="000000"/>
                <w:lang w:eastAsia="es-CL"/>
              </w:rPr>
              <w:t>Este:</w:t>
            </w:r>
            <w:r w:rsidRPr="003C0FFB">
              <w:rPr>
                <w:rFonts w:eastAsia="Times New Roman" w:cstheme="minorHAnsi"/>
                <w:color w:val="000000"/>
                <w:lang w:eastAsia="es-CL"/>
              </w:rPr>
              <w:t xml:space="preserve"> </w:t>
            </w:r>
            <w:r w:rsidR="002341D2">
              <w:rPr>
                <w:rFonts w:eastAsia="Times New Roman" w:cstheme="minorHAnsi"/>
                <w:color w:val="000000"/>
                <w:lang w:eastAsia="es-CL"/>
              </w:rPr>
              <w:t>674807</w:t>
            </w:r>
          </w:p>
        </w:tc>
      </w:tr>
      <w:tr w:rsidR="00EF331C" w:rsidRPr="003C0FFB" w14:paraId="04C9B526" w14:textId="77777777" w:rsidTr="001F2982">
        <w:trPr>
          <w:trHeight w:val="30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14:paraId="71B9ED18" w14:textId="77C8982E" w:rsidR="00EF331C" w:rsidRPr="003C0FFB" w:rsidRDefault="00EF331C" w:rsidP="001F2982">
            <w:pPr>
              <w:spacing w:after="0" w:line="240" w:lineRule="auto"/>
              <w:rPr>
                <w:rFonts w:eastAsia="Times New Roman" w:cstheme="minorHAnsi"/>
                <w:color w:val="000000"/>
                <w:lang w:eastAsia="es-CL"/>
              </w:rPr>
            </w:pPr>
            <w:r w:rsidRPr="003C0FFB">
              <w:rPr>
                <w:rFonts w:eastAsia="Times New Roman" w:cstheme="minorHAnsi"/>
                <w:b/>
                <w:color w:val="000000"/>
                <w:lang w:eastAsia="es-CL"/>
              </w:rPr>
              <w:t>Descripción del medio de prueba:</w:t>
            </w:r>
            <w:r w:rsidRPr="003C0FFB">
              <w:rPr>
                <w:rFonts w:eastAsia="Times New Roman" w:cstheme="minorHAnsi"/>
                <w:color w:val="000000"/>
                <w:lang w:eastAsia="es-CL"/>
              </w:rPr>
              <w:t xml:space="preserve"> </w:t>
            </w:r>
            <w:r w:rsidR="002341D2">
              <w:rPr>
                <w:rFonts w:eastAsia="Times New Roman" w:cstheme="minorHAnsi"/>
                <w:color w:val="000000"/>
                <w:lang w:eastAsia="es-CL"/>
              </w:rPr>
              <w:t xml:space="preserve">Se observa zona escarpada, tierra de este escarpe </w:t>
            </w:r>
            <w:proofErr w:type="gramStart"/>
            <w:r w:rsidR="002341D2">
              <w:rPr>
                <w:rFonts w:eastAsia="Times New Roman" w:cstheme="minorHAnsi"/>
                <w:color w:val="000000"/>
                <w:lang w:eastAsia="es-CL"/>
              </w:rPr>
              <w:t>dispuesta  sobre</w:t>
            </w:r>
            <w:proofErr w:type="gramEnd"/>
            <w:r w:rsidR="002341D2">
              <w:rPr>
                <w:rFonts w:eastAsia="Times New Roman" w:cstheme="minorHAnsi"/>
                <w:color w:val="000000"/>
                <w:lang w:eastAsia="es-CL"/>
              </w:rPr>
              <w:t xml:space="preserve"> vegetación del lugar.</w:t>
            </w:r>
            <w:r w:rsidR="00F03ECB">
              <w:rPr>
                <w:rFonts w:eastAsia="Times New Roman" w:cstheme="minorHAnsi"/>
                <w:color w:val="000000"/>
                <w:lang w:eastAsia="es-CL"/>
              </w:rPr>
              <w:t xml:space="preserve"> </w:t>
            </w:r>
            <w:r w:rsidR="002341D2">
              <w:rPr>
                <w:rFonts w:eastAsia="Times New Roman" w:cstheme="minorHAnsi"/>
                <w:color w:val="000000"/>
                <w:lang w:eastAsia="es-CL"/>
              </w:rPr>
              <w:t xml:space="preserve">Se </w:t>
            </w:r>
            <w:r w:rsidR="00F03ECB">
              <w:rPr>
                <w:rFonts w:eastAsia="Times New Roman" w:cstheme="minorHAnsi"/>
                <w:color w:val="000000"/>
                <w:lang w:eastAsia="es-CL"/>
              </w:rPr>
              <w:t>observa raíces de la vegetación afectada.</w:t>
            </w:r>
          </w:p>
        </w:tc>
      </w:tr>
      <w:tr w:rsidR="00EF331C" w:rsidRPr="003C0FFB" w14:paraId="617A0435" w14:textId="77777777" w:rsidTr="001F2982">
        <w:trPr>
          <w:trHeight w:val="763"/>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14:paraId="493716FF" w14:textId="77777777" w:rsidR="00EF331C" w:rsidRPr="003C0FFB" w:rsidRDefault="00EF331C" w:rsidP="001F2982">
            <w:pPr>
              <w:spacing w:after="0" w:line="240" w:lineRule="auto"/>
              <w:rPr>
                <w:rFonts w:eastAsia="Times New Roman" w:cstheme="minorHAnsi"/>
                <w:color w:val="000000"/>
                <w:lang w:eastAsia="es-CL"/>
              </w:rPr>
            </w:pPr>
          </w:p>
        </w:tc>
      </w:tr>
    </w:tbl>
    <w:p w14:paraId="210061B6" w14:textId="77777777" w:rsidR="00EF331C" w:rsidRPr="003C0FFB" w:rsidRDefault="00EF331C" w:rsidP="00EF331C">
      <w:pPr>
        <w:spacing w:line="240" w:lineRule="auto"/>
        <w:rPr>
          <w:rFonts w:eastAsia="Calibri" w:cstheme="minorHAnsi"/>
        </w:rPr>
      </w:pPr>
    </w:p>
    <w:tbl>
      <w:tblPr>
        <w:tblW w:w="5000" w:type="pct"/>
        <w:jc w:val="center"/>
        <w:tblCellMar>
          <w:left w:w="70" w:type="dxa"/>
          <w:right w:w="70" w:type="dxa"/>
        </w:tblCellMar>
        <w:tblLook w:val="04A0" w:firstRow="1" w:lastRow="0" w:firstColumn="1" w:lastColumn="0" w:noHBand="0" w:noVBand="1"/>
      </w:tblPr>
      <w:tblGrid>
        <w:gridCol w:w="6029"/>
        <w:gridCol w:w="4001"/>
        <w:gridCol w:w="3532"/>
      </w:tblGrid>
      <w:tr w:rsidR="00EF331C" w:rsidRPr="003C0FFB" w14:paraId="7B95E833" w14:textId="77777777" w:rsidTr="001F2982">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6B151A5" w14:textId="77777777" w:rsidR="00EF331C" w:rsidRPr="003C0FFB" w:rsidRDefault="00EF331C" w:rsidP="001F2982">
            <w:pPr>
              <w:spacing w:after="0" w:line="240" w:lineRule="auto"/>
              <w:jc w:val="center"/>
              <w:rPr>
                <w:rFonts w:eastAsia="Times New Roman" w:cstheme="minorHAnsi"/>
                <w:b/>
                <w:bCs/>
                <w:color w:val="000000"/>
                <w:lang w:eastAsia="es-CL"/>
              </w:rPr>
            </w:pPr>
            <w:r w:rsidRPr="003C0FFB">
              <w:rPr>
                <w:rFonts w:eastAsia="Times New Roman" w:cstheme="minorHAnsi"/>
                <w:b/>
                <w:bCs/>
                <w:color w:val="000000"/>
                <w:lang w:eastAsia="es-CL"/>
              </w:rPr>
              <w:lastRenderedPageBreak/>
              <w:t xml:space="preserve">Registros </w:t>
            </w:r>
          </w:p>
        </w:tc>
      </w:tr>
      <w:tr w:rsidR="00EF331C" w:rsidRPr="003C0FFB" w14:paraId="502F25EB" w14:textId="77777777" w:rsidTr="001F2982">
        <w:trPr>
          <w:trHeight w:val="7071"/>
          <w:jc w:val="center"/>
        </w:trPr>
        <w:tc>
          <w:tcPr>
            <w:tcW w:w="5000" w:type="pct"/>
            <w:gridSpan w:val="3"/>
            <w:tcBorders>
              <w:top w:val="nil"/>
              <w:left w:val="single" w:sz="4" w:space="0" w:color="auto"/>
              <w:right w:val="single" w:sz="4" w:space="0" w:color="auto"/>
            </w:tcBorders>
            <w:shd w:val="clear" w:color="auto" w:fill="auto"/>
            <w:noWrap/>
            <w:vAlign w:val="center"/>
            <w:hideMark/>
          </w:tcPr>
          <w:p w14:paraId="40F9F4BF" w14:textId="04630BE3" w:rsidR="00EF331C" w:rsidRPr="003C0FFB" w:rsidRDefault="002341D2" w:rsidP="001F2982">
            <w:pPr>
              <w:spacing w:after="0" w:line="240" w:lineRule="auto"/>
              <w:jc w:val="center"/>
              <w:rPr>
                <w:rFonts w:eastAsia="Times New Roman" w:cstheme="minorHAnsi"/>
                <w:color w:val="000000"/>
                <w:lang w:eastAsia="es-CL"/>
              </w:rPr>
            </w:pPr>
            <w:r>
              <w:rPr>
                <w:rFonts w:eastAsia="Times New Roman" w:cstheme="minorHAnsi"/>
                <w:noProof/>
                <w:color w:val="000000"/>
                <w:lang w:eastAsia="es-CL"/>
              </w:rPr>
              <mc:AlternateContent>
                <mc:Choice Requires="wps">
                  <w:drawing>
                    <wp:anchor distT="0" distB="0" distL="114300" distR="114300" simplePos="0" relativeHeight="251669504" behindDoc="0" locked="0" layoutInCell="1" allowOverlap="1" wp14:anchorId="66CBAE66" wp14:editId="5A7DD33F">
                      <wp:simplePos x="0" y="0"/>
                      <wp:positionH relativeFrom="column">
                        <wp:posOffset>4049395</wp:posOffset>
                      </wp:positionH>
                      <wp:positionV relativeFrom="paragraph">
                        <wp:posOffset>1407160</wp:posOffset>
                      </wp:positionV>
                      <wp:extent cx="1799590" cy="639445"/>
                      <wp:effectExtent l="0" t="0" r="29210" b="27305"/>
                      <wp:wrapNone/>
                      <wp:docPr id="38" name="Llamada de flecha a la derecha 38"/>
                      <wp:cNvGraphicFramePr/>
                      <a:graphic xmlns:a="http://schemas.openxmlformats.org/drawingml/2006/main">
                        <a:graphicData uri="http://schemas.microsoft.com/office/word/2010/wordprocessingShape">
                          <wps:wsp>
                            <wps:cNvSpPr/>
                            <wps:spPr>
                              <a:xfrm>
                                <a:off x="0" y="0"/>
                                <a:ext cx="1800176" cy="639445"/>
                              </a:xfrm>
                              <a:prstGeom prst="rightArrowCallou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0D9B0E92" w14:textId="335A7483" w:rsidR="003953F3" w:rsidRDefault="003953F3" w:rsidP="002341D2">
                                  <w:pPr>
                                    <w:jc w:val="center"/>
                                  </w:pPr>
                                  <w:r>
                                    <w:t xml:space="preserve">Muro de  gaviones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6CBAE66" id="_x0000_t78" coordsize="21600,21600" o:spt="78" adj="14400,5400,18000,8100" path="m,l,21600@0,21600@0@5@2@5@2@4,21600,10800@2@1@2@3@0@3@0,xe">
                      <v:stroke joinstyle="miter"/>
                      <v:formulas>
                        <v:f eqn="val #0"/>
                        <v:f eqn="val #1"/>
                        <v:f eqn="val #2"/>
                        <v:f eqn="val #3"/>
                        <v:f eqn="sum 21600 0 #1"/>
                        <v:f eqn="sum 21600 0 #3"/>
                        <v:f eqn="prod #0 1 2"/>
                      </v:formulas>
                      <v:path o:connecttype="custom" o:connectlocs="@6,0;0,10800;@6,21600;21600,10800" o:connectangles="270,180,90,0" textboxrect="0,0,@0,21600"/>
                      <v:handles>
                        <v:h position="#0,topLeft" xrange="0,@2"/>
                        <v:h position="bottomRight,#1" yrange="0,@3"/>
                        <v:h position="#2,#3" xrange="@0,21600" yrange="@1,10800"/>
                      </v:handles>
                    </v:shapetype>
                    <v:shape id="Llamada de flecha a la derecha 38" o:spid="_x0000_s1026" type="#_x0000_t78" style="position:absolute;left:0;text-align:left;margin-left:318.85pt;margin-top:110.8pt;width:141.7pt;height:50.3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" adj="14035,,19682" fillcolor="#5b9bd5 [3204]" strokecolor="#1f4d78 [1604]" strokeweight="1pt">
                      <v:textbox>
                        <w:txbxContent>
                          <w:p w14:paraId="0D9B0E92" w14:textId="335A7483" w:rsidR="003953F3" w:rsidRDefault="003953F3" w:rsidP="002341D2">
                            <w:pPr>
                              <w:jc w:val="center"/>
                            </w:pPr>
                            <w:r>
                              <w:t xml:space="preserve">Muro de  gaviones </w:t>
                            </w:r>
                          </w:p>
                        </w:txbxContent>
                      </v:textbox>
                    </v:shape>
                  </w:pict>
                </mc:Fallback>
              </mc:AlternateContent>
            </w:r>
            <w:r>
              <w:rPr>
                <w:rFonts w:eastAsia="Times New Roman" w:cstheme="minorHAnsi"/>
                <w:noProof/>
                <w:color w:val="000000"/>
                <w:lang w:eastAsia="es-CL"/>
              </w:rPr>
              <mc:AlternateContent>
                <mc:Choice Requires="wps">
                  <w:drawing>
                    <wp:anchor distT="0" distB="0" distL="114300" distR="114300" simplePos="0" relativeHeight="251668480" behindDoc="0" locked="0" layoutInCell="1" allowOverlap="1" wp14:anchorId="66122CB2" wp14:editId="094AF591">
                      <wp:simplePos x="0" y="0"/>
                      <wp:positionH relativeFrom="column">
                        <wp:posOffset>5125085</wp:posOffset>
                      </wp:positionH>
                      <wp:positionV relativeFrom="paragraph">
                        <wp:posOffset>3081655</wp:posOffset>
                      </wp:positionV>
                      <wp:extent cx="1997075" cy="513080"/>
                      <wp:effectExtent l="19050" t="0" r="22225" b="20320"/>
                      <wp:wrapNone/>
                      <wp:docPr id="37" name="Llamada de flecha a la izquierda 37"/>
                      <wp:cNvGraphicFramePr/>
                      <a:graphic xmlns:a="http://schemas.openxmlformats.org/drawingml/2006/main">
                        <a:graphicData uri="http://schemas.microsoft.com/office/word/2010/wordprocessingShape">
                          <wps:wsp>
                            <wps:cNvSpPr/>
                            <wps:spPr>
                              <a:xfrm>
                                <a:off x="0" y="0"/>
                                <a:ext cx="1997075" cy="513080"/>
                              </a:xfrm>
                              <a:prstGeom prst="leftArrowCallou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26FF968E" w14:textId="7F08097B" w:rsidR="003953F3" w:rsidRDefault="003953F3" w:rsidP="002341D2">
                                  <w:pPr>
                                    <w:jc w:val="center"/>
                                  </w:pPr>
                                  <w:r>
                                    <w:t>Estero La Paloma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6122CB2" id="_x0000_t77" coordsize="21600,21600" o:spt="77" adj="7200,5400,3600,8100" path="m@0,l@0@3@2@3@2@1,,10800@2@4@2@5@0@5@0,21600,21600,21600,21600,xe">
                      <v:stroke joinstyle="miter"/>
                      <v:formulas>
                        <v:f eqn="val #0"/>
                        <v:f eqn="val #1"/>
                        <v:f eqn="val #2"/>
                        <v:f eqn="val #3"/>
                        <v:f eqn="sum 21600 0 #1"/>
                        <v:f eqn="sum 21600 0 #3"/>
                        <v:f eqn="sum #0 21600 0"/>
                        <v:f eqn="prod @6 1 2"/>
                      </v:formulas>
                      <v:path o:connecttype="custom" o:connectlocs="@7,0;0,10800;@7,21600;21600,10800" o:connectangles="270,180,90,0" textboxrect="@0,0,21600,21600"/>
                      <v:handles>
                        <v:h position="#0,topLeft" xrange="@2,21600"/>
                        <v:h position="topLeft,#1" yrange="0,@3"/>
                        <v:h position="#2,#3" xrange="0,@0" yrange="@1,10800"/>
                      </v:handles>
                    </v:shapetype>
                    <v:shape id="Llamada de flecha a la izquierda 37" o:spid="_x0000_s1027" type="#_x0000_t77" style="position:absolute;left:0;text-align:left;margin-left:403.55pt;margin-top:242.65pt;width:157.25pt;height:40.4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" adj="7565,,1387" fillcolor="#5b9bd5 [3204]" strokecolor="#1f4d78 [1604]" strokeweight="1pt">
                      <v:textbox>
                        <w:txbxContent>
                          <w:p w14:paraId="26FF968E" w14:textId="7F08097B" w:rsidR="003953F3" w:rsidRDefault="003953F3" w:rsidP="002341D2">
                            <w:pPr>
                              <w:jc w:val="center"/>
                            </w:pPr>
                            <w:r>
                              <w:t>Estero La Paloma</w:t>
                            </w:r>
                          </w:p>
                        </w:txbxContent>
                      </v:textbox>
                    </v:shape>
                  </w:pict>
                </mc:Fallback>
              </mc:AlternateContent>
            </w:r>
            <w:r>
              <w:rPr>
                <w:rFonts w:eastAsia="Times New Roman" w:cstheme="minorHAnsi"/>
                <w:noProof/>
                <w:color w:val="000000"/>
                <w:lang w:eastAsia="es-CL"/>
              </w:rPr>
              <w:drawing>
                <wp:inline distT="0" distB="0" distL="0" distR="0" wp14:anchorId="31AF4554" wp14:editId="571A0CED">
                  <wp:extent cx="7626985" cy="4291965"/>
                  <wp:effectExtent l="0" t="0" r="0"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7626985" cy="4291965"/>
                          </a:xfrm>
                          <a:prstGeom prst="rect">
                            <a:avLst/>
                          </a:prstGeom>
                          <a:noFill/>
                        </pic:spPr>
                      </pic:pic>
                    </a:graphicData>
                  </a:graphic>
                </wp:inline>
              </w:drawing>
            </w:r>
          </w:p>
        </w:tc>
      </w:tr>
      <w:tr w:rsidR="00EF331C" w:rsidRPr="003C0FFB" w14:paraId="03507542" w14:textId="77777777" w:rsidTr="001F2982">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3BCE7CBE" w14:textId="4C166F83" w:rsidR="00EF331C" w:rsidRPr="003C0FFB" w:rsidRDefault="009217B9" w:rsidP="001F2982">
            <w:pPr>
              <w:spacing w:after="0" w:line="240" w:lineRule="auto"/>
              <w:contextualSpacing/>
              <w:outlineLvl w:val="1"/>
              <w:rPr>
                <w:rFonts w:eastAsia="Times New Roman" w:cstheme="minorHAnsi"/>
                <w:b/>
                <w:color w:val="000000"/>
                <w:lang w:eastAsia="es-CL"/>
              </w:rPr>
            </w:pPr>
            <w:bookmarkStart w:id="78" w:name="_Toc106839078"/>
            <w:r>
              <w:rPr>
                <w:rFonts w:eastAsia="Calibri" w:cstheme="minorHAnsi"/>
                <w:b/>
              </w:rPr>
              <w:t>Fotografía 11</w:t>
            </w:r>
            <w:r w:rsidR="00EF331C" w:rsidRPr="003C0FFB">
              <w:rPr>
                <w:rFonts w:eastAsia="Calibri" w:cstheme="minorHAnsi"/>
                <w:b/>
              </w:rPr>
              <w:t>.</w:t>
            </w:r>
            <w:bookmarkEnd w:id="78"/>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14:paraId="7B944CBA" w14:textId="45DC629C" w:rsidR="00EF331C" w:rsidRPr="003C0FFB" w:rsidRDefault="00EF331C" w:rsidP="001F2982">
            <w:pPr>
              <w:spacing w:after="0" w:line="240" w:lineRule="auto"/>
              <w:rPr>
                <w:rFonts w:eastAsia="Times New Roman" w:cstheme="minorHAnsi"/>
                <w:b/>
                <w:color w:val="000000"/>
                <w:lang w:eastAsia="es-CL"/>
              </w:rPr>
            </w:pPr>
            <w:r w:rsidRPr="003C0FFB">
              <w:rPr>
                <w:rFonts w:eastAsia="Times New Roman" w:cstheme="minorHAnsi"/>
                <w:b/>
                <w:color w:val="000000"/>
                <w:lang w:eastAsia="es-CL"/>
              </w:rPr>
              <w:t xml:space="preserve">Fecha: </w:t>
            </w:r>
            <w:r w:rsidR="009217B9" w:rsidRPr="002341D2">
              <w:rPr>
                <w:rFonts w:eastAsia="Times New Roman" w:cstheme="minorHAnsi"/>
                <w:color w:val="000000"/>
                <w:lang w:eastAsia="es-CL"/>
              </w:rPr>
              <w:t>19 - 05 - 2022</w:t>
            </w:r>
          </w:p>
        </w:tc>
      </w:tr>
      <w:tr w:rsidR="00EF331C" w:rsidRPr="003C0FFB" w14:paraId="655F4C8A" w14:textId="77777777" w:rsidTr="001F2982">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40AF17DA" w14:textId="77777777" w:rsidR="00EF331C" w:rsidRPr="003C0FFB" w:rsidRDefault="00EF331C" w:rsidP="001F2982">
            <w:pPr>
              <w:spacing w:after="0" w:line="240" w:lineRule="auto"/>
              <w:rPr>
                <w:rFonts w:eastAsia="Times New Roman" w:cstheme="minorHAnsi"/>
                <w:b/>
                <w:color w:val="000000"/>
                <w:lang w:eastAsia="es-CL"/>
              </w:rPr>
            </w:pPr>
            <w:r w:rsidRPr="003C0FFB">
              <w:rPr>
                <w:rFonts w:eastAsia="Times New Roman" w:cstheme="minorHAnsi"/>
                <w:b/>
                <w:color w:val="000000"/>
                <w:lang w:eastAsia="es-CL"/>
              </w:rPr>
              <w:t>Coordenadas UTM DATUM WGS84 HUSO 18</w:t>
            </w:r>
          </w:p>
        </w:tc>
        <w:tc>
          <w:tcPr>
            <w:tcW w:w="1475" w:type="pct"/>
            <w:tcBorders>
              <w:top w:val="single" w:sz="4" w:space="0" w:color="auto"/>
              <w:left w:val="nil"/>
              <w:bottom w:val="single" w:sz="4" w:space="0" w:color="auto"/>
              <w:right w:val="single" w:sz="4" w:space="0" w:color="000000"/>
            </w:tcBorders>
            <w:shd w:val="clear" w:color="auto" w:fill="auto"/>
            <w:noWrap/>
            <w:vAlign w:val="center"/>
          </w:tcPr>
          <w:p w14:paraId="1832ECDA" w14:textId="61CC1F3D" w:rsidR="00EF331C" w:rsidRPr="003C0FFB" w:rsidRDefault="00EF331C" w:rsidP="001F2982">
            <w:pPr>
              <w:spacing w:after="0" w:line="240" w:lineRule="auto"/>
              <w:rPr>
                <w:rFonts w:eastAsia="Times New Roman" w:cstheme="minorHAnsi"/>
                <w:b/>
                <w:color w:val="000000"/>
                <w:lang w:eastAsia="es-CL"/>
              </w:rPr>
            </w:pPr>
            <w:r w:rsidRPr="003C0FFB">
              <w:rPr>
                <w:rFonts w:eastAsia="Times New Roman" w:cstheme="minorHAnsi"/>
                <w:b/>
                <w:color w:val="000000"/>
                <w:lang w:eastAsia="es-CL"/>
              </w:rPr>
              <w:t>Norte:</w:t>
            </w:r>
            <w:r w:rsidRPr="003C0FFB">
              <w:rPr>
                <w:rFonts w:eastAsia="Times New Roman" w:cstheme="minorHAnsi"/>
                <w:color w:val="000000"/>
                <w:lang w:eastAsia="es-CL"/>
              </w:rPr>
              <w:t xml:space="preserve"> </w:t>
            </w:r>
            <w:r w:rsidR="002341D2">
              <w:rPr>
                <w:rFonts w:eastAsia="Times New Roman" w:cstheme="minorHAnsi"/>
                <w:color w:val="000000"/>
                <w:lang w:eastAsia="es-CL"/>
              </w:rPr>
              <w:t>5409677</w:t>
            </w:r>
          </w:p>
        </w:tc>
        <w:tc>
          <w:tcPr>
            <w:tcW w:w="1302" w:type="pct"/>
            <w:tcBorders>
              <w:top w:val="single" w:sz="4" w:space="0" w:color="auto"/>
              <w:left w:val="nil"/>
              <w:bottom w:val="single" w:sz="4" w:space="0" w:color="auto"/>
              <w:right w:val="single" w:sz="4" w:space="0" w:color="000000"/>
            </w:tcBorders>
            <w:shd w:val="clear" w:color="auto" w:fill="auto"/>
            <w:noWrap/>
            <w:vAlign w:val="center"/>
          </w:tcPr>
          <w:p w14:paraId="74B52BD4" w14:textId="7D5FDDC7" w:rsidR="00EF331C" w:rsidRPr="003C0FFB" w:rsidRDefault="00EF331C" w:rsidP="001F2982">
            <w:pPr>
              <w:spacing w:after="0" w:line="240" w:lineRule="auto"/>
              <w:rPr>
                <w:rFonts w:eastAsia="Times New Roman" w:cstheme="minorHAnsi"/>
                <w:b/>
                <w:color w:val="000000"/>
                <w:lang w:eastAsia="es-CL"/>
              </w:rPr>
            </w:pPr>
            <w:r w:rsidRPr="003C0FFB">
              <w:rPr>
                <w:rFonts w:eastAsia="Times New Roman" w:cstheme="minorHAnsi"/>
                <w:b/>
                <w:color w:val="000000"/>
                <w:lang w:eastAsia="es-CL"/>
              </w:rPr>
              <w:t>Este:</w:t>
            </w:r>
            <w:r w:rsidRPr="003C0FFB">
              <w:rPr>
                <w:rFonts w:eastAsia="Times New Roman" w:cstheme="minorHAnsi"/>
                <w:color w:val="000000"/>
                <w:lang w:eastAsia="es-CL"/>
              </w:rPr>
              <w:t xml:space="preserve"> </w:t>
            </w:r>
            <w:r w:rsidR="002341D2">
              <w:rPr>
                <w:rFonts w:eastAsia="Times New Roman" w:cstheme="minorHAnsi"/>
                <w:color w:val="000000"/>
                <w:lang w:eastAsia="es-CL"/>
              </w:rPr>
              <w:t>674804</w:t>
            </w:r>
          </w:p>
        </w:tc>
      </w:tr>
      <w:tr w:rsidR="00EF331C" w:rsidRPr="003C0FFB" w14:paraId="1997BF44" w14:textId="77777777" w:rsidTr="001F2982">
        <w:trPr>
          <w:trHeight w:val="30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14:paraId="140832F6" w14:textId="154C7F41" w:rsidR="00EF331C" w:rsidRPr="003C0FFB" w:rsidRDefault="00EF331C" w:rsidP="001F2982">
            <w:pPr>
              <w:spacing w:after="0" w:line="240" w:lineRule="auto"/>
              <w:rPr>
                <w:rFonts w:eastAsia="Times New Roman" w:cstheme="minorHAnsi"/>
                <w:color w:val="000000"/>
                <w:lang w:eastAsia="es-CL"/>
              </w:rPr>
            </w:pPr>
            <w:r w:rsidRPr="003C0FFB">
              <w:rPr>
                <w:rFonts w:eastAsia="Times New Roman" w:cstheme="minorHAnsi"/>
                <w:b/>
                <w:color w:val="000000"/>
                <w:lang w:eastAsia="es-CL"/>
              </w:rPr>
              <w:t>Descripción del medio de prueba:</w:t>
            </w:r>
            <w:r w:rsidRPr="003C0FFB">
              <w:rPr>
                <w:rFonts w:eastAsia="Times New Roman" w:cstheme="minorHAnsi"/>
                <w:color w:val="000000"/>
                <w:lang w:eastAsia="es-CL"/>
              </w:rPr>
              <w:t xml:space="preserve"> </w:t>
            </w:r>
            <w:r w:rsidR="002341D2">
              <w:rPr>
                <w:rFonts w:eastAsia="Times New Roman" w:cstheme="minorHAnsi"/>
                <w:color w:val="000000"/>
                <w:lang w:eastAsia="es-CL"/>
              </w:rPr>
              <w:t>Imagen permite constatar el estero La Paloma, el muro de gaviones construido y la zona intervenida del humedal para esta construcción.</w:t>
            </w:r>
            <w:r w:rsidR="00275162">
              <w:rPr>
                <w:rFonts w:eastAsia="Times New Roman" w:cstheme="minorHAnsi"/>
                <w:color w:val="000000"/>
                <w:lang w:eastAsia="es-CL"/>
              </w:rPr>
              <w:t xml:space="preserve"> Fotografía obtenida del expediente SIDEN</w:t>
            </w:r>
          </w:p>
        </w:tc>
      </w:tr>
      <w:tr w:rsidR="00EF331C" w:rsidRPr="003C0FFB" w14:paraId="7C4A2003" w14:textId="77777777" w:rsidTr="001F2982">
        <w:trPr>
          <w:trHeight w:val="763"/>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14:paraId="6D915A82" w14:textId="77777777" w:rsidR="00EF331C" w:rsidRPr="003C0FFB" w:rsidRDefault="00EF331C" w:rsidP="001F2982">
            <w:pPr>
              <w:spacing w:after="0" w:line="240" w:lineRule="auto"/>
              <w:rPr>
                <w:rFonts w:eastAsia="Times New Roman" w:cstheme="minorHAnsi"/>
                <w:color w:val="000000"/>
                <w:lang w:eastAsia="es-CL"/>
              </w:rPr>
            </w:pPr>
          </w:p>
        </w:tc>
      </w:tr>
    </w:tbl>
    <w:p w14:paraId="42BB1DC8" w14:textId="77777777" w:rsidR="00EF331C" w:rsidRPr="003C0FFB" w:rsidRDefault="00EF331C" w:rsidP="00EF331C">
      <w:pPr>
        <w:spacing w:line="240" w:lineRule="auto"/>
        <w:rPr>
          <w:rFonts w:eastAsia="Calibri" w:cstheme="minorHAnsi"/>
        </w:rPr>
      </w:pPr>
    </w:p>
    <w:tbl>
      <w:tblPr>
        <w:tblW w:w="5000" w:type="pct"/>
        <w:jc w:val="center"/>
        <w:tblCellMar>
          <w:left w:w="70" w:type="dxa"/>
          <w:right w:w="70" w:type="dxa"/>
        </w:tblCellMar>
        <w:tblLook w:val="04A0" w:firstRow="1" w:lastRow="0" w:firstColumn="1" w:lastColumn="0" w:noHBand="0" w:noVBand="1"/>
      </w:tblPr>
      <w:tblGrid>
        <w:gridCol w:w="6029"/>
        <w:gridCol w:w="4001"/>
        <w:gridCol w:w="3532"/>
      </w:tblGrid>
      <w:tr w:rsidR="00EF331C" w:rsidRPr="003C0FFB" w14:paraId="026EDA54" w14:textId="77777777" w:rsidTr="001F2982">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F7263E4" w14:textId="77777777" w:rsidR="00EF331C" w:rsidRPr="003C0FFB" w:rsidRDefault="00EF331C" w:rsidP="001F2982">
            <w:pPr>
              <w:spacing w:after="0" w:line="240" w:lineRule="auto"/>
              <w:jc w:val="center"/>
              <w:rPr>
                <w:rFonts w:eastAsia="Times New Roman" w:cstheme="minorHAnsi"/>
                <w:b/>
                <w:bCs/>
                <w:color w:val="000000"/>
                <w:lang w:eastAsia="es-CL"/>
              </w:rPr>
            </w:pPr>
            <w:r w:rsidRPr="003C0FFB">
              <w:rPr>
                <w:rFonts w:eastAsia="Times New Roman" w:cstheme="minorHAnsi"/>
                <w:b/>
                <w:bCs/>
                <w:color w:val="000000"/>
                <w:lang w:eastAsia="es-CL"/>
              </w:rPr>
              <w:lastRenderedPageBreak/>
              <w:t xml:space="preserve">Registros </w:t>
            </w:r>
          </w:p>
        </w:tc>
      </w:tr>
      <w:tr w:rsidR="00EF331C" w:rsidRPr="003C0FFB" w14:paraId="19F453CC" w14:textId="77777777" w:rsidTr="001F2982">
        <w:trPr>
          <w:trHeight w:val="7071"/>
          <w:jc w:val="center"/>
        </w:trPr>
        <w:tc>
          <w:tcPr>
            <w:tcW w:w="5000" w:type="pct"/>
            <w:gridSpan w:val="3"/>
            <w:tcBorders>
              <w:top w:val="nil"/>
              <w:left w:val="single" w:sz="4" w:space="0" w:color="auto"/>
              <w:right w:val="single" w:sz="4" w:space="0" w:color="auto"/>
            </w:tcBorders>
            <w:shd w:val="clear" w:color="auto" w:fill="auto"/>
            <w:noWrap/>
            <w:vAlign w:val="center"/>
            <w:hideMark/>
          </w:tcPr>
          <w:p w14:paraId="71BA7A57" w14:textId="77777777" w:rsidR="00EF331C" w:rsidRPr="003C0FFB" w:rsidRDefault="00EF331C" w:rsidP="001F2982">
            <w:pPr>
              <w:spacing w:after="0" w:line="240" w:lineRule="auto"/>
              <w:jc w:val="center"/>
              <w:rPr>
                <w:rFonts w:eastAsia="Times New Roman" w:cstheme="minorHAnsi"/>
                <w:color w:val="000000"/>
                <w:lang w:eastAsia="es-CL"/>
              </w:rPr>
            </w:pPr>
            <w:r w:rsidRPr="003C0FFB">
              <w:rPr>
                <w:rFonts w:eastAsia="Times New Roman" w:cstheme="minorHAnsi"/>
                <w:noProof/>
                <w:color w:val="000000"/>
                <w:lang w:eastAsia="es-CL"/>
              </w:rPr>
              <w:drawing>
                <wp:inline distT="0" distB="0" distL="0" distR="0" wp14:anchorId="1FAD3B4A" wp14:editId="53C84293">
                  <wp:extent cx="4701910" cy="3524512"/>
                  <wp:effectExtent l="0" t="0" r="3810" b="0"/>
                  <wp:docPr id="54" name="Imagen 54" descr="C:\Users\patricia.aros\OneDrive - SMA\Escritorio\2022\DENUNCIAS\Bajos la Paloma\fotos 19.05.2022\TimePhoto_20220519_1156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patricia.aros\OneDrive - SMA\Escritorio\2022\DENUNCIAS\Bajos la Paloma\fotos 19.05.2022\TimePhoto_20220519_115646.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704703" cy="3526606"/>
                          </a:xfrm>
                          <a:prstGeom prst="rect">
                            <a:avLst/>
                          </a:prstGeom>
                          <a:noFill/>
                          <a:ln>
                            <a:noFill/>
                          </a:ln>
                        </pic:spPr>
                      </pic:pic>
                    </a:graphicData>
                  </a:graphic>
                </wp:inline>
              </w:drawing>
            </w:r>
          </w:p>
        </w:tc>
      </w:tr>
      <w:tr w:rsidR="00EF331C" w:rsidRPr="003C0FFB" w14:paraId="6B1B9F45" w14:textId="77777777" w:rsidTr="001F2982">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4D3F6AC9" w14:textId="7CA37173" w:rsidR="00EF331C" w:rsidRPr="003C0FFB" w:rsidRDefault="009217B9" w:rsidP="001F2982">
            <w:pPr>
              <w:spacing w:after="0" w:line="240" w:lineRule="auto"/>
              <w:contextualSpacing/>
              <w:outlineLvl w:val="1"/>
              <w:rPr>
                <w:rFonts w:eastAsia="Times New Roman" w:cstheme="minorHAnsi"/>
                <w:b/>
                <w:color w:val="000000"/>
                <w:lang w:eastAsia="es-CL"/>
              </w:rPr>
            </w:pPr>
            <w:bookmarkStart w:id="79" w:name="_Toc106839079"/>
            <w:r>
              <w:rPr>
                <w:rFonts w:eastAsia="Calibri" w:cstheme="minorHAnsi"/>
                <w:b/>
              </w:rPr>
              <w:t>Fotografía 12</w:t>
            </w:r>
            <w:r w:rsidR="00EF331C" w:rsidRPr="003C0FFB">
              <w:rPr>
                <w:rFonts w:eastAsia="Calibri" w:cstheme="minorHAnsi"/>
                <w:b/>
              </w:rPr>
              <w:t>.</w:t>
            </w:r>
            <w:bookmarkEnd w:id="79"/>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14:paraId="14F08B45" w14:textId="0E09DC90" w:rsidR="00EF331C" w:rsidRPr="003C0FFB" w:rsidRDefault="00EF331C" w:rsidP="001F2982">
            <w:pPr>
              <w:spacing w:after="0" w:line="240" w:lineRule="auto"/>
              <w:rPr>
                <w:rFonts w:eastAsia="Times New Roman" w:cstheme="minorHAnsi"/>
                <w:b/>
                <w:color w:val="000000"/>
                <w:lang w:eastAsia="es-CL"/>
              </w:rPr>
            </w:pPr>
            <w:r w:rsidRPr="003C0FFB">
              <w:rPr>
                <w:rFonts w:eastAsia="Times New Roman" w:cstheme="minorHAnsi"/>
                <w:b/>
                <w:color w:val="000000"/>
                <w:lang w:eastAsia="es-CL"/>
              </w:rPr>
              <w:t xml:space="preserve">Fecha: </w:t>
            </w:r>
            <w:r w:rsidR="009217B9" w:rsidRPr="00FB3F2C">
              <w:rPr>
                <w:rFonts w:eastAsia="Times New Roman" w:cstheme="minorHAnsi"/>
                <w:color w:val="000000"/>
                <w:lang w:eastAsia="es-CL"/>
              </w:rPr>
              <w:t>19 - 05 - 2022</w:t>
            </w:r>
          </w:p>
        </w:tc>
      </w:tr>
      <w:tr w:rsidR="00EF331C" w:rsidRPr="003C0FFB" w14:paraId="273A7F30" w14:textId="77777777" w:rsidTr="001F2982">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1DBA05AA" w14:textId="77777777" w:rsidR="00EF331C" w:rsidRPr="003C0FFB" w:rsidRDefault="00EF331C" w:rsidP="001F2982">
            <w:pPr>
              <w:spacing w:after="0" w:line="240" w:lineRule="auto"/>
              <w:rPr>
                <w:rFonts w:eastAsia="Times New Roman" w:cstheme="minorHAnsi"/>
                <w:b/>
                <w:color w:val="000000"/>
                <w:lang w:eastAsia="es-CL"/>
              </w:rPr>
            </w:pPr>
            <w:r w:rsidRPr="003C0FFB">
              <w:rPr>
                <w:rFonts w:eastAsia="Times New Roman" w:cstheme="minorHAnsi"/>
                <w:b/>
                <w:color w:val="000000"/>
                <w:lang w:eastAsia="es-CL"/>
              </w:rPr>
              <w:t>Coordenadas UTM DATUM WGS84 HUSO 18</w:t>
            </w:r>
          </w:p>
        </w:tc>
        <w:tc>
          <w:tcPr>
            <w:tcW w:w="1475" w:type="pct"/>
            <w:tcBorders>
              <w:top w:val="single" w:sz="4" w:space="0" w:color="auto"/>
              <w:left w:val="nil"/>
              <w:bottom w:val="single" w:sz="4" w:space="0" w:color="auto"/>
              <w:right w:val="single" w:sz="4" w:space="0" w:color="000000"/>
            </w:tcBorders>
            <w:shd w:val="clear" w:color="auto" w:fill="auto"/>
            <w:noWrap/>
            <w:vAlign w:val="center"/>
          </w:tcPr>
          <w:p w14:paraId="04781E4F" w14:textId="0FC417A6" w:rsidR="00EF331C" w:rsidRPr="003C0FFB" w:rsidRDefault="00EF331C" w:rsidP="001F2982">
            <w:pPr>
              <w:spacing w:after="0" w:line="240" w:lineRule="auto"/>
              <w:rPr>
                <w:rFonts w:eastAsia="Times New Roman" w:cstheme="minorHAnsi"/>
                <w:b/>
                <w:color w:val="000000"/>
                <w:lang w:eastAsia="es-CL"/>
              </w:rPr>
            </w:pPr>
            <w:r w:rsidRPr="003C0FFB">
              <w:rPr>
                <w:rFonts w:eastAsia="Times New Roman" w:cstheme="minorHAnsi"/>
                <w:b/>
                <w:color w:val="000000"/>
                <w:lang w:eastAsia="es-CL"/>
              </w:rPr>
              <w:t>Norte:</w:t>
            </w:r>
            <w:r w:rsidRPr="003C0FFB">
              <w:rPr>
                <w:rFonts w:eastAsia="Times New Roman" w:cstheme="minorHAnsi"/>
                <w:color w:val="000000"/>
                <w:lang w:eastAsia="es-CL"/>
              </w:rPr>
              <w:t xml:space="preserve"> </w:t>
            </w:r>
            <w:r w:rsidR="00FB3F2C">
              <w:rPr>
                <w:rFonts w:eastAsia="Times New Roman" w:cstheme="minorHAnsi"/>
                <w:color w:val="000000"/>
                <w:lang w:eastAsia="es-CL"/>
              </w:rPr>
              <w:t>5409532</w:t>
            </w:r>
          </w:p>
        </w:tc>
        <w:tc>
          <w:tcPr>
            <w:tcW w:w="1302" w:type="pct"/>
            <w:tcBorders>
              <w:top w:val="single" w:sz="4" w:space="0" w:color="auto"/>
              <w:left w:val="nil"/>
              <w:bottom w:val="single" w:sz="4" w:space="0" w:color="auto"/>
              <w:right w:val="single" w:sz="4" w:space="0" w:color="000000"/>
            </w:tcBorders>
            <w:shd w:val="clear" w:color="auto" w:fill="auto"/>
            <w:noWrap/>
            <w:vAlign w:val="center"/>
          </w:tcPr>
          <w:p w14:paraId="0F2F5E1F" w14:textId="70CC04CF" w:rsidR="00EF331C" w:rsidRPr="003C0FFB" w:rsidRDefault="00EF331C" w:rsidP="001F2982">
            <w:pPr>
              <w:spacing w:after="0" w:line="240" w:lineRule="auto"/>
              <w:rPr>
                <w:rFonts w:eastAsia="Times New Roman" w:cstheme="minorHAnsi"/>
                <w:b/>
                <w:color w:val="000000"/>
                <w:lang w:eastAsia="es-CL"/>
              </w:rPr>
            </w:pPr>
            <w:r w:rsidRPr="003C0FFB">
              <w:rPr>
                <w:rFonts w:eastAsia="Times New Roman" w:cstheme="minorHAnsi"/>
                <w:b/>
                <w:color w:val="000000"/>
                <w:lang w:eastAsia="es-CL"/>
              </w:rPr>
              <w:t>Este:</w:t>
            </w:r>
            <w:r w:rsidRPr="003C0FFB">
              <w:rPr>
                <w:rFonts w:eastAsia="Times New Roman" w:cstheme="minorHAnsi"/>
                <w:color w:val="000000"/>
                <w:lang w:eastAsia="es-CL"/>
              </w:rPr>
              <w:t xml:space="preserve"> </w:t>
            </w:r>
            <w:r w:rsidR="00FB3F2C">
              <w:rPr>
                <w:rFonts w:eastAsia="Times New Roman" w:cstheme="minorHAnsi"/>
                <w:color w:val="000000"/>
                <w:lang w:eastAsia="es-CL"/>
              </w:rPr>
              <w:t>674724</w:t>
            </w:r>
          </w:p>
        </w:tc>
      </w:tr>
      <w:tr w:rsidR="00EF331C" w:rsidRPr="003C0FFB" w14:paraId="27FD139D" w14:textId="77777777" w:rsidTr="001F2982">
        <w:trPr>
          <w:trHeight w:val="30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14:paraId="0A2E298F" w14:textId="77A84AAC" w:rsidR="00EF331C" w:rsidRPr="003C0FFB" w:rsidRDefault="00EF331C" w:rsidP="00FB3F2C">
            <w:pPr>
              <w:spacing w:after="0" w:line="240" w:lineRule="auto"/>
              <w:rPr>
                <w:rFonts w:eastAsia="Times New Roman" w:cstheme="minorHAnsi"/>
                <w:color w:val="000000"/>
                <w:lang w:eastAsia="es-CL"/>
              </w:rPr>
            </w:pPr>
            <w:r w:rsidRPr="003C0FFB">
              <w:rPr>
                <w:rFonts w:eastAsia="Times New Roman" w:cstheme="minorHAnsi"/>
                <w:b/>
                <w:color w:val="000000"/>
                <w:lang w:eastAsia="es-CL"/>
              </w:rPr>
              <w:t>Descripción del medio de prueba:</w:t>
            </w:r>
            <w:r w:rsidRPr="003C0FFB">
              <w:rPr>
                <w:rFonts w:eastAsia="Times New Roman" w:cstheme="minorHAnsi"/>
                <w:color w:val="000000"/>
                <w:lang w:eastAsia="es-CL"/>
              </w:rPr>
              <w:t xml:space="preserve"> </w:t>
            </w:r>
            <w:r w:rsidR="00FB3F2C">
              <w:rPr>
                <w:rFonts w:eastAsia="Times New Roman" w:cstheme="minorHAnsi"/>
                <w:color w:val="000000"/>
                <w:lang w:eastAsia="es-CL"/>
              </w:rPr>
              <w:t>Imagen permite visualizar estero La Paloma en el sector donde Inmobiliaria Alto Volcanes construyo muro de gaviones.</w:t>
            </w:r>
          </w:p>
        </w:tc>
      </w:tr>
      <w:tr w:rsidR="00EF331C" w:rsidRPr="003C0FFB" w14:paraId="45F8DE36" w14:textId="77777777" w:rsidTr="001F2982">
        <w:trPr>
          <w:trHeight w:val="763"/>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14:paraId="32E63E82" w14:textId="77777777" w:rsidR="00EF331C" w:rsidRPr="003C0FFB" w:rsidRDefault="00EF331C" w:rsidP="001F2982">
            <w:pPr>
              <w:spacing w:after="0" w:line="240" w:lineRule="auto"/>
              <w:rPr>
                <w:rFonts w:eastAsia="Times New Roman" w:cstheme="minorHAnsi"/>
                <w:color w:val="000000"/>
                <w:lang w:eastAsia="es-CL"/>
              </w:rPr>
            </w:pPr>
          </w:p>
        </w:tc>
      </w:tr>
    </w:tbl>
    <w:p w14:paraId="11A59EB6" w14:textId="77777777" w:rsidR="00275162" w:rsidRPr="003C0FFB" w:rsidRDefault="00275162" w:rsidP="00EF331C">
      <w:pPr>
        <w:spacing w:line="240" w:lineRule="auto"/>
        <w:rPr>
          <w:rFonts w:eastAsia="Calibri" w:cstheme="minorHAnsi"/>
        </w:rPr>
      </w:pPr>
    </w:p>
    <w:tbl>
      <w:tblPr>
        <w:tblW w:w="5000" w:type="pct"/>
        <w:jc w:val="center"/>
        <w:tblCellMar>
          <w:left w:w="70" w:type="dxa"/>
          <w:right w:w="70" w:type="dxa"/>
        </w:tblCellMar>
        <w:tblLook w:val="04A0" w:firstRow="1" w:lastRow="0" w:firstColumn="1" w:lastColumn="0" w:noHBand="0" w:noVBand="1"/>
      </w:tblPr>
      <w:tblGrid>
        <w:gridCol w:w="6029"/>
        <w:gridCol w:w="4001"/>
        <w:gridCol w:w="3532"/>
      </w:tblGrid>
      <w:tr w:rsidR="00EF331C" w:rsidRPr="003C0FFB" w14:paraId="04B6F387" w14:textId="77777777" w:rsidTr="001F2982">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E3079A1" w14:textId="77777777" w:rsidR="00EF331C" w:rsidRPr="003C0FFB" w:rsidRDefault="00EF331C" w:rsidP="001F2982">
            <w:pPr>
              <w:spacing w:after="0" w:line="240" w:lineRule="auto"/>
              <w:jc w:val="center"/>
              <w:rPr>
                <w:rFonts w:eastAsia="Times New Roman" w:cstheme="minorHAnsi"/>
                <w:b/>
                <w:bCs/>
                <w:color w:val="000000"/>
                <w:lang w:eastAsia="es-CL"/>
              </w:rPr>
            </w:pPr>
            <w:r w:rsidRPr="003C0FFB">
              <w:rPr>
                <w:rFonts w:eastAsia="Times New Roman" w:cstheme="minorHAnsi"/>
                <w:b/>
                <w:bCs/>
                <w:color w:val="000000"/>
                <w:lang w:eastAsia="es-CL"/>
              </w:rPr>
              <w:lastRenderedPageBreak/>
              <w:t xml:space="preserve">Registros </w:t>
            </w:r>
          </w:p>
        </w:tc>
      </w:tr>
      <w:tr w:rsidR="00EF331C" w:rsidRPr="003C0FFB" w14:paraId="6B3AA3B4" w14:textId="77777777" w:rsidTr="001F2982">
        <w:trPr>
          <w:trHeight w:val="7071"/>
          <w:jc w:val="center"/>
        </w:trPr>
        <w:tc>
          <w:tcPr>
            <w:tcW w:w="5000" w:type="pct"/>
            <w:gridSpan w:val="3"/>
            <w:tcBorders>
              <w:top w:val="nil"/>
              <w:left w:val="single" w:sz="4" w:space="0" w:color="auto"/>
              <w:right w:val="single" w:sz="4" w:space="0" w:color="auto"/>
            </w:tcBorders>
            <w:shd w:val="clear" w:color="auto" w:fill="auto"/>
            <w:noWrap/>
            <w:vAlign w:val="center"/>
            <w:hideMark/>
          </w:tcPr>
          <w:p w14:paraId="79A933F1" w14:textId="77777777" w:rsidR="00EF331C" w:rsidRPr="003C0FFB" w:rsidRDefault="00EF331C" w:rsidP="001F2982">
            <w:pPr>
              <w:spacing w:after="0" w:line="240" w:lineRule="auto"/>
              <w:jc w:val="center"/>
              <w:rPr>
                <w:rFonts w:eastAsia="Times New Roman" w:cstheme="minorHAnsi"/>
                <w:color w:val="000000"/>
                <w:lang w:eastAsia="es-CL"/>
              </w:rPr>
            </w:pPr>
            <w:r w:rsidRPr="003C0FFB">
              <w:rPr>
                <w:rFonts w:eastAsia="Times New Roman" w:cstheme="minorHAnsi"/>
                <w:noProof/>
                <w:color w:val="000000"/>
                <w:lang w:eastAsia="es-CL"/>
              </w:rPr>
              <w:drawing>
                <wp:inline distT="0" distB="0" distL="0" distR="0" wp14:anchorId="44AEE030" wp14:editId="03DB62AA">
                  <wp:extent cx="3996380" cy="2995652"/>
                  <wp:effectExtent l="5080" t="0" r="0" b="0"/>
                  <wp:docPr id="55" name="Imagen 55" descr="C:\Users\patricia.aros\OneDrive - SMA\Escritorio\2022\DENUNCIAS\Bajos la Paloma\fotos 19.05.2022\TimePhoto_20220519_1211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patricia.aros\OneDrive - SMA\Escritorio\2022\DENUNCIAS\Bajos la Paloma\fotos 19.05.2022\TimePhoto_20220519_121141.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rot="5400000">
                            <a:off x="0" y="0"/>
                            <a:ext cx="4000369" cy="2998642"/>
                          </a:xfrm>
                          <a:prstGeom prst="rect">
                            <a:avLst/>
                          </a:prstGeom>
                          <a:noFill/>
                          <a:ln>
                            <a:noFill/>
                          </a:ln>
                        </pic:spPr>
                      </pic:pic>
                    </a:graphicData>
                  </a:graphic>
                </wp:inline>
              </w:drawing>
            </w:r>
          </w:p>
        </w:tc>
      </w:tr>
      <w:tr w:rsidR="00EF331C" w:rsidRPr="003C0FFB" w14:paraId="5639224B" w14:textId="77777777" w:rsidTr="001F2982">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43A713AC" w14:textId="49C507EC" w:rsidR="00EF331C" w:rsidRPr="003C0FFB" w:rsidRDefault="00EF331C" w:rsidP="001F2982">
            <w:pPr>
              <w:spacing w:after="0" w:line="240" w:lineRule="auto"/>
              <w:contextualSpacing/>
              <w:outlineLvl w:val="1"/>
              <w:rPr>
                <w:rFonts w:eastAsia="Times New Roman" w:cstheme="minorHAnsi"/>
                <w:b/>
                <w:color w:val="000000"/>
                <w:lang w:eastAsia="es-CL"/>
              </w:rPr>
            </w:pPr>
            <w:bookmarkStart w:id="80" w:name="_Toc106839080"/>
            <w:r w:rsidRPr="003C0FFB">
              <w:rPr>
                <w:rFonts w:eastAsia="Calibri" w:cstheme="minorHAnsi"/>
                <w:b/>
              </w:rPr>
              <w:t xml:space="preserve">Fotografía </w:t>
            </w:r>
            <w:r w:rsidR="009217B9">
              <w:rPr>
                <w:rFonts w:eastAsia="Calibri" w:cstheme="minorHAnsi"/>
                <w:b/>
              </w:rPr>
              <w:t>1</w:t>
            </w:r>
            <w:r w:rsidRPr="003C0FFB">
              <w:rPr>
                <w:rFonts w:eastAsia="Calibri" w:cstheme="minorHAnsi"/>
                <w:b/>
              </w:rPr>
              <w:t>3.</w:t>
            </w:r>
            <w:bookmarkEnd w:id="80"/>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14:paraId="7BAA7AE2" w14:textId="460BB254" w:rsidR="00EF331C" w:rsidRPr="003C0FFB" w:rsidRDefault="00EF331C" w:rsidP="001F2982">
            <w:pPr>
              <w:spacing w:after="0" w:line="240" w:lineRule="auto"/>
              <w:rPr>
                <w:rFonts w:eastAsia="Times New Roman" w:cstheme="minorHAnsi"/>
                <w:b/>
                <w:color w:val="000000"/>
                <w:lang w:eastAsia="es-CL"/>
              </w:rPr>
            </w:pPr>
            <w:r w:rsidRPr="003C0FFB">
              <w:rPr>
                <w:rFonts w:eastAsia="Times New Roman" w:cstheme="minorHAnsi"/>
                <w:b/>
                <w:color w:val="000000"/>
                <w:lang w:eastAsia="es-CL"/>
              </w:rPr>
              <w:t xml:space="preserve">Fecha: </w:t>
            </w:r>
            <w:r w:rsidR="009217B9" w:rsidRPr="00FB3F2C">
              <w:rPr>
                <w:rFonts w:eastAsia="Times New Roman" w:cstheme="minorHAnsi"/>
                <w:color w:val="000000"/>
                <w:lang w:eastAsia="es-CL"/>
              </w:rPr>
              <w:t>19 - 05 - 2022</w:t>
            </w:r>
          </w:p>
        </w:tc>
      </w:tr>
      <w:tr w:rsidR="00EF331C" w:rsidRPr="003C0FFB" w14:paraId="30B6CE60" w14:textId="77777777" w:rsidTr="001F2982">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68E56A31" w14:textId="77777777" w:rsidR="00EF331C" w:rsidRPr="003C0FFB" w:rsidRDefault="00EF331C" w:rsidP="001F2982">
            <w:pPr>
              <w:spacing w:after="0" w:line="240" w:lineRule="auto"/>
              <w:rPr>
                <w:rFonts w:eastAsia="Times New Roman" w:cstheme="minorHAnsi"/>
                <w:b/>
                <w:color w:val="000000"/>
                <w:lang w:eastAsia="es-CL"/>
              </w:rPr>
            </w:pPr>
            <w:r w:rsidRPr="003C0FFB">
              <w:rPr>
                <w:rFonts w:eastAsia="Times New Roman" w:cstheme="minorHAnsi"/>
                <w:b/>
                <w:color w:val="000000"/>
                <w:lang w:eastAsia="es-CL"/>
              </w:rPr>
              <w:t>Coordenadas UTM DATUM WGS84 HUSO 18</w:t>
            </w:r>
          </w:p>
        </w:tc>
        <w:tc>
          <w:tcPr>
            <w:tcW w:w="1475" w:type="pct"/>
            <w:tcBorders>
              <w:top w:val="single" w:sz="4" w:space="0" w:color="auto"/>
              <w:left w:val="nil"/>
              <w:bottom w:val="single" w:sz="4" w:space="0" w:color="auto"/>
              <w:right w:val="single" w:sz="4" w:space="0" w:color="000000"/>
            </w:tcBorders>
            <w:shd w:val="clear" w:color="auto" w:fill="auto"/>
            <w:noWrap/>
            <w:vAlign w:val="center"/>
          </w:tcPr>
          <w:p w14:paraId="4427B690" w14:textId="0B6B8B15" w:rsidR="00EF331C" w:rsidRPr="003C0FFB" w:rsidRDefault="00EF331C" w:rsidP="001F2982">
            <w:pPr>
              <w:spacing w:after="0" w:line="240" w:lineRule="auto"/>
              <w:rPr>
                <w:rFonts w:eastAsia="Times New Roman" w:cstheme="minorHAnsi"/>
                <w:b/>
                <w:color w:val="000000"/>
                <w:lang w:eastAsia="es-CL"/>
              </w:rPr>
            </w:pPr>
            <w:r w:rsidRPr="003C0FFB">
              <w:rPr>
                <w:rFonts w:eastAsia="Times New Roman" w:cstheme="minorHAnsi"/>
                <w:b/>
                <w:color w:val="000000"/>
                <w:lang w:eastAsia="es-CL"/>
              </w:rPr>
              <w:t>Norte:</w:t>
            </w:r>
            <w:r w:rsidRPr="003C0FFB">
              <w:rPr>
                <w:rFonts w:eastAsia="Times New Roman" w:cstheme="minorHAnsi"/>
                <w:color w:val="000000"/>
                <w:lang w:eastAsia="es-CL"/>
              </w:rPr>
              <w:t xml:space="preserve"> </w:t>
            </w:r>
            <w:r w:rsidR="00FB3F2C">
              <w:rPr>
                <w:rFonts w:eastAsia="Times New Roman" w:cstheme="minorHAnsi"/>
                <w:color w:val="000000"/>
                <w:lang w:eastAsia="es-CL"/>
              </w:rPr>
              <w:t>5409575</w:t>
            </w:r>
          </w:p>
        </w:tc>
        <w:tc>
          <w:tcPr>
            <w:tcW w:w="1302" w:type="pct"/>
            <w:tcBorders>
              <w:top w:val="single" w:sz="4" w:space="0" w:color="auto"/>
              <w:left w:val="nil"/>
              <w:bottom w:val="single" w:sz="4" w:space="0" w:color="auto"/>
              <w:right w:val="single" w:sz="4" w:space="0" w:color="000000"/>
            </w:tcBorders>
            <w:shd w:val="clear" w:color="auto" w:fill="auto"/>
            <w:noWrap/>
            <w:vAlign w:val="center"/>
          </w:tcPr>
          <w:p w14:paraId="42938735" w14:textId="37C34F7D" w:rsidR="00EF331C" w:rsidRPr="003C0FFB" w:rsidRDefault="00EF331C" w:rsidP="001F2982">
            <w:pPr>
              <w:spacing w:after="0" w:line="240" w:lineRule="auto"/>
              <w:rPr>
                <w:rFonts w:eastAsia="Times New Roman" w:cstheme="minorHAnsi"/>
                <w:b/>
                <w:color w:val="000000"/>
                <w:lang w:eastAsia="es-CL"/>
              </w:rPr>
            </w:pPr>
            <w:r w:rsidRPr="003C0FFB">
              <w:rPr>
                <w:rFonts w:eastAsia="Times New Roman" w:cstheme="minorHAnsi"/>
                <w:b/>
                <w:color w:val="000000"/>
                <w:lang w:eastAsia="es-CL"/>
              </w:rPr>
              <w:t>Este:</w:t>
            </w:r>
            <w:r w:rsidRPr="003C0FFB">
              <w:rPr>
                <w:rFonts w:eastAsia="Times New Roman" w:cstheme="minorHAnsi"/>
                <w:color w:val="000000"/>
                <w:lang w:eastAsia="es-CL"/>
              </w:rPr>
              <w:t xml:space="preserve"> </w:t>
            </w:r>
            <w:r w:rsidR="00FB3F2C">
              <w:rPr>
                <w:rFonts w:eastAsia="Times New Roman" w:cstheme="minorHAnsi"/>
                <w:color w:val="000000"/>
                <w:lang w:eastAsia="es-CL"/>
              </w:rPr>
              <w:t>674935</w:t>
            </w:r>
          </w:p>
        </w:tc>
      </w:tr>
      <w:tr w:rsidR="00EF331C" w:rsidRPr="003C0FFB" w14:paraId="6705C2FA" w14:textId="77777777" w:rsidTr="001F2982">
        <w:trPr>
          <w:trHeight w:val="30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14:paraId="701815B5" w14:textId="5ACD445A" w:rsidR="00EF331C" w:rsidRPr="003C0FFB" w:rsidRDefault="00EF331C" w:rsidP="00FB3F2C">
            <w:pPr>
              <w:spacing w:after="0" w:line="240" w:lineRule="auto"/>
              <w:rPr>
                <w:rFonts w:eastAsia="Times New Roman" w:cstheme="minorHAnsi"/>
                <w:color w:val="000000"/>
                <w:lang w:eastAsia="es-CL"/>
              </w:rPr>
            </w:pPr>
            <w:r w:rsidRPr="003C0FFB">
              <w:rPr>
                <w:rFonts w:eastAsia="Times New Roman" w:cstheme="minorHAnsi"/>
                <w:b/>
                <w:color w:val="000000"/>
                <w:lang w:eastAsia="es-CL"/>
              </w:rPr>
              <w:t>Descripción del medio de prueba:</w:t>
            </w:r>
            <w:r w:rsidRPr="003C0FFB">
              <w:rPr>
                <w:rFonts w:eastAsia="Times New Roman" w:cstheme="minorHAnsi"/>
                <w:color w:val="000000"/>
                <w:lang w:eastAsia="es-CL"/>
              </w:rPr>
              <w:t xml:space="preserve"> </w:t>
            </w:r>
            <w:r w:rsidR="00FB3F2C">
              <w:rPr>
                <w:rFonts w:eastAsia="Times New Roman" w:cstheme="minorHAnsi"/>
                <w:color w:val="000000"/>
                <w:lang w:eastAsia="es-CL"/>
              </w:rPr>
              <w:t>Imagen permite observar cámara de la red de alcantarillado, el cual viene del Lote C.</w:t>
            </w:r>
          </w:p>
        </w:tc>
      </w:tr>
      <w:tr w:rsidR="00EF331C" w:rsidRPr="003C0FFB" w14:paraId="5A0BD906" w14:textId="77777777" w:rsidTr="001F2982">
        <w:trPr>
          <w:trHeight w:val="763"/>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14:paraId="6315E555" w14:textId="77777777" w:rsidR="00EF331C" w:rsidRPr="003C0FFB" w:rsidRDefault="00EF331C" w:rsidP="001F2982">
            <w:pPr>
              <w:spacing w:after="0" w:line="240" w:lineRule="auto"/>
              <w:rPr>
                <w:rFonts w:eastAsia="Times New Roman" w:cstheme="minorHAnsi"/>
                <w:color w:val="000000"/>
                <w:lang w:eastAsia="es-CL"/>
              </w:rPr>
            </w:pPr>
          </w:p>
        </w:tc>
      </w:tr>
    </w:tbl>
    <w:p w14:paraId="1391B1A5" w14:textId="77777777" w:rsidR="00EF331C" w:rsidRPr="003C0FFB" w:rsidRDefault="00EF331C" w:rsidP="00EF331C">
      <w:pPr>
        <w:spacing w:line="240" w:lineRule="auto"/>
        <w:rPr>
          <w:rFonts w:eastAsia="Calibri" w:cstheme="minorHAnsi"/>
        </w:rPr>
      </w:pPr>
    </w:p>
    <w:tbl>
      <w:tblPr>
        <w:tblW w:w="5000" w:type="pct"/>
        <w:jc w:val="center"/>
        <w:tblCellMar>
          <w:left w:w="70" w:type="dxa"/>
          <w:right w:w="70" w:type="dxa"/>
        </w:tblCellMar>
        <w:tblLook w:val="04A0" w:firstRow="1" w:lastRow="0" w:firstColumn="1" w:lastColumn="0" w:noHBand="0" w:noVBand="1"/>
      </w:tblPr>
      <w:tblGrid>
        <w:gridCol w:w="6029"/>
        <w:gridCol w:w="4001"/>
        <w:gridCol w:w="3532"/>
      </w:tblGrid>
      <w:tr w:rsidR="00EF331C" w:rsidRPr="003C0FFB" w14:paraId="02F44109" w14:textId="77777777" w:rsidTr="001F2982">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758C116" w14:textId="77777777" w:rsidR="00EF331C" w:rsidRPr="003C0FFB" w:rsidRDefault="00EF331C" w:rsidP="001F2982">
            <w:pPr>
              <w:spacing w:after="0" w:line="240" w:lineRule="auto"/>
              <w:jc w:val="center"/>
              <w:rPr>
                <w:rFonts w:eastAsia="Times New Roman" w:cstheme="minorHAnsi"/>
                <w:b/>
                <w:bCs/>
                <w:color w:val="000000"/>
                <w:lang w:eastAsia="es-CL"/>
              </w:rPr>
            </w:pPr>
            <w:r w:rsidRPr="003C0FFB">
              <w:rPr>
                <w:rFonts w:eastAsia="Times New Roman" w:cstheme="minorHAnsi"/>
                <w:b/>
                <w:bCs/>
                <w:color w:val="000000"/>
                <w:lang w:eastAsia="es-CL"/>
              </w:rPr>
              <w:lastRenderedPageBreak/>
              <w:t xml:space="preserve">Registros </w:t>
            </w:r>
          </w:p>
        </w:tc>
      </w:tr>
      <w:tr w:rsidR="00EF331C" w:rsidRPr="003C0FFB" w14:paraId="2C4559BD" w14:textId="77777777" w:rsidTr="001F2982">
        <w:trPr>
          <w:trHeight w:val="7071"/>
          <w:jc w:val="center"/>
        </w:trPr>
        <w:tc>
          <w:tcPr>
            <w:tcW w:w="5000" w:type="pct"/>
            <w:gridSpan w:val="3"/>
            <w:tcBorders>
              <w:top w:val="nil"/>
              <w:left w:val="single" w:sz="4" w:space="0" w:color="auto"/>
              <w:right w:val="single" w:sz="4" w:space="0" w:color="auto"/>
            </w:tcBorders>
            <w:shd w:val="clear" w:color="auto" w:fill="auto"/>
            <w:noWrap/>
            <w:vAlign w:val="center"/>
            <w:hideMark/>
          </w:tcPr>
          <w:p w14:paraId="6F6FBA27" w14:textId="77777777" w:rsidR="00EF331C" w:rsidRPr="003C0FFB" w:rsidRDefault="00EF331C" w:rsidP="001F2982">
            <w:pPr>
              <w:spacing w:after="0" w:line="240" w:lineRule="auto"/>
              <w:jc w:val="center"/>
              <w:rPr>
                <w:rFonts w:eastAsia="Times New Roman" w:cstheme="minorHAnsi"/>
                <w:color w:val="000000"/>
                <w:lang w:eastAsia="es-CL"/>
              </w:rPr>
            </w:pPr>
            <w:r w:rsidRPr="003C0FFB">
              <w:rPr>
                <w:rFonts w:eastAsia="Times New Roman" w:cstheme="minorHAnsi"/>
                <w:noProof/>
                <w:color w:val="000000"/>
                <w:lang w:eastAsia="es-CL"/>
              </w:rPr>
              <w:drawing>
                <wp:inline distT="0" distB="0" distL="0" distR="0" wp14:anchorId="1264C357" wp14:editId="3EA6A132">
                  <wp:extent cx="5331945" cy="3996781"/>
                  <wp:effectExtent l="0" t="0" r="2540" b="3810"/>
                  <wp:docPr id="56" name="Imagen 56" descr="C:\Users\patricia.aros\OneDrive - SMA\Escritorio\2022\DENUNCIAS\Bajos la Paloma\fotos 19.05.2022\TimePhoto_20220519_1214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patricia.aros\OneDrive - SMA\Escritorio\2022\DENUNCIAS\Bajos la Paloma\fotos 19.05.2022\TimePhoto_20220519_121411.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339488" cy="4002435"/>
                          </a:xfrm>
                          <a:prstGeom prst="rect">
                            <a:avLst/>
                          </a:prstGeom>
                          <a:noFill/>
                          <a:ln>
                            <a:noFill/>
                          </a:ln>
                        </pic:spPr>
                      </pic:pic>
                    </a:graphicData>
                  </a:graphic>
                </wp:inline>
              </w:drawing>
            </w:r>
          </w:p>
        </w:tc>
      </w:tr>
      <w:tr w:rsidR="00EF331C" w:rsidRPr="003C0FFB" w14:paraId="7132F706" w14:textId="77777777" w:rsidTr="001F2982">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7B9083E5" w14:textId="0DCA3084" w:rsidR="00EF331C" w:rsidRPr="003C0FFB" w:rsidRDefault="009217B9" w:rsidP="001F2982">
            <w:pPr>
              <w:spacing w:after="0" w:line="240" w:lineRule="auto"/>
              <w:contextualSpacing/>
              <w:outlineLvl w:val="1"/>
              <w:rPr>
                <w:rFonts w:eastAsia="Times New Roman" w:cstheme="minorHAnsi"/>
                <w:b/>
                <w:color w:val="000000"/>
                <w:lang w:eastAsia="es-CL"/>
              </w:rPr>
            </w:pPr>
            <w:bookmarkStart w:id="81" w:name="_Toc106839081"/>
            <w:r>
              <w:rPr>
                <w:rFonts w:eastAsia="Calibri" w:cstheme="minorHAnsi"/>
                <w:b/>
              </w:rPr>
              <w:t>Fotografía 14</w:t>
            </w:r>
            <w:r w:rsidR="00EF331C" w:rsidRPr="003C0FFB">
              <w:rPr>
                <w:rFonts w:eastAsia="Calibri" w:cstheme="minorHAnsi"/>
                <w:b/>
              </w:rPr>
              <w:t>.</w:t>
            </w:r>
            <w:bookmarkEnd w:id="81"/>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14:paraId="7220D908" w14:textId="282CEB78" w:rsidR="00EF331C" w:rsidRPr="003C0FFB" w:rsidRDefault="00EF331C" w:rsidP="001F2982">
            <w:pPr>
              <w:spacing w:after="0" w:line="240" w:lineRule="auto"/>
              <w:rPr>
                <w:rFonts w:eastAsia="Times New Roman" w:cstheme="minorHAnsi"/>
                <w:b/>
                <w:color w:val="000000"/>
                <w:lang w:eastAsia="es-CL"/>
              </w:rPr>
            </w:pPr>
            <w:r w:rsidRPr="003C0FFB">
              <w:rPr>
                <w:rFonts w:eastAsia="Times New Roman" w:cstheme="minorHAnsi"/>
                <w:b/>
                <w:color w:val="000000"/>
                <w:lang w:eastAsia="es-CL"/>
              </w:rPr>
              <w:t xml:space="preserve">Fecha: </w:t>
            </w:r>
            <w:r w:rsidR="009217B9" w:rsidRPr="00FB3F2C">
              <w:rPr>
                <w:rFonts w:eastAsia="Times New Roman" w:cstheme="minorHAnsi"/>
                <w:color w:val="000000"/>
                <w:lang w:eastAsia="es-CL"/>
              </w:rPr>
              <w:t>19 - 05 - 2022</w:t>
            </w:r>
          </w:p>
        </w:tc>
      </w:tr>
      <w:tr w:rsidR="00EF331C" w:rsidRPr="003C0FFB" w14:paraId="4F141B85" w14:textId="77777777" w:rsidTr="001F2982">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4B3B8968" w14:textId="77777777" w:rsidR="00EF331C" w:rsidRPr="003C0FFB" w:rsidRDefault="00EF331C" w:rsidP="001F2982">
            <w:pPr>
              <w:spacing w:after="0" w:line="240" w:lineRule="auto"/>
              <w:rPr>
                <w:rFonts w:eastAsia="Times New Roman" w:cstheme="minorHAnsi"/>
                <w:b/>
                <w:color w:val="000000"/>
                <w:lang w:eastAsia="es-CL"/>
              </w:rPr>
            </w:pPr>
            <w:r w:rsidRPr="003C0FFB">
              <w:rPr>
                <w:rFonts w:eastAsia="Times New Roman" w:cstheme="minorHAnsi"/>
                <w:b/>
                <w:color w:val="000000"/>
                <w:lang w:eastAsia="es-CL"/>
              </w:rPr>
              <w:t>Coordenadas UTM DATUM WGS84 HUSO 18</w:t>
            </w:r>
          </w:p>
        </w:tc>
        <w:tc>
          <w:tcPr>
            <w:tcW w:w="1475" w:type="pct"/>
            <w:tcBorders>
              <w:top w:val="single" w:sz="4" w:space="0" w:color="auto"/>
              <w:left w:val="nil"/>
              <w:bottom w:val="single" w:sz="4" w:space="0" w:color="auto"/>
              <w:right w:val="single" w:sz="4" w:space="0" w:color="000000"/>
            </w:tcBorders>
            <w:shd w:val="clear" w:color="auto" w:fill="auto"/>
            <w:noWrap/>
            <w:vAlign w:val="center"/>
          </w:tcPr>
          <w:p w14:paraId="461327BC" w14:textId="520B272C" w:rsidR="00EF331C" w:rsidRPr="003C0FFB" w:rsidRDefault="00EF331C" w:rsidP="001F2982">
            <w:pPr>
              <w:spacing w:after="0" w:line="240" w:lineRule="auto"/>
              <w:rPr>
                <w:rFonts w:eastAsia="Times New Roman" w:cstheme="minorHAnsi"/>
                <w:b/>
                <w:color w:val="000000"/>
                <w:lang w:eastAsia="es-CL"/>
              </w:rPr>
            </w:pPr>
            <w:r w:rsidRPr="003C0FFB">
              <w:rPr>
                <w:rFonts w:eastAsia="Times New Roman" w:cstheme="minorHAnsi"/>
                <w:b/>
                <w:color w:val="000000"/>
                <w:lang w:eastAsia="es-CL"/>
              </w:rPr>
              <w:t>Norte:</w:t>
            </w:r>
            <w:r w:rsidRPr="003C0FFB">
              <w:rPr>
                <w:rFonts w:eastAsia="Times New Roman" w:cstheme="minorHAnsi"/>
                <w:color w:val="000000"/>
                <w:lang w:eastAsia="es-CL"/>
              </w:rPr>
              <w:t xml:space="preserve"> </w:t>
            </w:r>
            <w:r w:rsidR="00FB3F2C">
              <w:rPr>
                <w:rFonts w:eastAsia="Times New Roman" w:cstheme="minorHAnsi"/>
                <w:color w:val="000000"/>
                <w:lang w:eastAsia="es-CL"/>
              </w:rPr>
              <w:t>5409582</w:t>
            </w:r>
          </w:p>
        </w:tc>
        <w:tc>
          <w:tcPr>
            <w:tcW w:w="1302" w:type="pct"/>
            <w:tcBorders>
              <w:top w:val="single" w:sz="4" w:space="0" w:color="auto"/>
              <w:left w:val="nil"/>
              <w:bottom w:val="single" w:sz="4" w:space="0" w:color="auto"/>
              <w:right w:val="single" w:sz="4" w:space="0" w:color="000000"/>
            </w:tcBorders>
            <w:shd w:val="clear" w:color="auto" w:fill="auto"/>
            <w:noWrap/>
            <w:vAlign w:val="center"/>
          </w:tcPr>
          <w:p w14:paraId="67E81FAD" w14:textId="61A6AB6C" w:rsidR="00EF331C" w:rsidRPr="003C0FFB" w:rsidRDefault="00EF331C" w:rsidP="001F2982">
            <w:pPr>
              <w:spacing w:after="0" w:line="240" w:lineRule="auto"/>
              <w:rPr>
                <w:rFonts w:eastAsia="Times New Roman" w:cstheme="minorHAnsi"/>
                <w:b/>
                <w:color w:val="000000"/>
                <w:lang w:eastAsia="es-CL"/>
              </w:rPr>
            </w:pPr>
            <w:r w:rsidRPr="003C0FFB">
              <w:rPr>
                <w:rFonts w:eastAsia="Times New Roman" w:cstheme="minorHAnsi"/>
                <w:b/>
                <w:color w:val="000000"/>
                <w:lang w:eastAsia="es-CL"/>
              </w:rPr>
              <w:t>Este:</w:t>
            </w:r>
            <w:r w:rsidRPr="003C0FFB">
              <w:rPr>
                <w:rFonts w:eastAsia="Times New Roman" w:cstheme="minorHAnsi"/>
                <w:color w:val="000000"/>
                <w:lang w:eastAsia="es-CL"/>
              </w:rPr>
              <w:t xml:space="preserve"> </w:t>
            </w:r>
            <w:r w:rsidR="00FB3F2C">
              <w:rPr>
                <w:rFonts w:eastAsia="Times New Roman" w:cstheme="minorHAnsi"/>
                <w:color w:val="000000"/>
                <w:lang w:eastAsia="es-CL"/>
              </w:rPr>
              <w:t>674928</w:t>
            </w:r>
          </w:p>
        </w:tc>
      </w:tr>
      <w:tr w:rsidR="00EF331C" w:rsidRPr="003C0FFB" w14:paraId="677D8A09" w14:textId="77777777" w:rsidTr="001F2982">
        <w:trPr>
          <w:trHeight w:val="30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14:paraId="517097D4" w14:textId="30FC7F26" w:rsidR="00EF331C" w:rsidRPr="003C0FFB" w:rsidRDefault="00EF331C" w:rsidP="001F2982">
            <w:pPr>
              <w:spacing w:after="0" w:line="240" w:lineRule="auto"/>
              <w:rPr>
                <w:rFonts w:eastAsia="Times New Roman" w:cstheme="minorHAnsi"/>
                <w:color w:val="000000"/>
                <w:lang w:eastAsia="es-CL"/>
              </w:rPr>
            </w:pPr>
            <w:r w:rsidRPr="003C0FFB">
              <w:rPr>
                <w:rFonts w:eastAsia="Times New Roman" w:cstheme="minorHAnsi"/>
                <w:b/>
                <w:color w:val="000000"/>
                <w:lang w:eastAsia="es-CL"/>
              </w:rPr>
              <w:t>Descripción del medio de prueba:</w:t>
            </w:r>
            <w:r w:rsidRPr="003C0FFB">
              <w:rPr>
                <w:rFonts w:eastAsia="Times New Roman" w:cstheme="minorHAnsi"/>
                <w:color w:val="000000"/>
                <w:lang w:eastAsia="es-CL"/>
              </w:rPr>
              <w:t xml:space="preserve"> </w:t>
            </w:r>
            <w:r w:rsidR="00FB3F2C">
              <w:rPr>
                <w:rFonts w:eastAsia="Times New Roman" w:cstheme="minorHAnsi"/>
                <w:color w:val="000000"/>
                <w:lang w:eastAsia="es-CL"/>
              </w:rPr>
              <w:t>Imagen permite constatar cuneta realizada para instalación de tubería de la red de alcantarillado.</w:t>
            </w:r>
          </w:p>
        </w:tc>
      </w:tr>
      <w:tr w:rsidR="00EF331C" w:rsidRPr="003C0FFB" w14:paraId="771E4134" w14:textId="77777777" w:rsidTr="001F2982">
        <w:trPr>
          <w:trHeight w:val="763"/>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14:paraId="56257C4C" w14:textId="77777777" w:rsidR="00EF331C" w:rsidRPr="003C0FFB" w:rsidRDefault="00EF331C" w:rsidP="001F2982">
            <w:pPr>
              <w:spacing w:after="0" w:line="240" w:lineRule="auto"/>
              <w:rPr>
                <w:rFonts w:eastAsia="Times New Roman" w:cstheme="minorHAnsi"/>
                <w:color w:val="000000"/>
                <w:lang w:eastAsia="es-CL"/>
              </w:rPr>
            </w:pPr>
          </w:p>
        </w:tc>
      </w:tr>
    </w:tbl>
    <w:p w14:paraId="5EB860AC" w14:textId="77777777" w:rsidR="00EF331C" w:rsidRPr="003C0FFB" w:rsidRDefault="00EF331C" w:rsidP="00EF331C">
      <w:pPr>
        <w:spacing w:line="240" w:lineRule="auto"/>
        <w:rPr>
          <w:rFonts w:eastAsia="Calibri" w:cstheme="minorHAnsi"/>
        </w:rPr>
      </w:pPr>
    </w:p>
    <w:tbl>
      <w:tblPr>
        <w:tblW w:w="5000" w:type="pct"/>
        <w:jc w:val="center"/>
        <w:tblCellMar>
          <w:left w:w="70" w:type="dxa"/>
          <w:right w:w="70" w:type="dxa"/>
        </w:tblCellMar>
        <w:tblLook w:val="04A0" w:firstRow="1" w:lastRow="0" w:firstColumn="1" w:lastColumn="0" w:noHBand="0" w:noVBand="1"/>
      </w:tblPr>
      <w:tblGrid>
        <w:gridCol w:w="6029"/>
        <w:gridCol w:w="4001"/>
        <w:gridCol w:w="3532"/>
      </w:tblGrid>
      <w:tr w:rsidR="00EF331C" w:rsidRPr="003C0FFB" w14:paraId="56250C8A" w14:textId="77777777" w:rsidTr="001F2982">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2619F31" w14:textId="77777777" w:rsidR="00EF331C" w:rsidRPr="003C0FFB" w:rsidRDefault="00EF331C" w:rsidP="001F2982">
            <w:pPr>
              <w:spacing w:after="0" w:line="240" w:lineRule="auto"/>
              <w:jc w:val="center"/>
              <w:rPr>
                <w:rFonts w:eastAsia="Times New Roman" w:cstheme="minorHAnsi"/>
                <w:b/>
                <w:bCs/>
                <w:color w:val="000000"/>
                <w:lang w:eastAsia="es-CL"/>
              </w:rPr>
            </w:pPr>
            <w:r w:rsidRPr="003C0FFB">
              <w:rPr>
                <w:rFonts w:eastAsia="Times New Roman" w:cstheme="minorHAnsi"/>
                <w:b/>
                <w:bCs/>
                <w:color w:val="000000"/>
                <w:lang w:eastAsia="es-CL"/>
              </w:rPr>
              <w:lastRenderedPageBreak/>
              <w:t xml:space="preserve">Registros </w:t>
            </w:r>
          </w:p>
        </w:tc>
      </w:tr>
      <w:tr w:rsidR="00EF331C" w:rsidRPr="003C0FFB" w14:paraId="658FA8C2" w14:textId="77777777" w:rsidTr="001F2982">
        <w:trPr>
          <w:trHeight w:val="7071"/>
          <w:jc w:val="center"/>
        </w:trPr>
        <w:tc>
          <w:tcPr>
            <w:tcW w:w="5000" w:type="pct"/>
            <w:gridSpan w:val="3"/>
            <w:tcBorders>
              <w:top w:val="nil"/>
              <w:left w:val="single" w:sz="4" w:space="0" w:color="auto"/>
              <w:right w:val="single" w:sz="4" w:space="0" w:color="auto"/>
            </w:tcBorders>
            <w:shd w:val="clear" w:color="auto" w:fill="auto"/>
            <w:noWrap/>
            <w:vAlign w:val="center"/>
            <w:hideMark/>
          </w:tcPr>
          <w:p w14:paraId="665EFFFE" w14:textId="77777777" w:rsidR="00EF331C" w:rsidRPr="003C0FFB" w:rsidRDefault="00EF331C" w:rsidP="001F2982">
            <w:pPr>
              <w:spacing w:after="0" w:line="240" w:lineRule="auto"/>
              <w:jc w:val="center"/>
              <w:rPr>
                <w:rFonts w:eastAsia="Times New Roman" w:cstheme="minorHAnsi"/>
                <w:color w:val="000000"/>
                <w:lang w:eastAsia="es-CL"/>
              </w:rPr>
            </w:pPr>
            <w:r w:rsidRPr="003C0FFB">
              <w:rPr>
                <w:rFonts w:eastAsia="Times New Roman" w:cstheme="minorHAnsi"/>
                <w:noProof/>
                <w:color w:val="000000"/>
                <w:lang w:eastAsia="es-CL"/>
              </w:rPr>
              <w:drawing>
                <wp:inline distT="0" distB="0" distL="0" distR="0" wp14:anchorId="1982C4AC" wp14:editId="48BFB53A">
                  <wp:extent cx="5250763" cy="3935928"/>
                  <wp:effectExtent l="0" t="0" r="7620" b="7620"/>
                  <wp:docPr id="57" name="Imagen 57" descr="C:\Users\patricia.aros\OneDrive - SMA\Escritorio\2022\DENUNCIAS\Bajos la Paloma\fotos 19.05.2022\TimePhoto_20220519_1223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patricia.aros\OneDrive - SMA\Escritorio\2022\DENUNCIAS\Bajos la Paloma\fotos 19.05.2022\TimePhoto_20220519_122328.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254112" cy="3938439"/>
                          </a:xfrm>
                          <a:prstGeom prst="rect">
                            <a:avLst/>
                          </a:prstGeom>
                          <a:noFill/>
                          <a:ln>
                            <a:noFill/>
                          </a:ln>
                        </pic:spPr>
                      </pic:pic>
                    </a:graphicData>
                  </a:graphic>
                </wp:inline>
              </w:drawing>
            </w:r>
          </w:p>
        </w:tc>
      </w:tr>
      <w:tr w:rsidR="00EF331C" w:rsidRPr="003C0FFB" w14:paraId="64203FFC" w14:textId="77777777" w:rsidTr="001F2982">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534A137C" w14:textId="0312EE38" w:rsidR="00EF331C" w:rsidRPr="003C0FFB" w:rsidRDefault="009217B9" w:rsidP="001F2982">
            <w:pPr>
              <w:spacing w:after="0" w:line="240" w:lineRule="auto"/>
              <w:contextualSpacing/>
              <w:outlineLvl w:val="1"/>
              <w:rPr>
                <w:rFonts w:eastAsia="Times New Roman" w:cstheme="minorHAnsi"/>
                <w:b/>
                <w:color w:val="000000"/>
                <w:lang w:eastAsia="es-CL"/>
              </w:rPr>
            </w:pPr>
            <w:bookmarkStart w:id="82" w:name="_Toc106839082"/>
            <w:r>
              <w:rPr>
                <w:rFonts w:eastAsia="Calibri" w:cstheme="minorHAnsi"/>
                <w:b/>
              </w:rPr>
              <w:t>Fotografía 15</w:t>
            </w:r>
            <w:r w:rsidR="00EF331C" w:rsidRPr="003C0FFB">
              <w:rPr>
                <w:rFonts w:eastAsia="Calibri" w:cstheme="minorHAnsi"/>
                <w:b/>
              </w:rPr>
              <w:t>.</w:t>
            </w:r>
            <w:bookmarkEnd w:id="82"/>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14:paraId="5BDA634C" w14:textId="7B39CCB3" w:rsidR="00EF331C" w:rsidRPr="003C0FFB" w:rsidRDefault="00EF331C" w:rsidP="001F2982">
            <w:pPr>
              <w:spacing w:after="0" w:line="240" w:lineRule="auto"/>
              <w:rPr>
                <w:rFonts w:eastAsia="Times New Roman" w:cstheme="minorHAnsi"/>
                <w:b/>
                <w:color w:val="000000"/>
                <w:lang w:eastAsia="es-CL"/>
              </w:rPr>
            </w:pPr>
            <w:r w:rsidRPr="003C0FFB">
              <w:rPr>
                <w:rFonts w:eastAsia="Times New Roman" w:cstheme="minorHAnsi"/>
                <w:b/>
                <w:color w:val="000000"/>
                <w:lang w:eastAsia="es-CL"/>
              </w:rPr>
              <w:t xml:space="preserve">Fecha: </w:t>
            </w:r>
            <w:r w:rsidR="009217B9" w:rsidRPr="00514D6D">
              <w:rPr>
                <w:rFonts w:eastAsia="Times New Roman" w:cstheme="minorHAnsi"/>
                <w:color w:val="000000"/>
                <w:lang w:eastAsia="es-CL"/>
              </w:rPr>
              <w:t>19 - 05 - 2022</w:t>
            </w:r>
          </w:p>
        </w:tc>
      </w:tr>
      <w:tr w:rsidR="00EF331C" w:rsidRPr="003C0FFB" w14:paraId="605AF48F" w14:textId="77777777" w:rsidTr="001F2982">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44439D88" w14:textId="77777777" w:rsidR="00EF331C" w:rsidRPr="003C0FFB" w:rsidRDefault="00EF331C" w:rsidP="001F2982">
            <w:pPr>
              <w:spacing w:after="0" w:line="240" w:lineRule="auto"/>
              <w:rPr>
                <w:rFonts w:eastAsia="Times New Roman" w:cstheme="minorHAnsi"/>
                <w:b/>
                <w:color w:val="000000"/>
                <w:lang w:eastAsia="es-CL"/>
              </w:rPr>
            </w:pPr>
            <w:r w:rsidRPr="003C0FFB">
              <w:rPr>
                <w:rFonts w:eastAsia="Times New Roman" w:cstheme="minorHAnsi"/>
                <w:b/>
                <w:color w:val="000000"/>
                <w:lang w:eastAsia="es-CL"/>
              </w:rPr>
              <w:t>Coordenadas UTM DATUM WGS84 HUSO 18</w:t>
            </w:r>
          </w:p>
        </w:tc>
        <w:tc>
          <w:tcPr>
            <w:tcW w:w="1475" w:type="pct"/>
            <w:tcBorders>
              <w:top w:val="single" w:sz="4" w:space="0" w:color="auto"/>
              <w:left w:val="nil"/>
              <w:bottom w:val="single" w:sz="4" w:space="0" w:color="auto"/>
              <w:right w:val="single" w:sz="4" w:space="0" w:color="000000"/>
            </w:tcBorders>
            <w:shd w:val="clear" w:color="auto" w:fill="auto"/>
            <w:noWrap/>
            <w:vAlign w:val="center"/>
          </w:tcPr>
          <w:p w14:paraId="70FF5554" w14:textId="1168B6C8" w:rsidR="00EF331C" w:rsidRPr="003C0FFB" w:rsidRDefault="00EF331C" w:rsidP="001F2982">
            <w:pPr>
              <w:spacing w:after="0" w:line="240" w:lineRule="auto"/>
              <w:rPr>
                <w:rFonts w:eastAsia="Times New Roman" w:cstheme="minorHAnsi"/>
                <w:b/>
                <w:color w:val="000000"/>
                <w:lang w:eastAsia="es-CL"/>
              </w:rPr>
            </w:pPr>
            <w:r w:rsidRPr="003C0FFB">
              <w:rPr>
                <w:rFonts w:eastAsia="Times New Roman" w:cstheme="minorHAnsi"/>
                <w:b/>
                <w:color w:val="000000"/>
                <w:lang w:eastAsia="es-CL"/>
              </w:rPr>
              <w:t>Norte:</w:t>
            </w:r>
            <w:r w:rsidRPr="003C0FFB">
              <w:rPr>
                <w:rFonts w:eastAsia="Times New Roman" w:cstheme="minorHAnsi"/>
                <w:color w:val="000000"/>
                <w:lang w:eastAsia="es-CL"/>
              </w:rPr>
              <w:t xml:space="preserve"> </w:t>
            </w:r>
            <w:r w:rsidR="00514D6D">
              <w:rPr>
                <w:rFonts w:eastAsia="Times New Roman" w:cstheme="minorHAnsi"/>
                <w:color w:val="000000"/>
                <w:lang w:eastAsia="es-CL"/>
              </w:rPr>
              <w:t>5409710</w:t>
            </w:r>
          </w:p>
        </w:tc>
        <w:tc>
          <w:tcPr>
            <w:tcW w:w="1302" w:type="pct"/>
            <w:tcBorders>
              <w:top w:val="single" w:sz="4" w:space="0" w:color="auto"/>
              <w:left w:val="nil"/>
              <w:bottom w:val="single" w:sz="4" w:space="0" w:color="auto"/>
              <w:right w:val="single" w:sz="4" w:space="0" w:color="000000"/>
            </w:tcBorders>
            <w:shd w:val="clear" w:color="auto" w:fill="auto"/>
            <w:noWrap/>
            <w:vAlign w:val="center"/>
          </w:tcPr>
          <w:p w14:paraId="0E795913" w14:textId="7B9EAD3B" w:rsidR="00EF331C" w:rsidRPr="003C0FFB" w:rsidRDefault="00EF331C" w:rsidP="001F2982">
            <w:pPr>
              <w:spacing w:after="0" w:line="240" w:lineRule="auto"/>
              <w:rPr>
                <w:rFonts w:eastAsia="Times New Roman" w:cstheme="minorHAnsi"/>
                <w:b/>
                <w:color w:val="000000"/>
                <w:lang w:eastAsia="es-CL"/>
              </w:rPr>
            </w:pPr>
            <w:r w:rsidRPr="003C0FFB">
              <w:rPr>
                <w:rFonts w:eastAsia="Times New Roman" w:cstheme="minorHAnsi"/>
                <w:b/>
                <w:color w:val="000000"/>
                <w:lang w:eastAsia="es-CL"/>
              </w:rPr>
              <w:t>Este:</w:t>
            </w:r>
            <w:r w:rsidRPr="003C0FFB">
              <w:rPr>
                <w:rFonts w:eastAsia="Times New Roman" w:cstheme="minorHAnsi"/>
                <w:color w:val="000000"/>
                <w:lang w:eastAsia="es-CL"/>
              </w:rPr>
              <w:t xml:space="preserve"> </w:t>
            </w:r>
            <w:r w:rsidR="00514D6D">
              <w:rPr>
                <w:rFonts w:eastAsia="Times New Roman" w:cstheme="minorHAnsi"/>
                <w:color w:val="000000"/>
                <w:lang w:eastAsia="es-CL"/>
              </w:rPr>
              <w:t>674827</w:t>
            </w:r>
          </w:p>
        </w:tc>
      </w:tr>
      <w:tr w:rsidR="00EF331C" w:rsidRPr="003C0FFB" w14:paraId="685D030B" w14:textId="77777777" w:rsidTr="001F2982">
        <w:trPr>
          <w:trHeight w:val="30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14:paraId="1C64F6CE" w14:textId="242FBDC7" w:rsidR="00EF331C" w:rsidRPr="003C0FFB" w:rsidRDefault="00EF331C" w:rsidP="00FB3F2C">
            <w:pPr>
              <w:spacing w:after="0" w:line="240" w:lineRule="auto"/>
              <w:rPr>
                <w:rFonts w:eastAsia="Times New Roman" w:cstheme="minorHAnsi"/>
                <w:color w:val="000000"/>
                <w:lang w:eastAsia="es-CL"/>
              </w:rPr>
            </w:pPr>
            <w:r w:rsidRPr="003C0FFB">
              <w:rPr>
                <w:rFonts w:eastAsia="Times New Roman" w:cstheme="minorHAnsi"/>
                <w:b/>
                <w:color w:val="000000"/>
                <w:lang w:eastAsia="es-CL"/>
              </w:rPr>
              <w:t>Descripción del medio de prueba:</w:t>
            </w:r>
            <w:r w:rsidRPr="003C0FFB">
              <w:rPr>
                <w:rFonts w:eastAsia="Times New Roman" w:cstheme="minorHAnsi"/>
                <w:color w:val="000000"/>
                <w:lang w:eastAsia="es-CL"/>
              </w:rPr>
              <w:t xml:space="preserve"> </w:t>
            </w:r>
            <w:r w:rsidR="00514D6D">
              <w:rPr>
                <w:rFonts w:eastAsia="Times New Roman" w:cstheme="minorHAnsi"/>
                <w:color w:val="000000"/>
                <w:lang w:eastAsia="es-CL"/>
              </w:rPr>
              <w:t>zona donde se realizará el a</w:t>
            </w:r>
            <w:r w:rsidR="00FB3F2C">
              <w:rPr>
                <w:rFonts w:eastAsia="Times New Roman" w:cstheme="minorHAnsi"/>
                <w:color w:val="000000"/>
                <w:lang w:eastAsia="es-CL"/>
              </w:rPr>
              <w:t>travieso de Red de</w:t>
            </w:r>
            <w:r w:rsidR="00514D6D" w:rsidRPr="00514D6D">
              <w:rPr>
                <w:rFonts w:eastAsia="Times New Roman" w:cstheme="minorHAnsi"/>
                <w:color w:val="000000"/>
                <w:lang w:eastAsia="es-CL"/>
              </w:rPr>
              <w:t xml:space="preserve"> Alcantarillado baj</w:t>
            </w:r>
            <w:r w:rsidR="00FB3F2C">
              <w:rPr>
                <w:rFonts w:eastAsia="Times New Roman" w:cstheme="minorHAnsi"/>
                <w:color w:val="000000"/>
                <w:lang w:eastAsia="es-CL"/>
              </w:rPr>
              <w:t xml:space="preserve">o el lecho del Estero La Paloma, imagen permite observar presencia de árboles </w:t>
            </w:r>
            <w:proofErr w:type="gramStart"/>
            <w:r w:rsidR="00FB3F2C">
              <w:rPr>
                <w:rFonts w:eastAsia="Times New Roman" w:cstheme="minorHAnsi"/>
                <w:color w:val="000000"/>
                <w:lang w:eastAsia="es-CL"/>
              </w:rPr>
              <w:t>nativos  y</w:t>
            </w:r>
            <w:proofErr w:type="gramEnd"/>
            <w:r w:rsidR="00FB3F2C">
              <w:rPr>
                <w:rFonts w:eastAsia="Times New Roman" w:cstheme="minorHAnsi"/>
                <w:color w:val="000000"/>
                <w:lang w:eastAsia="es-CL"/>
              </w:rPr>
              <w:t xml:space="preserve"> helechos, los cuales se ven afectados por los montículos de tierra del escarpe realizado.</w:t>
            </w:r>
          </w:p>
        </w:tc>
      </w:tr>
      <w:tr w:rsidR="00EF331C" w:rsidRPr="003C0FFB" w14:paraId="70ABB459" w14:textId="77777777" w:rsidTr="001F2982">
        <w:trPr>
          <w:trHeight w:val="763"/>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14:paraId="534A9E67" w14:textId="77777777" w:rsidR="00EF331C" w:rsidRPr="003C0FFB" w:rsidRDefault="00EF331C" w:rsidP="001F2982">
            <w:pPr>
              <w:spacing w:after="0" w:line="240" w:lineRule="auto"/>
              <w:rPr>
                <w:rFonts w:eastAsia="Times New Roman" w:cstheme="minorHAnsi"/>
                <w:color w:val="000000"/>
                <w:lang w:eastAsia="es-CL"/>
              </w:rPr>
            </w:pPr>
          </w:p>
        </w:tc>
      </w:tr>
    </w:tbl>
    <w:p w14:paraId="39EED75D" w14:textId="77777777" w:rsidR="00FB31BD" w:rsidRPr="003C0FFB" w:rsidRDefault="00FB31BD" w:rsidP="00373994">
      <w:pPr>
        <w:spacing w:line="240" w:lineRule="auto"/>
        <w:rPr>
          <w:rFonts w:eastAsia="Calibri" w:cstheme="minorHAnsi"/>
        </w:rPr>
      </w:pPr>
    </w:p>
    <w:tbl>
      <w:tblPr>
        <w:tblW w:w="5000" w:type="pct"/>
        <w:jc w:val="center"/>
        <w:tblCellMar>
          <w:left w:w="70" w:type="dxa"/>
          <w:right w:w="70" w:type="dxa"/>
        </w:tblCellMar>
        <w:tblLook w:val="04A0" w:firstRow="1" w:lastRow="0" w:firstColumn="1" w:lastColumn="0" w:noHBand="0" w:noVBand="1"/>
      </w:tblPr>
      <w:tblGrid>
        <w:gridCol w:w="6029"/>
        <w:gridCol w:w="4001"/>
        <w:gridCol w:w="3532"/>
      </w:tblGrid>
      <w:tr w:rsidR="00EF331C" w:rsidRPr="003C0FFB" w14:paraId="20BDB2BF" w14:textId="77777777" w:rsidTr="001F2982">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32BC1FB" w14:textId="77777777" w:rsidR="00EF331C" w:rsidRPr="003C0FFB" w:rsidRDefault="00EF331C" w:rsidP="001F2982">
            <w:pPr>
              <w:spacing w:after="0" w:line="240" w:lineRule="auto"/>
              <w:jc w:val="center"/>
              <w:rPr>
                <w:rFonts w:eastAsia="Times New Roman" w:cstheme="minorHAnsi"/>
                <w:b/>
                <w:bCs/>
                <w:color w:val="000000"/>
                <w:lang w:eastAsia="es-CL"/>
              </w:rPr>
            </w:pPr>
            <w:r w:rsidRPr="003C0FFB">
              <w:rPr>
                <w:rFonts w:eastAsia="Times New Roman" w:cstheme="minorHAnsi"/>
                <w:b/>
                <w:bCs/>
                <w:color w:val="000000"/>
                <w:lang w:eastAsia="es-CL"/>
              </w:rPr>
              <w:lastRenderedPageBreak/>
              <w:t xml:space="preserve">Registros </w:t>
            </w:r>
          </w:p>
        </w:tc>
      </w:tr>
      <w:tr w:rsidR="00EF331C" w:rsidRPr="003C0FFB" w14:paraId="2C35CAC2" w14:textId="77777777" w:rsidTr="001F2982">
        <w:trPr>
          <w:trHeight w:val="7071"/>
          <w:jc w:val="center"/>
        </w:trPr>
        <w:tc>
          <w:tcPr>
            <w:tcW w:w="5000" w:type="pct"/>
            <w:gridSpan w:val="3"/>
            <w:tcBorders>
              <w:top w:val="nil"/>
              <w:left w:val="single" w:sz="4" w:space="0" w:color="auto"/>
              <w:right w:val="single" w:sz="4" w:space="0" w:color="auto"/>
            </w:tcBorders>
            <w:shd w:val="clear" w:color="auto" w:fill="auto"/>
            <w:noWrap/>
            <w:vAlign w:val="center"/>
            <w:hideMark/>
          </w:tcPr>
          <w:p w14:paraId="287F06D4" w14:textId="03D4C63C" w:rsidR="00EF331C" w:rsidRPr="003C0FFB" w:rsidRDefault="00514D6D" w:rsidP="001F2982">
            <w:pPr>
              <w:spacing w:after="0" w:line="240" w:lineRule="auto"/>
              <w:jc w:val="center"/>
              <w:rPr>
                <w:rFonts w:eastAsia="Times New Roman" w:cstheme="minorHAnsi"/>
                <w:color w:val="000000"/>
                <w:lang w:eastAsia="es-CL"/>
              </w:rPr>
            </w:pPr>
            <w:r>
              <w:rPr>
                <w:rFonts w:eastAsia="Times New Roman" w:cstheme="minorHAnsi"/>
                <w:noProof/>
                <w:color w:val="000000"/>
                <w:lang w:eastAsia="es-CL"/>
              </w:rPr>
              <mc:AlternateContent>
                <mc:Choice Requires="wps">
                  <w:drawing>
                    <wp:anchor distT="0" distB="0" distL="114300" distR="114300" simplePos="0" relativeHeight="251667456" behindDoc="0" locked="0" layoutInCell="1" allowOverlap="1" wp14:anchorId="14C5A6C5" wp14:editId="1024779A">
                      <wp:simplePos x="0" y="0"/>
                      <wp:positionH relativeFrom="column">
                        <wp:posOffset>2522855</wp:posOffset>
                      </wp:positionH>
                      <wp:positionV relativeFrom="paragraph">
                        <wp:posOffset>1474470</wp:posOffset>
                      </wp:positionV>
                      <wp:extent cx="3080385" cy="1019810"/>
                      <wp:effectExtent l="0" t="0" r="24765" b="27940"/>
                      <wp:wrapNone/>
                      <wp:docPr id="35" name="Elipse 35"/>
                      <wp:cNvGraphicFramePr/>
                      <a:graphic xmlns:a="http://schemas.openxmlformats.org/drawingml/2006/main">
                        <a:graphicData uri="http://schemas.microsoft.com/office/word/2010/wordprocessingShape">
                          <wps:wsp>
                            <wps:cNvSpPr/>
                            <wps:spPr>
                              <a:xfrm>
                                <a:off x="0" y="0"/>
                                <a:ext cx="3080385" cy="1019908"/>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6CD4E33" id="Elipse 35" o:spid="_x0000_s1026" style="position:absolute;margin-left:198.65pt;margin-top:116.1pt;width:242.55pt;height:80.3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" filled="f" strokecolor="red" strokeweight="1pt">
                      <v:stroke joinstyle="miter"/>
                    </v:oval>
                  </w:pict>
                </mc:Fallback>
              </mc:AlternateContent>
            </w:r>
            <w:r w:rsidR="00EF331C" w:rsidRPr="003C0FFB">
              <w:rPr>
                <w:rFonts w:eastAsia="Times New Roman" w:cstheme="minorHAnsi"/>
                <w:noProof/>
                <w:color w:val="000000"/>
                <w:lang w:eastAsia="es-CL"/>
              </w:rPr>
              <w:drawing>
                <wp:inline distT="0" distB="0" distL="0" distR="0" wp14:anchorId="6D82BDF1" wp14:editId="4BBDB90A">
                  <wp:extent cx="5355772" cy="4014641"/>
                  <wp:effectExtent l="0" t="0" r="0" b="5080"/>
                  <wp:docPr id="58" name="Imagen 58" descr="C:\Users\patricia.aros\OneDrive - SMA\Escritorio\2022\DENUNCIAS\Bajos la Paloma\fotos 19.05.2022\TimePhoto_20220519_1228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patricia.aros\OneDrive - SMA\Escritorio\2022\DENUNCIAS\Bajos la Paloma\fotos 19.05.2022\TimePhoto_20220519_122820.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361776" cy="4019141"/>
                          </a:xfrm>
                          <a:prstGeom prst="rect">
                            <a:avLst/>
                          </a:prstGeom>
                          <a:noFill/>
                          <a:ln>
                            <a:noFill/>
                          </a:ln>
                        </pic:spPr>
                      </pic:pic>
                    </a:graphicData>
                  </a:graphic>
                </wp:inline>
              </w:drawing>
            </w:r>
          </w:p>
        </w:tc>
      </w:tr>
      <w:tr w:rsidR="00EF331C" w:rsidRPr="003C0FFB" w14:paraId="7B6D8E32" w14:textId="77777777" w:rsidTr="001F2982">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26B042DA" w14:textId="55AF1E43" w:rsidR="00EF331C" w:rsidRPr="003C0FFB" w:rsidRDefault="009217B9" w:rsidP="001F2982">
            <w:pPr>
              <w:spacing w:after="0" w:line="240" w:lineRule="auto"/>
              <w:contextualSpacing/>
              <w:outlineLvl w:val="1"/>
              <w:rPr>
                <w:rFonts w:eastAsia="Times New Roman" w:cstheme="minorHAnsi"/>
                <w:b/>
                <w:color w:val="000000"/>
                <w:lang w:eastAsia="es-CL"/>
              </w:rPr>
            </w:pPr>
            <w:bookmarkStart w:id="83" w:name="_Toc106839083"/>
            <w:r>
              <w:rPr>
                <w:rFonts w:eastAsia="Calibri" w:cstheme="minorHAnsi"/>
                <w:b/>
              </w:rPr>
              <w:t>Fotografía 16</w:t>
            </w:r>
            <w:r w:rsidR="00EF331C" w:rsidRPr="003C0FFB">
              <w:rPr>
                <w:rFonts w:eastAsia="Calibri" w:cstheme="minorHAnsi"/>
                <w:b/>
              </w:rPr>
              <w:t>.</w:t>
            </w:r>
            <w:bookmarkEnd w:id="83"/>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14:paraId="53017EE2" w14:textId="5F8D6963" w:rsidR="00EF331C" w:rsidRPr="003C0FFB" w:rsidRDefault="00EF331C" w:rsidP="001F2982">
            <w:pPr>
              <w:spacing w:after="0" w:line="240" w:lineRule="auto"/>
              <w:rPr>
                <w:rFonts w:eastAsia="Times New Roman" w:cstheme="minorHAnsi"/>
                <w:b/>
                <w:color w:val="000000"/>
                <w:lang w:eastAsia="es-CL"/>
              </w:rPr>
            </w:pPr>
            <w:r w:rsidRPr="003C0FFB">
              <w:rPr>
                <w:rFonts w:eastAsia="Times New Roman" w:cstheme="minorHAnsi"/>
                <w:b/>
                <w:color w:val="000000"/>
                <w:lang w:eastAsia="es-CL"/>
              </w:rPr>
              <w:t xml:space="preserve">Fecha: </w:t>
            </w:r>
            <w:r w:rsidR="009217B9" w:rsidRPr="007D060E">
              <w:rPr>
                <w:rFonts w:eastAsia="Times New Roman" w:cstheme="minorHAnsi"/>
                <w:color w:val="000000"/>
                <w:lang w:eastAsia="es-CL"/>
              </w:rPr>
              <w:t>19 - 05 - 2022</w:t>
            </w:r>
          </w:p>
        </w:tc>
      </w:tr>
      <w:tr w:rsidR="00EF331C" w:rsidRPr="003C0FFB" w14:paraId="4DA1106A" w14:textId="77777777" w:rsidTr="001F2982">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34F51C29" w14:textId="77777777" w:rsidR="00EF331C" w:rsidRPr="003C0FFB" w:rsidRDefault="00EF331C" w:rsidP="001F2982">
            <w:pPr>
              <w:spacing w:after="0" w:line="240" w:lineRule="auto"/>
              <w:rPr>
                <w:rFonts w:eastAsia="Times New Roman" w:cstheme="minorHAnsi"/>
                <w:b/>
                <w:color w:val="000000"/>
                <w:lang w:eastAsia="es-CL"/>
              </w:rPr>
            </w:pPr>
            <w:r w:rsidRPr="003C0FFB">
              <w:rPr>
                <w:rFonts w:eastAsia="Times New Roman" w:cstheme="minorHAnsi"/>
                <w:b/>
                <w:color w:val="000000"/>
                <w:lang w:eastAsia="es-CL"/>
              </w:rPr>
              <w:t>Coordenadas UTM DATUM WGS84 HUSO 18</w:t>
            </w:r>
          </w:p>
        </w:tc>
        <w:tc>
          <w:tcPr>
            <w:tcW w:w="1475" w:type="pct"/>
            <w:tcBorders>
              <w:top w:val="single" w:sz="4" w:space="0" w:color="auto"/>
              <w:left w:val="nil"/>
              <w:bottom w:val="single" w:sz="4" w:space="0" w:color="auto"/>
              <w:right w:val="single" w:sz="4" w:space="0" w:color="000000"/>
            </w:tcBorders>
            <w:shd w:val="clear" w:color="auto" w:fill="auto"/>
            <w:noWrap/>
            <w:vAlign w:val="center"/>
          </w:tcPr>
          <w:p w14:paraId="3A461E72" w14:textId="693C1147" w:rsidR="00EF331C" w:rsidRPr="003C0FFB" w:rsidRDefault="00EF331C" w:rsidP="001F2982">
            <w:pPr>
              <w:spacing w:after="0" w:line="240" w:lineRule="auto"/>
              <w:rPr>
                <w:rFonts w:eastAsia="Times New Roman" w:cstheme="minorHAnsi"/>
                <w:b/>
                <w:color w:val="000000"/>
                <w:lang w:eastAsia="es-CL"/>
              </w:rPr>
            </w:pPr>
            <w:r w:rsidRPr="003C0FFB">
              <w:rPr>
                <w:rFonts w:eastAsia="Times New Roman" w:cstheme="minorHAnsi"/>
                <w:b/>
                <w:color w:val="000000"/>
                <w:lang w:eastAsia="es-CL"/>
              </w:rPr>
              <w:t>Norte:</w:t>
            </w:r>
            <w:r w:rsidRPr="003C0FFB">
              <w:rPr>
                <w:rFonts w:eastAsia="Times New Roman" w:cstheme="minorHAnsi"/>
                <w:color w:val="000000"/>
                <w:lang w:eastAsia="es-CL"/>
              </w:rPr>
              <w:t xml:space="preserve"> </w:t>
            </w:r>
            <w:r w:rsidR="007D060E">
              <w:rPr>
                <w:rFonts w:eastAsia="Times New Roman" w:cstheme="minorHAnsi"/>
                <w:color w:val="000000"/>
                <w:lang w:eastAsia="es-CL"/>
              </w:rPr>
              <w:t>5409781</w:t>
            </w:r>
          </w:p>
        </w:tc>
        <w:tc>
          <w:tcPr>
            <w:tcW w:w="1302" w:type="pct"/>
            <w:tcBorders>
              <w:top w:val="single" w:sz="4" w:space="0" w:color="auto"/>
              <w:left w:val="nil"/>
              <w:bottom w:val="single" w:sz="4" w:space="0" w:color="auto"/>
              <w:right w:val="single" w:sz="4" w:space="0" w:color="000000"/>
            </w:tcBorders>
            <w:shd w:val="clear" w:color="auto" w:fill="auto"/>
            <w:noWrap/>
            <w:vAlign w:val="center"/>
          </w:tcPr>
          <w:p w14:paraId="2F0AD52E" w14:textId="29101681" w:rsidR="00EF331C" w:rsidRPr="003C0FFB" w:rsidRDefault="00EF331C" w:rsidP="001F2982">
            <w:pPr>
              <w:spacing w:after="0" w:line="240" w:lineRule="auto"/>
              <w:rPr>
                <w:rFonts w:eastAsia="Times New Roman" w:cstheme="minorHAnsi"/>
                <w:b/>
                <w:color w:val="000000"/>
                <w:lang w:eastAsia="es-CL"/>
              </w:rPr>
            </w:pPr>
            <w:r w:rsidRPr="003C0FFB">
              <w:rPr>
                <w:rFonts w:eastAsia="Times New Roman" w:cstheme="minorHAnsi"/>
                <w:b/>
                <w:color w:val="000000"/>
                <w:lang w:eastAsia="es-CL"/>
              </w:rPr>
              <w:t>Este:</w:t>
            </w:r>
            <w:r w:rsidRPr="003C0FFB">
              <w:rPr>
                <w:rFonts w:eastAsia="Times New Roman" w:cstheme="minorHAnsi"/>
                <w:color w:val="000000"/>
                <w:lang w:eastAsia="es-CL"/>
              </w:rPr>
              <w:t xml:space="preserve"> </w:t>
            </w:r>
            <w:r w:rsidR="007D060E">
              <w:rPr>
                <w:rFonts w:eastAsia="Times New Roman" w:cstheme="minorHAnsi"/>
                <w:color w:val="000000"/>
                <w:lang w:eastAsia="es-CL"/>
              </w:rPr>
              <w:t>674808</w:t>
            </w:r>
          </w:p>
        </w:tc>
      </w:tr>
      <w:tr w:rsidR="00EF331C" w:rsidRPr="003C0FFB" w14:paraId="0544DDAC" w14:textId="77777777" w:rsidTr="001F2982">
        <w:trPr>
          <w:trHeight w:val="30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14:paraId="36FF9005" w14:textId="161D42F7" w:rsidR="00EF331C" w:rsidRPr="003C0FFB" w:rsidRDefault="00EF331C" w:rsidP="00514D6D">
            <w:pPr>
              <w:spacing w:after="0" w:line="240" w:lineRule="auto"/>
              <w:rPr>
                <w:rFonts w:eastAsia="Times New Roman" w:cstheme="minorHAnsi"/>
                <w:color w:val="000000"/>
                <w:lang w:eastAsia="es-CL"/>
              </w:rPr>
            </w:pPr>
            <w:r w:rsidRPr="003C0FFB">
              <w:rPr>
                <w:rFonts w:eastAsia="Times New Roman" w:cstheme="minorHAnsi"/>
                <w:b/>
                <w:color w:val="000000"/>
                <w:lang w:eastAsia="es-CL"/>
              </w:rPr>
              <w:t>Descripción del medio de prueba:</w:t>
            </w:r>
            <w:r w:rsidRPr="003C0FFB">
              <w:rPr>
                <w:rFonts w:eastAsia="Times New Roman" w:cstheme="minorHAnsi"/>
                <w:color w:val="000000"/>
                <w:lang w:eastAsia="es-CL"/>
              </w:rPr>
              <w:t xml:space="preserve"> </w:t>
            </w:r>
            <w:r w:rsidR="007D060E">
              <w:rPr>
                <w:rFonts w:eastAsia="Times New Roman" w:cstheme="minorHAnsi"/>
                <w:color w:val="000000"/>
                <w:lang w:eastAsia="es-CL"/>
              </w:rPr>
              <w:t>Imagen permite constatar</w:t>
            </w:r>
            <w:r w:rsidR="00514D6D">
              <w:rPr>
                <w:rFonts w:eastAsia="Times New Roman" w:cstheme="minorHAnsi"/>
                <w:color w:val="000000"/>
                <w:lang w:eastAsia="es-CL"/>
              </w:rPr>
              <w:t xml:space="preserve"> montículos de tierra correspondiente al escarpe del sector y que este </w:t>
            </w:r>
            <w:proofErr w:type="gramStart"/>
            <w:r w:rsidR="00514D6D">
              <w:rPr>
                <w:rFonts w:eastAsia="Times New Roman" w:cstheme="minorHAnsi"/>
                <w:color w:val="000000"/>
                <w:lang w:eastAsia="es-CL"/>
              </w:rPr>
              <w:t>dañó  árboles</w:t>
            </w:r>
            <w:proofErr w:type="gramEnd"/>
            <w:r w:rsidR="00514D6D">
              <w:rPr>
                <w:rFonts w:eastAsia="Times New Roman" w:cstheme="minorHAnsi"/>
                <w:color w:val="000000"/>
                <w:lang w:eastAsia="es-CL"/>
              </w:rPr>
              <w:t xml:space="preserve"> nativos renovales, como </w:t>
            </w:r>
            <w:proofErr w:type="spellStart"/>
            <w:r w:rsidR="00514D6D" w:rsidRPr="00514D6D">
              <w:rPr>
                <w:rFonts w:eastAsia="Times New Roman" w:cstheme="minorHAnsi"/>
                <w:color w:val="000000"/>
                <w:lang w:eastAsia="es-CL"/>
              </w:rPr>
              <w:t>Aristotelia</w:t>
            </w:r>
            <w:proofErr w:type="spellEnd"/>
            <w:r w:rsidR="00514D6D" w:rsidRPr="00514D6D">
              <w:rPr>
                <w:rFonts w:eastAsia="Times New Roman" w:cstheme="minorHAnsi"/>
                <w:color w:val="000000"/>
                <w:lang w:eastAsia="es-CL"/>
              </w:rPr>
              <w:t xml:space="preserve"> chilensis</w:t>
            </w:r>
            <w:r w:rsidR="00514D6D">
              <w:rPr>
                <w:rFonts w:eastAsia="Times New Roman" w:cstheme="minorHAnsi"/>
                <w:color w:val="000000"/>
                <w:lang w:eastAsia="es-CL"/>
              </w:rPr>
              <w:t xml:space="preserve"> ((</w:t>
            </w:r>
            <w:proofErr w:type="spellStart"/>
            <w:r w:rsidR="00514D6D">
              <w:rPr>
                <w:rFonts w:eastAsia="Times New Roman" w:cstheme="minorHAnsi"/>
                <w:color w:val="000000"/>
                <w:lang w:eastAsia="es-CL"/>
              </w:rPr>
              <w:t>Maquí</w:t>
            </w:r>
            <w:proofErr w:type="spellEnd"/>
            <w:r w:rsidR="00514D6D">
              <w:rPr>
                <w:rFonts w:eastAsia="Times New Roman" w:cstheme="minorHAnsi"/>
                <w:color w:val="000000"/>
                <w:lang w:eastAsia="es-CL"/>
              </w:rPr>
              <w:t>) (demarcación roja)).</w:t>
            </w:r>
          </w:p>
        </w:tc>
      </w:tr>
      <w:tr w:rsidR="00EF331C" w:rsidRPr="003C0FFB" w14:paraId="09C6DB47" w14:textId="77777777" w:rsidTr="001F2982">
        <w:trPr>
          <w:trHeight w:val="763"/>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14:paraId="3DF8B865" w14:textId="77777777" w:rsidR="00EF331C" w:rsidRPr="003C0FFB" w:rsidRDefault="00EF331C" w:rsidP="001F2982">
            <w:pPr>
              <w:spacing w:after="0" w:line="240" w:lineRule="auto"/>
              <w:rPr>
                <w:rFonts w:eastAsia="Times New Roman" w:cstheme="minorHAnsi"/>
                <w:color w:val="000000"/>
                <w:lang w:eastAsia="es-CL"/>
              </w:rPr>
            </w:pPr>
          </w:p>
        </w:tc>
      </w:tr>
    </w:tbl>
    <w:p w14:paraId="1D4F71ED" w14:textId="77777777" w:rsidR="00EF331C" w:rsidRPr="003C0FFB" w:rsidRDefault="00EF331C" w:rsidP="00373994">
      <w:pPr>
        <w:spacing w:line="240" w:lineRule="auto"/>
        <w:rPr>
          <w:rFonts w:eastAsia="Calibri" w:cstheme="minorHAnsi"/>
        </w:rPr>
      </w:pPr>
    </w:p>
    <w:tbl>
      <w:tblPr>
        <w:tblW w:w="5000" w:type="pct"/>
        <w:jc w:val="center"/>
        <w:tblCellMar>
          <w:left w:w="70" w:type="dxa"/>
          <w:right w:w="70" w:type="dxa"/>
        </w:tblCellMar>
        <w:tblLook w:val="04A0" w:firstRow="1" w:lastRow="0" w:firstColumn="1" w:lastColumn="0" w:noHBand="0" w:noVBand="1"/>
      </w:tblPr>
      <w:tblGrid>
        <w:gridCol w:w="6029"/>
        <w:gridCol w:w="4001"/>
        <w:gridCol w:w="3532"/>
      </w:tblGrid>
      <w:tr w:rsidR="00EF331C" w:rsidRPr="003C0FFB" w14:paraId="6745B4C2" w14:textId="77777777" w:rsidTr="001F2982">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96F8B75" w14:textId="77777777" w:rsidR="00EF331C" w:rsidRPr="003C0FFB" w:rsidRDefault="00EF331C" w:rsidP="001F2982">
            <w:pPr>
              <w:spacing w:after="0" w:line="240" w:lineRule="auto"/>
              <w:jc w:val="center"/>
              <w:rPr>
                <w:rFonts w:eastAsia="Times New Roman" w:cstheme="minorHAnsi"/>
                <w:b/>
                <w:bCs/>
                <w:color w:val="000000"/>
                <w:lang w:eastAsia="es-CL"/>
              </w:rPr>
            </w:pPr>
            <w:r w:rsidRPr="003C0FFB">
              <w:rPr>
                <w:rFonts w:eastAsia="Times New Roman" w:cstheme="minorHAnsi"/>
                <w:b/>
                <w:bCs/>
                <w:color w:val="000000"/>
                <w:lang w:eastAsia="es-CL"/>
              </w:rPr>
              <w:lastRenderedPageBreak/>
              <w:t xml:space="preserve">Registros </w:t>
            </w:r>
          </w:p>
        </w:tc>
      </w:tr>
      <w:tr w:rsidR="00EF331C" w:rsidRPr="003C0FFB" w14:paraId="0E105607" w14:textId="77777777" w:rsidTr="001F2982">
        <w:trPr>
          <w:trHeight w:val="7071"/>
          <w:jc w:val="center"/>
        </w:trPr>
        <w:tc>
          <w:tcPr>
            <w:tcW w:w="5000" w:type="pct"/>
            <w:gridSpan w:val="3"/>
            <w:tcBorders>
              <w:top w:val="nil"/>
              <w:left w:val="single" w:sz="4" w:space="0" w:color="auto"/>
              <w:right w:val="single" w:sz="4" w:space="0" w:color="auto"/>
            </w:tcBorders>
            <w:shd w:val="clear" w:color="auto" w:fill="auto"/>
            <w:noWrap/>
            <w:vAlign w:val="center"/>
            <w:hideMark/>
          </w:tcPr>
          <w:p w14:paraId="78346B96" w14:textId="35731CCF" w:rsidR="00EF331C" w:rsidRPr="003C0FFB" w:rsidRDefault="00EF331C" w:rsidP="001F2982">
            <w:pPr>
              <w:spacing w:after="0" w:line="240" w:lineRule="auto"/>
              <w:jc w:val="center"/>
              <w:rPr>
                <w:rFonts w:eastAsia="Times New Roman" w:cstheme="minorHAnsi"/>
                <w:color w:val="000000"/>
                <w:lang w:eastAsia="es-CL"/>
              </w:rPr>
            </w:pPr>
            <w:r w:rsidRPr="003C0FFB">
              <w:rPr>
                <w:rFonts w:eastAsia="Times New Roman" w:cstheme="minorHAnsi"/>
                <w:noProof/>
                <w:color w:val="000000"/>
                <w:lang w:eastAsia="es-CL"/>
              </w:rPr>
              <w:drawing>
                <wp:inline distT="0" distB="0" distL="0" distR="0" wp14:anchorId="697229CE" wp14:editId="20620F2D">
                  <wp:extent cx="5041440" cy="3786535"/>
                  <wp:effectExtent l="0" t="0" r="6985" b="4445"/>
                  <wp:docPr id="6" name="Imagen 6" descr="C:\Users\patricia.aros\OneDrive - SMA\Escritorio\2022\DENUNCIAS\Bajos la Paloma\otros\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atricia.aros\OneDrive - SMA\Escritorio\2022\DENUNCIAS\Bajos la Paloma\otros\2018.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043482" cy="3788069"/>
                          </a:xfrm>
                          <a:prstGeom prst="rect">
                            <a:avLst/>
                          </a:prstGeom>
                          <a:noFill/>
                          <a:ln>
                            <a:noFill/>
                          </a:ln>
                        </pic:spPr>
                      </pic:pic>
                    </a:graphicData>
                  </a:graphic>
                </wp:inline>
              </w:drawing>
            </w:r>
          </w:p>
        </w:tc>
      </w:tr>
      <w:tr w:rsidR="00EF331C" w:rsidRPr="003C0FFB" w14:paraId="633985EC" w14:textId="77777777" w:rsidTr="001F2982">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23C0F9D3" w14:textId="4CD23680" w:rsidR="00EF331C" w:rsidRPr="003C0FFB" w:rsidRDefault="009217B9" w:rsidP="001F2982">
            <w:pPr>
              <w:spacing w:after="0" w:line="240" w:lineRule="auto"/>
              <w:contextualSpacing/>
              <w:outlineLvl w:val="1"/>
              <w:rPr>
                <w:rFonts w:eastAsia="Times New Roman" w:cstheme="minorHAnsi"/>
                <w:b/>
                <w:color w:val="000000"/>
                <w:lang w:eastAsia="es-CL"/>
              </w:rPr>
            </w:pPr>
            <w:bookmarkStart w:id="84" w:name="_Toc106839084"/>
            <w:r>
              <w:rPr>
                <w:rFonts w:eastAsia="Calibri" w:cstheme="minorHAnsi"/>
                <w:b/>
              </w:rPr>
              <w:t>Fotografía 17</w:t>
            </w:r>
            <w:r w:rsidR="00EF331C" w:rsidRPr="003C0FFB">
              <w:rPr>
                <w:rFonts w:eastAsia="Calibri" w:cstheme="minorHAnsi"/>
                <w:b/>
              </w:rPr>
              <w:t>.</w:t>
            </w:r>
            <w:bookmarkEnd w:id="84"/>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14:paraId="3D3CDEBB" w14:textId="06593549" w:rsidR="00EF331C" w:rsidRPr="003C0FFB" w:rsidRDefault="00EF331C" w:rsidP="001F2982">
            <w:pPr>
              <w:spacing w:after="0" w:line="240" w:lineRule="auto"/>
              <w:rPr>
                <w:rFonts w:eastAsia="Times New Roman" w:cstheme="minorHAnsi"/>
                <w:b/>
                <w:color w:val="000000"/>
                <w:lang w:eastAsia="es-CL"/>
              </w:rPr>
            </w:pPr>
            <w:r w:rsidRPr="003C0FFB">
              <w:rPr>
                <w:rFonts w:eastAsia="Times New Roman" w:cstheme="minorHAnsi"/>
                <w:b/>
                <w:color w:val="000000"/>
                <w:lang w:eastAsia="es-CL"/>
              </w:rPr>
              <w:t xml:space="preserve">Fecha: </w:t>
            </w:r>
            <w:r w:rsidR="009217B9" w:rsidRPr="007D060E">
              <w:rPr>
                <w:rFonts w:eastAsia="Times New Roman" w:cstheme="minorHAnsi"/>
                <w:color w:val="000000"/>
                <w:lang w:eastAsia="es-CL"/>
              </w:rPr>
              <w:t>19 - 05 - 2022</w:t>
            </w:r>
          </w:p>
        </w:tc>
      </w:tr>
      <w:tr w:rsidR="00EF331C" w:rsidRPr="003C0FFB" w14:paraId="001EDE17" w14:textId="77777777" w:rsidTr="001F2982">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30D38E58" w14:textId="77777777" w:rsidR="00EF331C" w:rsidRPr="003C0FFB" w:rsidRDefault="00EF331C" w:rsidP="001F2982">
            <w:pPr>
              <w:spacing w:after="0" w:line="240" w:lineRule="auto"/>
              <w:rPr>
                <w:rFonts w:eastAsia="Times New Roman" w:cstheme="minorHAnsi"/>
                <w:b/>
                <w:color w:val="000000"/>
                <w:lang w:eastAsia="es-CL"/>
              </w:rPr>
            </w:pPr>
            <w:r w:rsidRPr="003C0FFB">
              <w:rPr>
                <w:rFonts w:eastAsia="Times New Roman" w:cstheme="minorHAnsi"/>
                <w:b/>
                <w:color w:val="000000"/>
                <w:lang w:eastAsia="es-CL"/>
              </w:rPr>
              <w:t>Coordenadas UTM DATUM WGS84 HUSO 18</w:t>
            </w:r>
          </w:p>
        </w:tc>
        <w:tc>
          <w:tcPr>
            <w:tcW w:w="1475" w:type="pct"/>
            <w:tcBorders>
              <w:top w:val="single" w:sz="4" w:space="0" w:color="auto"/>
              <w:left w:val="nil"/>
              <w:bottom w:val="single" w:sz="4" w:space="0" w:color="auto"/>
              <w:right w:val="single" w:sz="4" w:space="0" w:color="000000"/>
            </w:tcBorders>
            <w:shd w:val="clear" w:color="auto" w:fill="auto"/>
            <w:noWrap/>
            <w:vAlign w:val="center"/>
          </w:tcPr>
          <w:p w14:paraId="3F08971E" w14:textId="56C6F0C8" w:rsidR="00EF331C" w:rsidRPr="003C0FFB" w:rsidRDefault="00EF331C" w:rsidP="001F2982">
            <w:pPr>
              <w:spacing w:after="0" w:line="240" w:lineRule="auto"/>
              <w:rPr>
                <w:rFonts w:eastAsia="Times New Roman" w:cstheme="minorHAnsi"/>
                <w:b/>
                <w:color w:val="000000"/>
                <w:lang w:eastAsia="es-CL"/>
              </w:rPr>
            </w:pPr>
            <w:r w:rsidRPr="003C0FFB">
              <w:rPr>
                <w:rFonts w:eastAsia="Times New Roman" w:cstheme="minorHAnsi"/>
                <w:b/>
                <w:color w:val="000000"/>
                <w:lang w:eastAsia="es-CL"/>
              </w:rPr>
              <w:t>Norte:</w:t>
            </w:r>
            <w:r w:rsidRPr="003C0FFB">
              <w:rPr>
                <w:rFonts w:eastAsia="Times New Roman" w:cstheme="minorHAnsi"/>
                <w:color w:val="000000"/>
                <w:lang w:eastAsia="es-CL"/>
              </w:rPr>
              <w:t xml:space="preserve"> </w:t>
            </w:r>
            <w:r w:rsidR="007D060E" w:rsidRPr="007D060E">
              <w:rPr>
                <w:rFonts w:eastAsia="Times New Roman" w:cstheme="minorHAnsi"/>
                <w:color w:val="000000"/>
                <w:lang w:eastAsia="es-CL"/>
              </w:rPr>
              <w:t>5409720</w:t>
            </w:r>
          </w:p>
        </w:tc>
        <w:tc>
          <w:tcPr>
            <w:tcW w:w="1302" w:type="pct"/>
            <w:tcBorders>
              <w:top w:val="single" w:sz="4" w:space="0" w:color="auto"/>
              <w:left w:val="nil"/>
              <w:bottom w:val="single" w:sz="4" w:space="0" w:color="auto"/>
              <w:right w:val="single" w:sz="4" w:space="0" w:color="000000"/>
            </w:tcBorders>
            <w:shd w:val="clear" w:color="auto" w:fill="auto"/>
            <w:noWrap/>
            <w:vAlign w:val="center"/>
          </w:tcPr>
          <w:p w14:paraId="479A28DF" w14:textId="30FC395D" w:rsidR="00EF331C" w:rsidRPr="003C0FFB" w:rsidRDefault="00EF331C" w:rsidP="001F2982">
            <w:pPr>
              <w:spacing w:after="0" w:line="240" w:lineRule="auto"/>
              <w:rPr>
                <w:rFonts w:eastAsia="Times New Roman" w:cstheme="minorHAnsi"/>
                <w:b/>
                <w:color w:val="000000"/>
                <w:lang w:eastAsia="es-CL"/>
              </w:rPr>
            </w:pPr>
            <w:r w:rsidRPr="003C0FFB">
              <w:rPr>
                <w:rFonts w:eastAsia="Times New Roman" w:cstheme="minorHAnsi"/>
                <w:b/>
                <w:color w:val="000000"/>
                <w:lang w:eastAsia="es-CL"/>
              </w:rPr>
              <w:t>Este:</w:t>
            </w:r>
            <w:r w:rsidRPr="003C0FFB">
              <w:rPr>
                <w:rFonts w:eastAsia="Times New Roman" w:cstheme="minorHAnsi"/>
                <w:color w:val="000000"/>
                <w:lang w:eastAsia="es-CL"/>
              </w:rPr>
              <w:t xml:space="preserve"> </w:t>
            </w:r>
            <w:r w:rsidR="007D060E" w:rsidRPr="007D060E">
              <w:rPr>
                <w:rFonts w:eastAsia="Times New Roman" w:cstheme="minorHAnsi"/>
                <w:color w:val="000000"/>
                <w:lang w:eastAsia="es-CL"/>
              </w:rPr>
              <w:t>674613</w:t>
            </w:r>
          </w:p>
        </w:tc>
      </w:tr>
      <w:tr w:rsidR="00EF331C" w:rsidRPr="003C0FFB" w14:paraId="572978E4" w14:textId="77777777" w:rsidTr="001F2982">
        <w:trPr>
          <w:trHeight w:val="30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14:paraId="3B3ABB1F" w14:textId="5DD82D62" w:rsidR="00EF331C" w:rsidRPr="003C0FFB" w:rsidRDefault="00EF331C" w:rsidP="0034666E">
            <w:pPr>
              <w:spacing w:after="0" w:line="240" w:lineRule="auto"/>
              <w:rPr>
                <w:rFonts w:eastAsia="Times New Roman" w:cstheme="minorHAnsi"/>
                <w:color w:val="000000"/>
                <w:lang w:eastAsia="es-CL"/>
              </w:rPr>
            </w:pPr>
            <w:r w:rsidRPr="003C0FFB">
              <w:rPr>
                <w:rFonts w:eastAsia="Times New Roman" w:cstheme="minorHAnsi"/>
                <w:b/>
                <w:color w:val="000000"/>
                <w:lang w:eastAsia="es-CL"/>
              </w:rPr>
              <w:t>Descripción del medio de prueba:</w:t>
            </w:r>
            <w:r w:rsidRPr="003C0FFB">
              <w:rPr>
                <w:rFonts w:eastAsia="Times New Roman" w:cstheme="minorHAnsi"/>
                <w:color w:val="000000"/>
                <w:lang w:eastAsia="es-CL"/>
              </w:rPr>
              <w:t xml:space="preserve"> </w:t>
            </w:r>
            <w:r w:rsidR="007D060E">
              <w:rPr>
                <w:rFonts w:eastAsia="Times New Roman" w:cstheme="minorHAnsi"/>
                <w:color w:val="000000"/>
                <w:lang w:eastAsia="es-CL"/>
              </w:rPr>
              <w:t>I</w:t>
            </w:r>
            <w:r w:rsidR="001F6D9A" w:rsidRPr="001F6D9A">
              <w:rPr>
                <w:rFonts w:eastAsia="Times New Roman" w:cstheme="minorHAnsi"/>
                <w:color w:val="000000"/>
                <w:lang w:eastAsia="es-CL"/>
              </w:rPr>
              <w:t xml:space="preserve">magen muestra parte del Lote A sin intervención de la Inmobiliaria Alto Volcanes </w:t>
            </w:r>
            <w:proofErr w:type="spellStart"/>
            <w:r w:rsidR="001F6D9A" w:rsidRPr="001F6D9A">
              <w:rPr>
                <w:rFonts w:eastAsia="Times New Roman" w:cstheme="minorHAnsi"/>
                <w:color w:val="000000"/>
                <w:lang w:eastAsia="es-CL"/>
              </w:rPr>
              <w:t>SpA</w:t>
            </w:r>
            <w:proofErr w:type="spellEnd"/>
            <w:r w:rsidR="001F6D9A" w:rsidRPr="001F6D9A">
              <w:rPr>
                <w:rFonts w:eastAsia="Times New Roman" w:cstheme="minorHAnsi"/>
                <w:color w:val="000000"/>
                <w:lang w:eastAsia="es-CL"/>
              </w:rPr>
              <w:t>. Imagen</w:t>
            </w:r>
            <w:r w:rsidR="007D060E">
              <w:rPr>
                <w:rFonts w:eastAsia="Times New Roman" w:cstheme="minorHAnsi"/>
                <w:color w:val="000000"/>
                <w:lang w:eastAsia="es-CL"/>
              </w:rPr>
              <w:t xml:space="preserve"> extraída de denuncia ciudadana, permite constatar </w:t>
            </w:r>
            <w:r w:rsidR="0034666E">
              <w:rPr>
                <w:rFonts w:eastAsia="Times New Roman" w:cstheme="minorHAnsi"/>
                <w:color w:val="000000"/>
                <w:lang w:eastAsia="es-CL"/>
              </w:rPr>
              <w:t>saturación de agua en el suelo y vegetación característico de zona de humedal de la región.</w:t>
            </w:r>
          </w:p>
        </w:tc>
      </w:tr>
      <w:tr w:rsidR="00EF331C" w:rsidRPr="003C0FFB" w14:paraId="0CCEA8B7" w14:textId="77777777" w:rsidTr="001F2982">
        <w:trPr>
          <w:trHeight w:val="763"/>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14:paraId="6D0FA8E1" w14:textId="77777777" w:rsidR="00EF331C" w:rsidRPr="003C0FFB" w:rsidRDefault="00EF331C" w:rsidP="001F2982">
            <w:pPr>
              <w:spacing w:after="0" w:line="240" w:lineRule="auto"/>
              <w:rPr>
                <w:rFonts w:eastAsia="Times New Roman" w:cstheme="minorHAnsi"/>
                <w:color w:val="000000"/>
                <w:lang w:eastAsia="es-CL"/>
              </w:rPr>
            </w:pPr>
          </w:p>
        </w:tc>
      </w:tr>
    </w:tbl>
    <w:p w14:paraId="641D86FD" w14:textId="77777777" w:rsidR="00FB31BD" w:rsidRPr="003C0FFB" w:rsidRDefault="00FB31BD" w:rsidP="00373994">
      <w:pPr>
        <w:spacing w:line="240" w:lineRule="auto"/>
        <w:rPr>
          <w:rFonts w:eastAsia="Calibri" w:cstheme="minorHAnsi"/>
        </w:rPr>
      </w:pPr>
    </w:p>
    <w:tbl>
      <w:tblPr>
        <w:tblW w:w="5000" w:type="pct"/>
        <w:jc w:val="center"/>
        <w:tblCellMar>
          <w:left w:w="70" w:type="dxa"/>
          <w:right w:w="70" w:type="dxa"/>
        </w:tblCellMar>
        <w:tblLook w:val="04A0" w:firstRow="1" w:lastRow="0" w:firstColumn="1" w:lastColumn="0" w:noHBand="0" w:noVBand="1"/>
      </w:tblPr>
      <w:tblGrid>
        <w:gridCol w:w="6029"/>
        <w:gridCol w:w="4001"/>
        <w:gridCol w:w="3532"/>
      </w:tblGrid>
      <w:tr w:rsidR="00EF331C" w:rsidRPr="003C0FFB" w14:paraId="5C2B7181" w14:textId="77777777" w:rsidTr="001F2982">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B7E6D15" w14:textId="77777777" w:rsidR="00EF331C" w:rsidRPr="003C0FFB" w:rsidRDefault="00EF331C" w:rsidP="001F2982">
            <w:pPr>
              <w:spacing w:after="0" w:line="240" w:lineRule="auto"/>
              <w:jc w:val="center"/>
              <w:rPr>
                <w:rFonts w:eastAsia="Times New Roman" w:cstheme="minorHAnsi"/>
                <w:b/>
                <w:bCs/>
                <w:color w:val="000000"/>
                <w:lang w:eastAsia="es-CL"/>
              </w:rPr>
            </w:pPr>
            <w:r w:rsidRPr="003C0FFB">
              <w:rPr>
                <w:rFonts w:eastAsia="Times New Roman" w:cstheme="minorHAnsi"/>
                <w:b/>
                <w:bCs/>
                <w:color w:val="000000"/>
                <w:lang w:eastAsia="es-CL"/>
              </w:rPr>
              <w:lastRenderedPageBreak/>
              <w:t xml:space="preserve">Registros </w:t>
            </w:r>
          </w:p>
        </w:tc>
      </w:tr>
      <w:tr w:rsidR="00EF331C" w:rsidRPr="003C0FFB" w14:paraId="7E20C3F2" w14:textId="77777777" w:rsidTr="001F2982">
        <w:trPr>
          <w:trHeight w:val="7071"/>
          <w:jc w:val="center"/>
        </w:trPr>
        <w:tc>
          <w:tcPr>
            <w:tcW w:w="5000" w:type="pct"/>
            <w:gridSpan w:val="3"/>
            <w:tcBorders>
              <w:top w:val="nil"/>
              <w:left w:val="single" w:sz="4" w:space="0" w:color="auto"/>
              <w:right w:val="single" w:sz="4" w:space="0" w:color="auto"/>
            </w:tcBorders>
            <w:shd w:val="clear" w:color="auto" w:fill="auto"/>
            <w:noWrap/>
            <w:vAlign w:val="center"/>
            <w:hideMark/>
          </w:tcPr>
          <w:p w14:paraId="09AE4885" w14:textId="45E2C0D2" w:rsidR="00EF331C" w:rsidRPr="003C0FFB" w:rsidRDefault="00E41485" w:rsidP="001F2982">
            <w:pPr>
              <w:spacing w:after="0" w:line="240" w:lineRule="auto"/>
              <w:jc w:val="center"/>
              <w:rPr>
                <w:rFonts w:eastAsia="Times New Roman" w:cstheme="minorHAnsi"/>
                <w:color w:val="000000"/>
                <w:lang w:eastAsia="es-CL"/>
              </w:rPr>
            </w:pPr>
            <w:r>
              <w:rPr>
                <w:rFonts w:eastAsia="Times New Roman" w:cstheme="minorHAnsi"/>
                <w:noProof/>
                <w:color w:val="000000"/>
                <w:lang w:eastAsia="es-CL"/>
              </w:rPr>
              <mc:AlternateContent>
                <mc:Choice Requires="wps">
                  <w:drawing>
                    <wp:anchor distT="0" distB="0" distL="114300" distR="114300" simplePos="0" relativeHeight="251666432" behindDoc="0" locked="0" layoutInCell="1" allowOverlap="1" wp14:anchorId="270C23BD" wp14:editId="4E04DF5C">
                      <wp:simplePos x="0" y="0"/>
                      <wp:positionH relativeFrom="column">
                        <wp:posOffset>3902075</wp:posOffset>
                      </wp:positionH>
                      <wp:positionV relativeFrom="paragraph">
                        <wp:posOffset>1683385</wp:posOffset>
                      </wp:positionV>
                      <wp:extent cx="681990" cy="1884045"/>
                      <wp:effectExtent l="0" t="0" r="22860" b="20955"/>
                      <wp:wrapNone/>
                      <wp:docPr id="34" name="Conector recto 34"/>
                      <wp:cNvGraphicFramePr/>
                      <a:graphic xmlns:a="http://schemas.openxmlformats.org/drawingml/2006/main">
                        <a:graphicData uri="http://schemas.microsoft.com/office/word/2010/wordprocessingShape">
                          <wps:wsp>
                            <wps:cNvCnPr/>
                            <wps:spPr>
                              <a:xfrm>
                                <a:off x="0" y="0"/>
                                <a:ext cx="682137" cy="1884583"/>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8D08BC4" id="Conector recto 34" o:spid="_x0000_s1026" style="position:absolute;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07.25pt,132.55pt" to="360.95pt,28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" strokecolor="red" strokeweight="1pt">
                      <v:stroke joinstyle="miter"/>
                    </v:line>
                  </w:pict>
                </mc:Fallback>
              </mc:AlternateContent>
            </w:r>
            <w:r>
              <w:rPr>
                <w:rFonts w:eastAsia="Times New Roman" w:cstheme="minorHAnsi"/>
                <w:noProof/>
                <w:color w:val="000000"/>
                <w:lang w:eastAsia="es-CL"/>
              </w:rPr>
              <mc:AlternateContent>
                <mc:Choice Requires="wps">
                  <w:drawing>
                    <wp:anchor distT="0" distB="0" distL="114300" distR="114300" simplePos="0" relativeHeight="251665408" behindDoc="0" locked="0" layoutInCell="1" allowOverlap="1" wp14:anchorId="32D962F7" wp14:editId="77AD3692">
                      <wp:simplePos x="0" y="0"/>
                      <wp:positionH relativeFrom="column">
                        <wp:posOffset>2326005</wp:posOffset>
                      </wp:positionH>
                      <wp:positionV relativeFrom="paragraph">
                        <wp:posOffset>1683385</wp:posOffset>
                      </wp:positionV>
                      <wp:extent cx="1576070" cy="20955"/>
                      <wp:effectExtent l="0" t="0" r="24130" b="36195"/>
                      <wp:wrapNone/>
                      <wp:docPr id="33" name="Conector recto 33"/>
                      <wp:cNvGraphicFramePr/>
                      <a:graphic xmlns:a="http://schemas.openxmlformats.org/drawingml/2006/main">
                        <a:graphicData uri="http://schemas.microsoft.com/office/word/2010/wordprocessingShape">
                          <wps:wsp>
                            <wps:cNvCnPr/>
                            <wps:spPr>
                              <a:xfrm flipV="1">
                                <a:off x="0" y="0"/>
                                <a:ext cx="1576461" cy="21102"/>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3F937F1" id="Conector recto 33" o:spid="_x0000_s1026" style="position:absolute;flip:y;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3.15pt,132.55pt" to="307.25pt,13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" strokecolor="red" strokeweight="1pt">
                      <v:stroke joinstyle="miter"/>
                    </v:line>
                  </w:pict>
                </mc:Fallback>
              </mc:AlternateContent>
            </w:r>
            <w:r>
              <w:rPr>
                <w:rFonts w:eastAsia="Times New Roman" w:cstheme="minorHAnsi"/>
                <w:noProof/>
                <w:color w:val="000000"/>
                <w:lang w:eastAsia="es-CL"/>
              </w:rPr>
              <mc:AlternateContent>
                <mc:Choice Requires="wps">
                  <w:drawing>
                    <wp:anchor distT="0" distB="0" distL="114300" distR="114300" simplePos="0" relativeHeight="251664384" behindDoc="0" locked="0" layoutInCell="1" allowOverlap="1" wp14:anchorId="17EEB5D3" wp14:editId="14451986">
                      <wp:simplePos x="0" y="0"/>
                      <wp:positionH relativeFrom="column">
                        <wp:posOffset>1081405</wp:posOffset>
                      </wp:positionH>
                      <wp:positionV relativeFrom="paragraph">
                        <wp:posOffset>1704340</wp:posOffset>
                      </wp:positionV>
                      <wp:extent cx="1202690" cy="316230"/>
                      <wp:effectExtent l="0" t="0" r="35560" b="26670"/>
                      <wp:wrapNone/>
                      <wp:docPr id="32" name="Conector recto 32"/>
                      <wp:cNvGraphicFramePr/>
                      <a:graphic xmlns:a="http://schemas.openxmlformats.org/drawingml/2006/main">
                        <a:graphicData uri="http://schemas.microsoft.com/office/word/2010/wordprocessingShape">
                          <wps:wsp>
                            <wps:cNvCnPr/>
                            <wps:spPr>
                              <a:xfrm flipV="1">
                                <a:off x="0" y="0"/>
                                <a:ext cx="1202787" cy="316230"/>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FFD7365" id="Conector recto 32" o:spid="_x0000_s1026" style="position:absolute;flip:y;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5.15pt,134.2pt" to="179.85pt,159.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" strokecolor="red" strokeweight="1.5pt">
                      <v:stroke joinstyle="miter"/>
                    </v:line>
                  </w:pict>
                </mc:Fallback>
              </mc:AlternateContent>
            </w:r>
            <w:r w:rsidR="00EF331C" w:rsidRPr="003C0FFB">
              <w:rPr>
                <w:rFonts w:eastAsia="Times New Roman" w:cstheme="minorHAnsi"/>
                <w:noProof/>
                <w:color w:val="000000"/>
                <w:lang w:eastAsia="es-CL"/>
              </w:rPr>
              <w:drawing>
                <wp:inline distT="0" distB="0" distL="0" distR="0" wp14:anchorId="327AFB6E" wp14:editId="1990ABC6">
                  <wp:extent cx="6412089" cy="3606800"/>
                  <wp:effectExtent l="0" t="0" r="8255" b="0"/>
                  <wp:docPr id="8" name="Imagen 8" descr="C:\Users\patricia.aros\OneDrive - SMA\Escritorio\2022\DENUNCIAS\Bajos la Paloma\otros\DJI_02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atricia.aros\OneDrive - SMA\Escritorio\2022\DENUNCIAS\Bajos la Paloma\otros\DJI_0221.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6417960" cy="3610103"/>
                          </a:xfrm>
                          <a:prstGeom prst="rect">
                            <a:avLst/>
                          </a:prstGeom>
                          <a:noFill/>
                          <a:ln>
                            <a:noFill/>
                          </a:ln>
                        </pic:spPr>
                      </pic:pic>
                    </a:graphicData>
                  </a:graphic>
                </wp:inline>
              </w:drawing>
            </w:r>
          </w:p>
        </w:tc>
      </w:tr>
      <w:tr w:rsidR="00EF331C" w:rsidRPr="003C0FFB" w14:paraId="3F8854C0" w14:textId="77777777" w:rsidTr="001F2982">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4A0A0C81" w14:textId="10C19DE2" w:rsidR="00EF331C" w:rsidRPr="003C0FFB" w:rsidRDefault="009217B9" w:rsidP="001F2982">
            <w:pPr>
              <w:spacing w:after="0" w:line="240" w:lineRule="auto"/>
              <w:contextualSpacing/>
              <w:outlineLvl w:val="1"/>
              <w:rPr>
                <w:rFonts w:eastAsia="Times New Roman" w:cstheme="minorHAnsi"/>
                <w:b/>
                <w:color w:val="000000"/>
                <w:lang w:eastAsia="es-CL"/>
              </w:rPr>
            </w:pPr>
            <w:bookmarkStart w:id="85" w:name="_Toc106839085"/>
            <w:r>
              <w:rPr>
                <w:rFonts w:eastAsia="Calibri" w:cstheme="minorHAnsi"/>
                <w:b/>
              </w:rPr>
              <w:t>Fotografía 18</w:t>
            </w:r>
            <w:r w:rsidR="00EF331C" w:rsidRPr="003C0FFB">
              <w:rPr>
                <w:rFonts w:eastAsia="Calibri" w:cstheme="minorHAnsi"/>
                <w:b/>
              </w:rPr>
              <w:t>.</w:t>
            </w:r>
            <w:bookmarkEnd w:id="85"/>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14:paraId="7E8E98C9" w14:textId="26369A44" w:rsidR="00EF331C" w:rsidRPr="003C0FFB" w:rsidRDefault="00EF331C" w:rsidP="001F2982">
            <w:pPr>
              <w:spacing w:after="0" w:line="240" w:lineRule="auto"/>
              <w:rPr>
                <w:rFonts w:eastAsia="Times New Roman" w:cstheme="minorHAnsi"/>
                <w:b/>
                <w:color w:val="000000"/>
                <w:lang w:eastAsia="es-CL"/>
              </w:rPr>
            </w:pPr>
            <w:r w:rsidRPr="003C0FFB">
              <w:rPr>
                <w:rFonts w:eastAsia="Times New Roman" w:cstheme="minorHAnsi"/>
                <w:b/>
                <w:color w:val="000000"/>
                <w:lang w:eastAsia="es-CL"/>
              </w:rPr>
              <w:t xml:space="preserve">Fecha: </w:t>
            </w:r>
            <w:r w:rsidR="009217B9" w:rsidRPr="001F6D9A">
              <w:rPr>
                <w:rFonts w:eastAsia="Times New Roman" w:cstheme="minorHAnsi"/>
                <w:color w:val="000000"/>
                <w:lang w:eastAsia="es-CL"/>
              </w:rPr>
              <w:t>19 - 05 - 2022</w:t>
            </w:r>
          </w:p>
        </w:tc>
      </w:tr>
      <w:tr w:rsidR="00EF331C" w:rsidRPr="003C0FFB" w14:paraId="613E1034" w14:textId="77777777" w:rsidTr="001F2982">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6C281BCB" w14:textId="77777777" w:rsidR="00EF331C" w:rsidRPr="003C0FFB" w:rsidRDefault="00EF331C" w:rsidP="001F2982">
            <w:pPr>
              <w:spacing w:after="0" w:line="240" w:lineRule="auto"/>
              <w:rPr>
                <w:rFonts w:eastAsia="Times New Roman" w:cstheme="minorHAnsi"/>
                <w:b/>
                <w:color w:val="000000"/>
                <w:lang w:eastAsia="es-CL"/>
              </w:rPr>
            </w:pPr>
            <w:r w:rsidRPr="003C0FFB">
              <w:rPr>
                <w:rFonts w:eastAsia="Times New Roman" w:cstheme="minorHAnsi"/>
                <w:b/>
                <w:color w:val="000000"/>
                <w:lang w:eastAsia="es-CL"/>
              </w:rPr>
              <w:t>Coordenadas UTM DATUM WGS84 HUSO 18</w:t>
            </w:r>
          </w:p>
        </w:tc>
        <w:tc>
          <w:tcPr>
            <w:tcW w:w="1475" w:type="pct"/>
            <w:tcBorders>
              <w:top w:val="single" w:sz="4" w:space="0" w:color="auto"/>
              <w:left w:val="nil"/>
              <w:bottom w:val="single" w:sz="4" w:space="0" w:color="auto"/>
              <w:right w:val="single" w:sz="4" w:space="0" w:color="000000"/>
            </w:tcBorders>
            <w:shd w:val="clear" w:color="auto" w:fill="auto"/>
            <w:noWrap/>
            <w:vAlign w:val="center"/>
          </w:tcPr>
          <w:p w14:paraId="59BF36FA" w14:textId="1A9D9985" w:rsidR="00EF331C" w:rsidRPr="003C0FFB" w:rsidRDefault="00EF331C" w:rsidP="001F2982">
            <w:pPr>
              <w:spacing w:after="0" w:line="240" w:lineRule="auto"/>
              <w:rPr>
                <w:rFonts w:eastAsia="Times New Roman" w:cstheme="minorHAnsi"/>
                <w:b/>
                <w:color w:val="000000"/>
                <w:lang w:eastAsia="es-CL"/>
              </w:rPr>
            </w:pPr>
            <w:r w:rsidRPr="003C0FFB">
              <w:rPr>
                <w:rFonts w:eastAsia="Times New Roman" w:cstheme="minorHAnsi"/>
                <w:b/>
                <w:color w:val="000000"/>
                <w:lang w:eastAsia="es-CL"/>
              </w:rPr>
              <w:t>Norte:</w:t>
            </w:r>
            <w:r w:rsidRPr="003C0FFB">
              <w:rPr>
                <w:rFonts w:eastAsia="Times New Roman" w:cstheme="minorHAnsi"/>
                <w:color w:val="000000"/>
                <w:lang w:eastAsia="es-CL"/>
              </w:rPr>
              <w:t xml:space="preserve"> </w:t>
            </w:r>
            <w:r w:rsidR="001F6D9A" w:rsidRPr="001F6D9A">
              <w:rPr>
                <w:rFonts w:eastAsia="Times New Roman" w:cstheme="minorHAnsi"/>
                <w:color w:val="000000"/>
                <w:lang w:eastAsia="es-CL"/>
              </w:rPr>
              <w:t>5409953</w:t>
            </w:r>
          </w:p>
        </w:tc>
        <w:tc>
          <w:tcPr>
            <w:tcW w:w="1302" w:type="pct"/>
            <w:tcBorders>
              <w:top w:val="single" w:sz="4" w:space="0" w:color="auto"/>
              <w:left w:val="nil"/>
              <w:bottom w:val="single" w:sz="4" w:space="0" w:color="auto"/>
              <w:right w:val="single" w:sz="4" w:space="0" w:color="000000"/>
            </w:tcBorders>
            <w:shd w:val="clear" w:color="auto" w:fill="auto"/>
            <w:noWrap/>
            <w:vAlign w:val="center"/>
          </w:tcPr>
          <w:p w14:paraId="17ACF4F5" w14:textId="3C9483F6" w:rsidR="00EF331C" w:rsidRPr="003C0FFB" w:rsidRDefault="00EF331C" w:rsidP="001F2982">
            <w:pPr>
              <w:spacing w:after="0" w:line="240" w:lineRule="auto"/>
              <w:rPr>
                <w:rFonts w:eastAsia="Times New Roman" w:cstheme="minorHAnsi"/>
                <w:b/>
                <w:color w:val="000000"/>
                <w:lang w:eastAsia="es-CL"/>
              </w:rPr>
            </w:pPr>
            <w:r w:rsidRPr="003C0FFB">
              <w:rPr>
                <w:rFonts w:eastAsia="Times New Roman" w:cstheme="minorHAnsi"/>
                <w:b/>
                <w:color w:val="000000"/>
                <w:lang w:eastAsia="es-CL"/>
              </w:rPr>
              <w:t>Este:</w:t>
            </w:r>
            <w:r w:rsidRPr="003C0FFB">
              <w:rPr>
                <w:rFonts w:eastAsia="Times New Roman" w:cstheme="minorHAnsi"/>
                <w:color w:val="000000"/>
                <w:lang w:eastAsia="es-CL"/>
              </w:rPr>
              <w:t xml:space="preserve"> </w:t>
            </w:r>
            <w:r w:rsidR="001F6D9A" w:rsidRPr="001F6D9A">
              <w:rPr>
                <w:rFonts w:eastAsia="Times New Roman" w:cstheme="minorHAnsi"/>
                <w:color w:val="000000"/>
                <w:lang w:eastAsia="es-CL"/>
              </w:rPr>
              <w:t>674778</w:t>
            </w:r>
          </w:p>
        </w:tc>
      </w:tr>
      <w:tr w:rsidR="00EF331C" w:rsidRPr="003C0FFB" w14:paraId="1D573DF0" w14:textId="77777777" w:rsidTr="001F2982">
        <w:trPr>
          <w:trHeight w:val="30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14:paraId="25007362" w14:textId="21B1E679" w:rsidR="00EF331C" w:rsidRPr="003C0FFB" w:rsidRDefault="00EF331C" w:rsidP="005F5930">
            <w:pPr>
              <w:spacing w:after="0" w:line="240" w:lineRule="auto"/>
              <w:rPr>
                <w:rFonts w:eastAsia="Times New Roman" w:cstheme="minorHAnsi"/>
                <w:color w:val="000000"/>
                <w:lang w:eastAsia="es-CL"/>
              </w:rPr>
            </w:pPr>
            <w:r w:rsidRPr="003C0FFB">
              <w:rPr>
                <w:rFonts w:eastAsia="Times New Roman" w:cstheme="minorHAnsi"/>
                <w:b/>
                <w:color w:val="000000"/>
                <w:lang w:eastAsia="es-CL"/>
              </w:rPr>
              <w:t>Descripción del medio de prueba:</w:t>
            </w:r>
            <w:r w:rsidRPr="003C0FFB">
              <w:rPr>
                <w:rFonts w:eastAsia="Times New Roman" w:cstheme="minorHAnsi"/>
                <w:color w:val="000000"/>
                <w:lang w:eastAsia="es-CL"/>
              </w:rPr>
              <w:t xml:space="preserve"> </w:t>
            </w:r>
            <w:r w:rsidR="005F5930">
              <w:rPr>
                <w:rFonts w:eastAsia="Times New Roman" w:cstheme="minorHAnsi"/>
                <w:color w:val="000000"/>
                <w:lang w:eastAsia="es-CL"/>
              </w:rPr>
              <w:t xml:space="preserve">Demarcación de líneas rojas </w:t>
            </w:r>
            <w:proofErr w:type="gramStart"/>
            <w:r w:rsidR="005F5930">
              <w:rPr>
                <w:rFonts w:eastAsia="Times New Roman" w:cstheme="minorHAnsi"/>
                <w:color w:val="000000"/>
                <w:lang w:eastAsia="es-CL"/>
              </w:rPr>
              <w:t>en  imagen</w:t>
            </w:r>
            <w:proofErr w:type="gramEnd"/>
            <w:r w:rsidR="005F5930">
              <w:rPr>
                <w:rFonts w:eastAsia="Times New Roman" w:cstheme="minorHAnsi"/>
                <w:color w:val="000000"/>
                <w:lang w:eastAsia="es-CL"/>
              </w:rPr>
              <w:t xml:space="preserve"> muestra parte del Lote A sin intervención de la Inmobiliaria Alto Volcanes </w:t>
            </w:r>
            <w:proofErr w:type="spellStart"/>
            <w:r w:rsidR="005F5930">
              <w:rPr>
                <w:rFonts w:eastAsia="Times New Roman" w:cstheme="minorHAnsi"/>
                <w:color w:val="000000"/>
                <w:lang w:eastAsia="es-CL"/>
              </w:rPr>
              <w:t>SpA</w:t>
            </w:r>
            <w:proofErr w:type="spellEnd"/>
            <w:r w:rsidR="005F5930">
              <w:rPr>
                <w:rFonts w:eastAsia="Times New Roman" w:cstheme="minorHAnsi"/>
                <w:color w:val="000000"/>
                <w:lang w:eastAsia="es-CL"/>
              </w:rPr>
              <w:t>.</w:t>
            </w:r>
            <w:r w:rsidR="001F6D9A">
              <w:rPr>
                <w:rFonts w:eastAsia="Times New Roman" w:cstheme="minorHAnsi"/>
                <w:color w:val="000000"/>
                <w:lang w:eastAsia="es-CL"/>
              </w:rPr>
              <w:t xml:space="preserve"> Imagen extraída de denuncia ciudadana.</w:t>
            </w:r>
          </w:p>
        </w:tc>
      </w:tr>
      <w:tr w:rsidR="00EF331C" w:rsidRPr="003C0FFB" w14:paraId="2924F79B" w14:textId="77777777" w:rsidTr="001F2982">
        <w:trPr>
          <w:trHeight w:val="763"/>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14:paraId="36EFD0AB" w14:textId="77777777" w:rsidR="00EF331C" w:rsidRPr="003C0FFB" w:rsidRDefault="00EF331C" w:rsidP="001F2982">
            <w:pPr>
              <w:spacing w:after="0" w:line="240" w:lineRule="auto"/>
              <w:rPr>
                <w:rFonts w:eastAsia="Times New Roman" w:cstheme="minorHAnsi"/>
                <w:color w:val="000000"/>
                <w:lang w:eastAsia="es-CL"/>
              </w:rPr>
            </w:pPr>
          </w:p>
        </w:tc>
      </w:tr>
    </w:tbl>
    <w:p w14:paraId="6996E2AA" w14:textId="77777777" w:rsidR="00FB31BD" w:rsidRPr="003C0FFB" w:rsidRDefault="00FB31BD" w:rsidP="00373994">
      <w:pPr>
        <w:spacing w:line="240" w:lineRule="auto"/>
        <w:rPr>
          <w:rFonts w:eastAsia="Calibri" w:cstheme="minorHAnsi"/>
        </w:rPr>
      </w:pPr>
    </w:p>
    <w:tbl>
      <w:tblPr>
        <w:tblW w:w="5000" w:type="pct"/>
        <w:jc w:val="center"/>
        <w:tblCellMar>
          <w:left w:w="70" w:type="dxa"/>
          <w:right w:w="70" w:type="dxa"/>
        </w:tblCellMar>
        <w:tblLook w:val="04A0" w:firstRow="1" w:lastRow="0" w:firstColumn="1" w:lastColumn="0" w:noHBand="0" w:noVBand="1"/>
      </w:tblPr>
      <w:tblGrid>
        <w:gridCol w:w="6029"/>
        <w:gridCol w:w="4001"/>
        <w:gridCol w:w="3532"/>
      </w:tblGrid>
      <w:tr w:rsidR="00EF331C" w:rsidRPr="003C0FFB" w14:paraId="146DD019" w14:textId="77777777" w:rsidTr="001F2982">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4EFF3EE" w14:textId="77777777" w:rsidR="00EF331C" w:rsidRPr="003C0FFB" w:rsidRDefault="00EF331C" w:rsidP="001F2982">
            <w:pPr>
              <w:spacing w:after="0" w:line="240" w:lineRule="auto"/>
              <w:jc w:val="center"/>
              <w:rPr>
                <w:rFonts w:eastAsia="Times New Roman" w:cstheme="minorHAnsi"/>
                <w:b/>
                <w:bCs/>
                <w:color w:val="000000"/>
                <w:lang w:eastAsia="es-CL"/>
              </w:rPr>
            </w:pPr>
            <w:r w:rsidRPr="003C0FFB">
              <w:rPr>
                <w:rFonts w:eastAsia="Times New Roman" w:cstheme="minorHAnsi"/>
                <w:b/>
                <w:bCs/>
                <w:color w:val="000000"/>
                <w:lang w:eastAsia="es-CL"/>
              </w:rPr>
              <w:lastRenderedPageBreak/>
              <w:t xml:space="preserve">Registros </w:t>
            </w:r>
          </w:p>
        </w:tc>
      </w:tr>
      <w:tr w:rsidR="00EF331C" w:rsidRPr="003C0FFB" w14:paraId="302E7E56" w14:textId="77777777" w:rsidTr="001F2982">
        <w:trPr>
          <w:trHeight w:val="7071"/>
          <w:jc w:val="center"/>
        </w:trPr>
        <w:tc>
          <w:tcPr>
            <w:tcW w:w="5000" w:type="pct"/>
            <w:gridSpan w:val="3"/>
            <w:tcBorders>
              <w:top w:val="nil"/>
              <w:left w:val="single" w:sz="4" w:space="0" w:color="auto"/>
              <w:right w:val="single" w:sz="4" w:space="0" w:color="auto"/>
            </w:tcBorders>
            <w:shd w:val="clear" w:color="auto" w:fill="auto"/>
            <w:noWrap/>
            <w:vAlign w:val="center"/>
            <w:hideMark/>
          </w:tcPr>
          <w:p w14:paraId="53D5125E" w14:textId="0FA4C764" w:rsidR="00EF331C" w:rsidRPr="003C0FFB" w:rsidRDefault="00EF331C" w:rsidP="001F2982">
            <w:pPr>
              <w:spacing w:after="0" w:line="240" w:lineRule="auto"/>
              <w:jc w:val="center"/>
              <w:rPr>
                <w:rFonts w:eastAsia="Times New Roman" w:cstheme="minorHAnsi"/>
                <w:color w:val="000000"/>
                <w:lang w:eastAsia="es-CL"/>
              </w:rPr>
            </w:pPr>
            <w:r w:rsidRPr="003C0FFB">
              <w:rPr>
                <w:rFonts w:eastAsia="Times New Roman" w:cstheme="minorHAnsi"/>
                <w:noProof/>
                <w:color w:val="000000"/>
                <w:lang w:eastAsia="es-CL"/>
              </w:rPr>
              <w:drawing>
                <wp:inline distT="0" distB="0" distL="0" distR="0" wp14:anchorId="38C84FA8" wp14:editId="7329FAF8">
                  <wp:extent cx="6965668" cy="3918188"/>
                  <wp:effectExtent l="0" t="0" r="6985" b="6350"/>
                  <wp:docPr id="10" name="Imagen 10" descr="C:\Users\patricia.aros\OneDrive - SMA\Escritorio\2022\DENUNCIAS\Bajos la Paloma\otros\foto 22 de marzo 2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atricia.aros\OneDrive - SMA\Escritorio\2022\DENUNCIAS\Bajos la Paloma\otros\foto 22 de marzo 2022.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6968077" cy="3919543"/>
                          </a:xfrm>
                          <a:prstGeom prst="rect">
                            <a:avLst/>
                          </a:prstGeom>
                          <a:noFill/>
                          <a:ln>
                            <a:noFill/>
                          </a:ln>
                        </pic:spPr>
                      </pic:pic>
                    </a:graphicData>
                  </a:graphic>
                </wp:inline>
              </w:drawing>
            </w:r>
          </w:p>
        </w:tc>
      </w:tr>
      <w:tr w:rsidR="00EF331C" w:rsidRPr="003C0FFB" w14:paraId="3D34714E" w14:textId="77777777" w:rsidTr="001F2982">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02B16916" w14:textId="05470638" w:rsidR="00EF331C" w:rsidRPr="003C0FFB" w:rsidRDefault="009217B9" w:rsidP="001F2982">
            <w:pPr>
              <w:spacing w:after="0" w:line="240" w:lineRule="auto"/>
              <w:contextualSpacing/>
              <w:outlineLvl w:val="1"/>
              <w:rPr>
                <w:rFonts w:eastAsia="Times New Roman" w:cstheme="minorHAnsi"/>
                <w:b/>
                <w:color w:val="000000"/>
                <w:lang w:eastAsia="es-CL"/>
              </w:rPr>
            </w:pPr>
            <w:bookmarkStart w:id="86" w:name="_Toc106839086"/>
            <w:r>
              <w:rPr>
                <w:rFonts w:eastAsia="Calibri" w:cstheme="minorHAnsi"/>
                <w:b/>
              </w:rPr>
              <w:t>Fotografía 19</w:t>
            </w:r>
            <w:r w:rsidR="00EF331C" w:rsidRPr="003C0FFB">
              <w:rPr>
                <w:rFonts w:eastAsia="Calibri" w:cstheme="minorHAnsi"/>
                <w:b/>
              </w:rPr>
              <w:t>.</w:t>
            </w:r>
            <w:bookmarkEnd w:id="86"/>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14:paraId="6B191B2D" w14:textId="3072F9FA" w:rsidR="00EF331C" w:rsidRPr="003C0FFB" w:rsidRDefault="00EF331C" w:rsidP="00E4051D">
            <w:pPr>
              <w:spacing w:after="0" w:line="240" w:lineRule="auto"/>
              <w:rPr>
                <w:rFonts w:eastAsia="Times New Roman" w:cstheme="minorHAnsi"/>
                <w:b/>
                <w:color w:val="000000"/>
                <w:lang w:eastAsia="es-CL"/>
              </w:rPr>
            </w:pPr>
            <w:r w:rsidRPr="003C0FFB">
              <w:rPr>
                <w:rFonts w:eastAsia="Times New Roman" w:cstheme="minorHAnsi"/>
                <w:b/>
                <w:color w:val="000000"/>
                <w:lang w:eastAsia="es-CL"/>
              </w:rPr>
              <w:t xml:space="preserve">Fecha: </w:t>
            </w:r>
            <w:r w:rsidR="00E4051D">
              <w:rPr>
                <w:rFonts w:eastAsia="Times New Roman" w:cstheme="minorHAnsi"/>
                <w:b/>
                <w:color w:val="000000"/>
                <w:lang w:eastAsia="es-CL"/>
              </w:rPr>
              <w:t>---</w:t>
            </w:r>
          </w:p>
        </w:tc>
      </w:tr>
      <w:tr w:rsidR="00EF331C" w:rsidRPr="003C0FFB" w14:paraId="2242EE27" w14:textId="77777777" w:rsidTr="001F2982">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1FEB93BB" w14:textId="77777777" w:rsidR="00EF331C" w:rsidRPr="003C0FFB" w:rsidRDefault="00EF331C" w:rsidP="001F2982">
            <w:pPr>
              <w:spacing w:after="0" w:line="240" w:lineRule="auto"/>
              <w:rPr>
                <w:rFonts w:eastAsia="Times New Roman" w:cstheme="minorHAnsi"/>
                <w:b/>
                <w:color w:val="000000"/>
                <w:lang w:eastAsia="es-CL"/>
              </w:rPr>
            </w:pPr>
            <w:r w:rsidRPr="003C0FFB">
              <w:rPr>
                <w:rFonts w:eastAsia="Times New Roman" w:cstheme="minorHAnsi"/>
                <w:b/>
                <w:color w:val="000000"/>
                <w:lang w:eastAsia="es-CL"/>
              </w:rPr>
              <w:t>Coordenadas UTM DATUM WGS84 HUSO 18</w:t>
            </w:r>
          </w:p>
        </w:tc>
        <w:tc>
          <w:tcPr>
            <w:tcW w:w="1475" w:type="pct"/>
            <w:tcBorders>
              <w:top w:val="single" w:sz="4" w:space="0" w:color="auto"/>
              <w:left w:val="nil"/>
              <w:bottom w:val="single" w:sz="4" w:space="0" w:color="auto"/>
              <w:right w:val="single" w:sz="4" w:space="0" w:color="000000"/>
            </w:tcBorders>
            <w:shd w:val="clear" w:color="auto" w:fill="auto"/>
            <w:noWrap/>
            <w:vAlign w:val="center"/>
          </w:tcPr>
          <w:p w14:paraId="2B8F30F8" w14:textId="2DF864A1" w:rsidR="00EF331C" w:rsidRPr="003C0FFB" w:rsidRDefault="00EF331C" w:rsidP="001F2982">
            <w:pPr>
              <w:spacing w:after="0" w:line="240" w:lineRule="auto"/>
              <w:rPr>
                <w:rFonts w:eastAsia="Times New Roman" w:cstheme="minorHAnsi"/>
                <w:b/>
                <w:color w:val="000000"/>
                <w:lang w:eastAsia="es-CL"/>
              </w:rPr>
            </w:pPr>
            <w:r w:rsidRPr="003C0FFB">
              <w:rPr>
                <w:rFonts w:eastAsia="Times New Roman" w:cstheme="minorHAnsi"/>
                <w:b/>
                <w:color w:val="000000"/>
                <w:lang w:eastAsia="es-CL"/>
              </w:rPr>
              <w:t>Norte:</w:t>
            </w:r>
            <w:r w:rsidRPr="003C0FFB">
              <w:rPr>
                <w:rFonts w:eastAsia="Times New Roman" w:cstheme="minorHAnsi"/>
                <w:color w:val="000000"/>
                <w:lang w:eastAsia="es-CL"/>
              </w:rPr>
              <w:t xml:space="preserve"> </w:t>
            </w:r>
            <w:r w:rsidR="001F6D9A" w:rsidRPr="001F6D9A">
              <w:rPr>
                <w:rFonts w:eastAsia="Times New Roman" w:cstheme="minorHAnsi"/>
                <w:color w:val="000000"/>
                <w:lang w:eastAsia="es-CL"/>
              </w:rPr>
              <w:t>5409764</w:t>
            </w:r>
          </w:p>
        </w:tc>
        <w:tc>
          <w:tcPr>
            <w:tcW w:w="1302" w:type="pct"/>
            <w:tcBorders>
              <w:top w:val="single" w:sz="4" w:space="0" w:color="auto"/>
              <w:left w:val="nil"/>
              <w:bottom w:val="single" w:sz="4" w:space="0" w:color="auto"/>
              <w:right w:val="single" w:sz="4" w:space="0" w:color="000000"/>
            </w:tcBorders>
            <w:shd w:val="clear" w:color="auto" w:fill="auto"/>
            <w:noWrap/>
            <w:vAlign w:val="center"/>
          </w:tcPr>
          <w:p w14:paraId="2F56713D" w14:textId="17589EF9" w:rsidR="00EF331C" w:rsidRPr="003C0FFB" w:rsidRDefault="00EF331C" w:rsidP="001F2982">
            <w:pPr>
              <w:spacing w:after="0" w:line="240" w:lineRule="auto"/>
              <w:rPr>
                <w:rFonts w:eastAsia="Times New Roman" w:cstheme="minorHAnsi"/>
                <w:b/>
                <w:color w:val="000000"/>
                <w:lang w:eastAsia="es-CL"/>
              </w:rPr>
            </w:pPr>
            <w:r w:rsidRPr="003C0FFB">
              <w:rPr>
                <w:rFonts w:eastAsia="Times New Roman" w:cstheme="minorHAnsi"/>
                <w:b/>
                <w:color w:val="000000"/>
                <w:lang w:eastAsia="es-CL"/>
              </w:rPr>
              <w:t>Este:</w:t>
            </w:r>
            <w:r w:rsidRPr="003C0FFB">
              <w:rPr>
                <w:rFonts w:eastAsia="Times New Roman" w:cstheme="minorHAnsi"/>
                <w:color w:val="000000"/>
                <w:lang w:eastAsia="es-CL"/>
              </w:rPr>
              <w:t xml:space="preserve"> </w:t>
            </w:r>
            <w:r w:rsidR="001F6D9A" w:rsidRPr="001F6D9A">
              <w:rPr>
                <w:rFonts w:eastAsia="Times New Roman" w:cstheme="minorHAnsi"/>
                <w:color w:val="000000"/>
                <w:lang w:eastAsia="es-CL"/>
              </w:rPr>
              <w:t>674609</w:t>
            </w:r>
          </w:p>
        </w:tc>
      </w:tr>
      <w:tr w:rsidR="00EF331C" w:rsidRPr="003C0FFB" w14:paraId="18B1EFF9" w14:textId="77777777" w:rsidTr="001F2982">
        <w:trPr>
          <w:trHeight w:val="30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14:paraId="7CB72275" w14:textId="044AE23E" w:rsidR="00EF331C" w:rsidRPr="003C0FFB" w:rsidRDefault="00EF331C" w:rsidP="0034666E">
            <w:pPr>
              <w:spacing w:after="0" w:line="240" w:lineRule="auto"/>
              <w:rPr>
                <w:rFonts w:eastAsia="Times New Roman" w:cstheme="minorHAnsi"/>
                <w:color w:val="000000"/>
                <w:lang w:eastAsia="es-CL"/>
              </w:rPr>
            </w:pPr>
            <w:r w:rsidRPr="003C0FFB">
              <w:rPr>
                <w:rFonts w:eastAsia="Times New Roman" w:cstheme="minorHAnsi"/>
                <w:b/>
                <w:color w:val="000000"/>
                <w:lang w:eastAsia="es-CL"/>
              </w:rPr>
              <w:t>Descripción del medio de prueba:</w:t>
            </w:r>
            <w:r w:rsidRPr="003C0FFB">
              <w:rPr>
                <w:rFonts w:eastAsia="Times New Roman" w:cstheme="minorHAnsi"/>
                <w:color w:val="000000"/>
                <w:lang w:eastAsia="es-CL"/>
              </w:rPr>
              <w:t xml:space="preserve"> </w:t>
            </w:r>
            <w:r w:rsidR="001F6D9A">
              <w:rPr>
                <w:rFonts w:eastAsia="Times New Roman" w:cstheme="minorHAnsi"/>
                <w:color w:val="000000"/>
                <w:lang w:eastAsia="es-CL"/>
              </w:rPr>
              <w:t xml:space="preserve">Imagen </w:t>
            </w:r>
            <w:r w:rsidR="001F6D9A" w:rsidRPr="001F6D9A">
              <w:rPr>
                <w:rFonts w:eastAsia="Times New Roman" w:cstheme="minorHAnsi"/>
                <w:color w:val="000000"/>
                <w:lang w:eastAsia="es-CL"/>
              </w:rPr>
              <w:t xml:space="preserve">muestra parte del Lote A sin intervención de la Inmobiliaria Alto Volcanes </w:t>
            </w:r>
            <w:proofErr w:type="spellStart"/>
            <w:r w:rsidR="001F6D9A" w:rsidRPr="001F6D9A">
              <w:rPr>
                <w:rFonts w:eastAsia="Times New Roman" w:cstheme="minorHAnsi"/>
                <w:color w:val="000000"/>
                <w:lang w:eastAsia="es-CL"/>
              </w:rPr>
              <w:t>SpA</w:t>
            </w:r>
            <w:proofErr w:type="spellEnd"/>
            <w:r w:rsidR="001F6D9A" w:rsidRPr="001F6D9A">
              <w:rPr>
                <w:rFonts w:eastAsia="Times New Roman" w:cstheme="minorHAnsi"/>
                <w:color w:val="000000"/>
                <w:lang w:eastAsia="es-CL"/>
              </w:rPr>
              <w:t>. Imagen extraída de denuncia ciudadana</w:t>
            </w:r>
            <w:r w:rsidR="00E4051D">
              <w:rPr>
                <w:rFonts w:eastAsia="Times New Roman" w:cstheme="minorHAnsi"/>
                <w:color w:val="000000"/>
                <w:lang w:eastAsia="es-CL"/>
              </w:rPr>
              <w:t xml:space="preserve"> expediente 185-X-2022</w:t>
            </w:r>
            <w:r w:rsidR="001F6D9A" w:rsidRPr="001F6D9A">
              <w:rPr>
                <w:rFonts w:eastAsia="Times New Roman" w:cstheme="minorHAnsi"/>
                <w:color w:val="000000"/>
                <w:lang w:eastAsia="es-CL"/>
              </w:rPr>
              <w:t>.</w:t>
            </w:r>
            <w:r w:rsidR="00514D6D">
              <w:rPr>
                <w:rFonts w:eastAsia="Times New Roman" w:cstheme="minorHAnsi"/>
                <w:color w:val="000000"/>
                <w:lang w:eastAsia="es-CL"/>
              </w:rPr>
              <w:t xml:space="preserve"> Imagen permite constatar zona</w:t>
            </w:r>
            <w:r w:rsidR="00E4051D">
              <w:rPr>
                <w:rFonts w:eastAsia="Times New Roman" w:cstheme="minorHAnsi"/>
                <w:color w:val="000000"/>
                <w:lang w:eastAsia="es-CL"/>
              </w:rPr>
              <w:t>s de suelos</w:t>
            </w:r>
            <w:r w:rsidR="0034666E">
              <w:rPr>
                <w:rFonts w:eastAsia="Times New Roman" w:cstheme="minorHAnsi"/>
                <w:color w:val="000000"/>
                <w:lang w:eastAsia="es-CL"/>
              </w:rPr>
              <w:t xml:space="preserve"> </w:t>
            </w:r>
            <w:proofErr w:type="gramStart"/>
            <w:r w:rsidR="0034666E">
              <w:rPr>
                <w:rFonts w:eastAsia="Times New Roman" w:cstheme="minorHAnsi"/>
                <w:color w:val="000000"/>
                <w:lang w:eastAsia="es-CL"/>
              </w:rPr>
              <w:t xml:space="preserve">saturados </w:t>
            </w:r>
            <w:r w:rsidR="00E4051D">
              <w:rPr>
                <w:rFonts w:eastAsia="Times New Roman" w:cstheme="minorHAnsi"/>
                <w:color w:val="000000"/>
                <w:lang w:eastAsia="es-CL"/>
              </w:rPr>
              <w:t xml:space="preserve"> de</w:t>
            </w:r>
            <w:proofErr w:type="gramEnd"/>
            <w:r w:rsidR="00514D6D">
              <w:rPr>
                <w:rFonts w:eastAsia="Times New Roman" w:cstheme="minorHAnsi"/>
                <w:color w:val="000000"/>
                <w:lang w:eastAsia="es-CL"/>
              </w:rPr>
              <w:t xml:space="preserve"> </w:t>
            </w:r>
            <w:r w:rsidR="00E4051D">
              <w:rPr>
                <w:rFonts w:eastAsia="Times New Roman" w:cstheme="minorHAnsi"/>
                <w:color w:val="000000"/>
                <w:lang w:eastAsia="es-CL"/>
              </w:rPr>
              <w:t>agua.</w:t>
            </w:r>
          </w:p>
        </w:tc>
      </w:tr>
      <w:tr w:rsidR="00EF331C" w:rsidRPr="003C0FFB" w14:paraId="7A9964A2" w14:textId="77777777" w:rsidTr="001F2982">
        <w:trPr>
          <w:trHeight w:val="763"/>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14:paraId="7D4FD488" w14:textId="77777777" w:rsidR="00EF331C" w:rsidRPr="003C0FFB" w:rsidRDefault="00EF331C" w:rsidP="001F2982">
            <w:pPr>
              <w:spacing w:after="0" w:line="240" w:lineRule="auto"/>
              <w:rPr>
                <w:rFonts w:eastAsia="Times New Roman" w:cstheme="minorHAnsi"/>
                <w:color w:val="000000"/>
                <w:lang w:eastAsia="es-CL"/>
              </w:rPr>
            </w:pPr>
          </w:p>
        </w:tc>
      </w:tr>
    </w:tbl>
    <w:p w14:paraId="55E96026" w14:textId="77777777" w:rsidR="00E4051D" w:rsidRDefault="00E4051D" w:rsidP="00373994">
      <w:pPr>
        <w:spacing w:line="240" w:lineRule="auto"/>
        <w:rPr>
          <w:rFonts w:eastAsia="Calibri" w:cstheme="minorHAnsi"/>
        </w:rPr>
      </w:pPr>
    </w:p>
    <w:tbl>
      <w:tblPr>
        <w:tblW w:w="5000" w:type="pct"/>
        <w:jc w:val="center"/>
        <w:tblCellMar>
          <w:left w:w="70" w:type="dxa"/>
          <w:right w:w="70" w:type="dxa"/>
        </w:tblCellMar>
        <w:tblLook w:val="04A0" w:firstRow="1" w:lastRow="0" w:firstColumn="1" w:lastColumn="0" w:noHBand="0" w:noVBand="1"/>
      </w:tblPr>
      <w:tblGrid>
        <w:gridCol w:w="6029"/>
        <w:gridCol w:w="4001"/>
        <w:gridCol w:w="3532"/>
      </w:tblGrid>
      <w:tr w:rsidR="00E4051D" w:rsidRPr="003C0FFB" w14:paraId="5207DBC1" w14:textId="77777777" w:rsidTr="00D24FE6">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03D12D2" w14:textId="77777777" w:rsidR="00E4051D" w:rsidRPr="003C0FFB" w:rsidRDefault="00E4051D" w:rsidP="00D24FE6">
            <w:pPr>
              <w:spacing w:after="0" w:line="240" w:lineRule="auto"/>
              <w:jc w:val="center"/>
              <w:rPr>
                <w:rFonts w:eastAsia="Times New Roman" w:cstheme="minorHAnsi"/>
                <w:b/>
                <w:bCs/>
                <w:color w:val="000000"/>
                <w:lang w:eastAsia="es-CL"/>
              </w:rPr>
            </w:pPr>
            <w:r w:rsidRPr="003C0FFB">
              <w:rPr>
                <w:rFonts w:eastAsia="Times New Roman" w:cstheme="minorHAnsi"/>
                <w:b/>
                <w:bCs/>
                <w:color w:val="000000"/>
                <w:lang w:eastAsia="es-CL"/>
              </w:rPr>
              <w:lastRenderedPageBreak/>
              <w:t xml:space="preserve">Registros </w:t>
            </w:r>
          </w:p>
        </w:tc>
      </w:tr>
      <w:tr w:rsidR="00E4051D" w:rsidRPr="003C0FFB" w14:paraId="45C3AE55" w14:textId="77777777" w:rsidTr="00D24FE6">
        <w:trPr>
          <w:trHeight w:val="7071"/>
          <w:jc w:val="center"/>
        </w:trPr>
        <w:tc>
          <w:tcPr>
            <w:tcW w:w="5000" w:type="pct"/>
            <w:gridSpan w:val="3"/>
            <w:tcBorders>
              <w:top w:val="nil"/>
              <w:left w:val="single" w:sz="4" w:space="0" w:color="auto"/>
              <w:right w:val="single" w:sz="4" w:space="0" w:color="auto"/>
            </w:tcBorders>
            <w:shd w:val="clear" w:color="auto" w:fill="auto"/>
            <w:noWrap/>
            <w:vAlign w:val="center"/>
            <w:hideMark/>
          </w:tcPr>
          <w:p w14:paraId="1286504F" w14:textId="77777777" w:rsidR="00E4051D" w:rsidRPr="003C0FFB" w:rsidRDefault="00E4051D" w:rsidP="00D24FE6">
            <w:pPr>
              <w:spacing w:after="0" w:line="240" w:lineRule="auto"/>
              <w:jc w:val="center"/>
              <w:rPr>
                <w:rFonts w:eastAsia="Times New Roman" w:cstheme="minorHAnsi"/>
                <w:color w:val="000000"/>
                <w:lang w:eastAsia="es-CL"/>
              </w:rPr>
            </w:pPr>
            <w:r w:rsidRPr="00E4051D">
              <w:rPr>
                <w:rFonts w:eastAsia="Times New Roman" w:cstheme="minorHAnsi"/>
                <w:noProof/>
                <w:color w:val="000000"/>
                <w:lang w:eastAsia="es-CL"/>
              </w:rPr>
              <w:drawing>
                <wp:inline distT="0" distB="0" distL="0" distR="0" wp14:anchorId="0A4AFDCA" wp14:editId="79F6F363">
                  <wp:extent cx="4643120" cy="3482340"/>
                  <wp:effectExtent l="0" t="0" r="5080" b="3810"/>
                  <wp:docPr id="3" name="Imagen 3" descr="C:\Users\patricia.aros\Downloads\humedal bajos la paloma1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atricia.aros\Downloads\humedal bajos la paloma1 (2).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4644697" cy="3483523"/>
                          </a:xfrm>
                          <a:prstGeom prst="rect">
                            <a:avLst/>
                          </a:prstGeom>
                          <a:noFill/>
                          <a:ln>
                            <a:noFill/>
                          </a:ln>
                        </pic:spPr>
                      </pic:pic>
                    </a:graphicData>
                  </a:graphic>
                </wp:inline>
              </w:drawing>
            </w:r>
          </w:p>
        </w:tc>
      </w:tr>
      <w:tr w:rsidR="00E4051D" w:rsidRPr="003C0FFB" w14:paraId="29B9AD2D" w14:textId="77777777" w:rsidTr="00D24FE6">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7F03BF3A" w14:textId="1488D459" w:rsidR="00E4051D" w:rsidRPr="003C0FFB" w:rsidRDefault="00E4051D" w:rsidP="00E4051D">
            <w:pPr>
              <w:spacing w:after="0" w:line="240" w:lineRule="auto"/>
              <w:contextualSpacing/>
              <w:outlineLvl w:val="1"/>
              <w:rPr>
                <w:rFonts w:eastAsia="Times New Roman" w:cstheme="minorHAnsi"/>
                <w:b/>
                <w:color w:val="000000"/>
                <w:lang w:eastAsia="es-CL"/>
              </w:rPr>
            </w:pPr>
            <w:r>
              <w:rPr>
                <w:rFonts w:eastAsia="Calibri" w:cstheme="minorHAnsi"/>
                <w:b/>
              </w:rPr>
              <w:t>Fotografía 20</w:t>
            </w:r>
            <w:r w:rsidRPr="003C0FFB">
              <w:rPr>
                <w:rFonts w:eastAsia="Calibri" w:cstheme="minorHAnsi"/>
                <w:b/>
              </w:rPr>
              <w:t>.</w:t>
            </w:r>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14:paraId="4DCC17CB" w14:textId="21CF8587" w:rsidR="00E4051D" w:rsidRPr="003C0FFB" w:rsidRDefault="00E4051D" w:rsidP="00E4051D">
            <w:pPr>
              <w:spacing w:after="0" w:line="240" w:lineRule="auto"/>
              <w:rPr>
                <w:rFonts w:eastAsia="Times New Roman" w:cstheme="minorHAnsi"/>
                <w:b/>
                <w:color w:val="000000"/>
                <w:lang w:eastAsia="es-CL"/>
              </w:rPr>
            </w:pPr>
            <w:r w:rsidRPr="003C0FFB">
              <w:rPr>
                <w:rFonts w:eastAsia="Times New Roman" w:cstheme="minorHAnsi"/>
                <w:b/>
                <w:color w:val="000000"/>
                <w:lang w:eastAsia="es-CL"/>
              </w:rPr>
              <w:t xml:space="preserve">Fecha: </w:t>
            </w:r>
            <w:r>
              <w:rPr>
                <w:rFonts w:eastAsia="Times New Roman" w:cstheme="minorHAnsi"/>
                <w:b/>
                <w:color w:val="000000"/>
                <w:lang w:eastAsia="es-CL"/>
              </w:rPr>
              <w:t>-----</w:t>
            </w:r>
          </w:p>
        </w:tc>
      </w:tr>
      <w:tr w:rsidR="00E4051D" w:rsidRPr="003C0FFB" w14:paraId="27CA1927" w14:textId="77777777" w:rsidTr="00D24FE6">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53355670" w14:textId="77777777" w:rsidR="00E4051D" w:rsidRPr="003C0FFB" w:rsidRDefault="00E4051D" w:rsidP="00D24FE6">
            <w:pPr>
              <w:spacing w:after="0" w:line="240" w:lineRule="auto"/>
              <w:rPr>
                <w:rFonts w:eastAsia="Times New Roman" w:cstheme="minorHAnsi"/>
                <w:b/>
                <w:color w:val="000000"/>
                <w:lang w:eastAsia="es-CL"/>
              </w:rPr>
            </w:pPr>
            <w:r w:rsidRPr="003C0FFB">
              <w:rPr>
                <w:rFonts w:eastAsia="Times New Roman" w:cstheme="minorHAnsi"/>
                <w:b/>
                <w:color w:val="000000"/>
                <w:lang w:eastAsia="es-CL"/>
              </w:rPr>
              <w:t>Coordenadas UTM DATUM WGS84 HUSO 18</w:t>
            </w:r>
          </w:p>
        </w:tc>
        <w:tc>
          <w:tcPr>
            <w:tcW w:w="1475" w:type="pct"/>
            <w:tcBorders>
              <w:top w:val="single" w:sz="4" w:space="0" w:color="auto"/>
              <w:left w:val="nil"/>
              <w:bottom w:val="single" w:sz="4" w:space="0" w:color="auto"/>
              <w:right w:val="single" w:sz="4" w:space="0" w:color="000000"/>
            </w:tcBorders>
            <w:shd w:val="clear" w:color="auto" w:fill="auto"/>
            <w:noWrap/>
            <w:vAlign w:val="center"/>
          </w:tcPr>
          <w:p w14:paraId="4041DE47" w14:textId="45ECBF37" w:rsidR="00E4051D" w:rsidRPr="003C0FFB" w:rsidRDefault="00E4051D" w:rsidP="00E4051D">
            <w:pPr>
              <w:spacing w:after="0" w:line="240" w:lineRule="auto"/>
              <w:rPr>
                <w:rFonts w:eastAsia="Times New Roman" w:cstheme="minorHAnsi"/>
                <w:b/>
                <w:color w:val="000000"/>
                <w:lang w:eastAsia="es-CL"/>
              </w:rPr>
            </w:pPr>
            <w:proofErr w:type="gramStart"/>
            <w:r w:rsidRPr="003C0FFB">
              <w:rPr>
                <w:rFonts w:eastAsia="Times New Roman" w:cstheme="minorHAnsi"/>
                <w:b/>
                <w:color w:val="000000"/>
                <w:lang w:eastAsia="es-CL"/>
              </w:rPr>
              <w:t>Norte:</w:t>
            </w:r>
            <w:r>
              <w:rPr>
                <w:rFonts w:eastAsia="Times New Roman" w:cstheme="minorHAnsi"/>
                <w:color w:val="000000"/>
                <w:lang w:eastAsia="es-CL"/>
              </w:rPr>
              <w:t>---</w:t>
            </w:r>
            <w:proofErr w:type="gramEnd"/>
          </w:p>
        </w:tc>
        <w:tc>
          <w:tcPr>
            <w:tcW w:w="1302" w:type="pct"/>
            <w:tcBorders>
              <w:top w:val="single" w:sz="4" w:space="0" w:color="auto"/>
              <w:left w:val="nil"/>
              <w:bottom w:val="single" w:sz="4" w:space="0" w:color="auto"/>
              <w:right w:val="single" w:sz="4" w:space="0" w:color="000000"/>
            </w:tcBorders>
            <w:shd w:val="clear" w:color="auto" w:fill="auto"/>
            <w:noWrap/>
            <w:vAlign w:val="center"/>
          </w:tcPr>
          <w:p w14:paraId="39F93098" w14:textId="26708131" w:rsidR="00E4051D" w:rsidRPr="003C0FFB" w:rsidRDefault="00E4051D" w:rsidP="00E4051D">
            <w:pPr>
              <w:spacing w:after="0" w:line="240" w:lineRule="auto"/>
              <w:rPr>
                <w:rFonts w:eastAsia="Times New Roman" w:cstheme="minorHAnsi"/>
                <w:b/>
                <w:color w:val="000000"/>
                <w:lang w:eastAsia="es-CL"/>
              </w:rPr>
            </w:pPr>
            <w:proofErr w:type="gramStart"/>
            <w:r w:rsidRPr="003C0FFB">
              <w:rPr>
                <w:rFonts w:eastAsia="Times New Roman" w:cstheme="minorHAnsi"/>
                <w:b/>
                <w:color w:val="000000"/>
                <w:lang w:eastAsia="es-CL"/>
              </w:rPr>
              <w:t>Este:</w:t>
            </w:r>
            <w:r>
              <w:rPr>
                <w:rFonts w:eastAsia="Times New Roman" w:cstheme="minorHAnsi"/>
                <w:color w:val="000000"/>
                <w:lang w:eastAsia="es-CL"/>
              </w:rPr>
              <w:t>----</w:t>
            </w:r>
            <w:proofErr w:type="gramEnd"/>
          </w:p>
        </w:tc>
      </w:tr>
      <w:tr w:rsidR="00E4051D" w:rsidRPr="003C0FFB" w14:paraId="4CF9B0D8" w14:textId="77777777" w:rsidTr="00D24FE6">
        <w:trPr>
          <w:trHeight w:val="30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14:paraId="0F33B028" w14:textId="7557BA02" w:rsidR="00E4051D" w:rsidRPr="003C0FFB" w:rsidRDefault="00E4051D" w:rsidP="0034666E">
            <w:pPr>
              <w:spacing w:after="0" w:line="240" w:lineRule="auto"/>
              <w:rPr>
                <w:rFonts w:eastAsia="Times New Roman" w:cstheme="minorHAnsi"/>
                <w:color w:val="000000"/>
                <w:lang w:eastAsia="es-CL"/>
              </w:rPr>
            </w:pPr>
            <w:r w:rsidRPr="003C0FFB">
              <w:rPr>
                <w:rFonts w:eastAsia="Times New Roman" w:cstheme="minorHAnsi"/>
                <w:b/>
                <w:color w:val="000000"/>
                <w:lang w:eastAsia="es-CL"/>
              </w:rPr>
              <w:t>Descripción del medio de prueba</w:t>
            </w:r>
            <w:r>
              <w:rPr>
                <w:rFonts w:eastAsia="Times New Roman" w:cstheme="minorHAnsi"/>
                <w:b/>
                <w:color w:val="000000"/>
                <w:lang w:eastAsia="es-CL"/>
              </w:rPr>
              <w:t xml:space="preserve">: </w:t>
            </w:r>
            <w:r w:rsidRPr="00E4051D">
              <w:rPr>
                <w:rFonts w:eastAsia="Times New Roman" w:cstheme="minorHAnsi"/>
                <w:color w:val="000000"/>
                <w:lang w:eastAsia="es-CL"/>
              </w:rPr>
              <w:t xml:space="preserve">Imagen muestra parte del Lote A sin intervención de la Inmobiliaria Alto Volcanes </w:t>
            </w:r>
            <w:proofErr w:type="spellStart"/>
            <w:r w:rsidRPr="00E4051D">
              <w:rPr>
                <w:rFonts w:eastAsia="Times New Roman" w:cstheme="minorHAnsi"/>
                <w:color w:val="000000"/>
                <w:lang w:eastAsia="es-CL"/>
              </w:rPr>
              <w:t>SpA</w:t>
            </w:r>
            <w:proofErr w:type="spellEnd"/>
            <w:r w:rsidRPr="00E4051D">
              <w:rPr>
                <w:rFonts w:eastAsia="Times New Roman" w:cstheme="minorHAnsi"/>
                <w:color w:val="000000"/>
                <w:lang w:eastAsia="es-CL"/>
              </w:rPr>
              <w:t>. Imagen extraída de denuncia ciudadana expediente 185-X-2022. Imagen permite constatar zona</w:t>
            </w:r>
            <w:r w:rsidR="0034666E">
              <w:rPr>
                <w:rFonts w:eastAsia="Times New Roman" w:cstheme="minorHAnsi"/>
                <w:color w:val="000000"/>
                <w:lang w:eastAsia="es-CL"/>
              </w:rPr>
              <w:t>s de suelos, saturados de agua y vegetación características de humedales.</w:t>
            </w:r>
          </w:p>
        </w:tc>
      </w:tr>
      <w:tr w:rsidR="00E4051D" w:rsidRPr="003C0FFB" w14:paraId="466420CC" w14:textId="77777777" w:rsidTr="00D24FE6">
        <w:trPr>
          <w:trHeight w:val="763"/>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14:paraId="22021ECB" w14:textId="77777777" w:rsidR="00E4051D" w:rsidRPr="003C0FFB" w:rsidRDefault="00E4051D" w:rsidP="00D24FE6">
            <w:pPr>
              <w:spacing w:after="0" w:line="240" w:lineRule="auto"/>
              <w:rPr>
                <w:rFonts w:eastAsia="Times New Roman" w:cstheme="minorHAnsi"/>
                <w:color w:val="000000"/>
                <w:lang w:eastAsia="es-CL"/>
              </w:rPr>
            </w:pPr>
          </w:p>
        </w:tc>
      </w:tr>
    </w:tbl>
    <w:p w14:paraId="29E7B9AF" w14:textId="77777777" w:rsidR="00E4051D" w:rsidRPr="003C0FFB" w:rsidRDefault="00E4051D" w:rsidP="00373994">
      <w:pPr>
        <w:spacing w:line="240" w:lineRule="auto"/>
        <w:rPr>
          <w:rFonts w:eastAsia="Calibri" w:cstheme="minorHAnsi"/>
        </w:rPr>
      </w:pPr>
    </w:p>
    <w:p w14:paraId="5651B9DD" w14:textId="77777777" w:rsidR="001A526B" w:rsidRPr="003C0FFB" w:rsidRDefault="001A526B" w:rsidP="00373994">
      <w:pPr>
        <w:spacing w:line="240" w:lineRule="auto"/>
        <w:rPr>
          <w:rFonts w:eastAsia="Calibri" w:cstheme="minorHAnsi"/>
        </w:rPr>
      </w:pPr>
    </w:p>
    <w:p w14:paraId="1854330C" w14:textId="77777777" w:rsidR="001A526B" w:rsidRPr="003C0FFB" w:rsidRDefault="001A526B" w:rsidP="00373994">
      <w:pPr>
        <w:pStyle w:val="IFA1"/>
        <w:rPr>
          <w:rFonts w:asciiTheme="minorHAnsi" w:hAnsiTheme="minorHAnsi" w:cstheme="minorHAnsi"/>
          <w:sz w:val="22"/>
          <w:szCs w:val="22"/>
        </w:rPr>
      </w:pPr>
      <w:bookmarkStart w:id="87" w:name="_Toc352840403"/>
      <w:bookmarkStart w:id="88" w:name="_Toc352841463"/>
      <w:bookmarkStart w:id="89" w:name="_Toc447875250"/>
      <w:bookmarkStart w:id="90" w:name="_Toc106839088"/>
      <w:r w:rsidRPr="003C0FFB">
        <w:rPr>
          <w:rFonts w:asciiTheme="minorHAnsi" w:hAnsiTheme="minorHAnsi" w:cstheme="minorHAnsi"/>
          <w:sz w:val="22"/>
          <w:szCs w:val="22"/>
        </w:rPr>
        <w:t>OTROS HECHOS</w:t>
      </w:r>
      <w:bookmarkEnd w:id="87"/>
      <w:bookmarkEnd w:id="88"/>
      <w:bookmarkEnd w:id="89"/>
      <w:bookmarkEnd w:id="90"/>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562"/>
      </w:tblGrid>
      <w:tr w:rsidR="001A526B" w:rsidRPr="003C0FFB" w14:paraId="1AD77BFA" w14:textId="77777777" w:rsidTr="003D2BFA">
        <w:trPr>
          <w:trHeight w:val="300"/>
          <w:jc w:val="center"/>
        </w:trPr>
        <w:tc>
          <w:tcPr>
            <w:tcW w:w="5000" w:type="pct"/>
            <w:shd w:val="clear" w:color="auto" w:fill="auto"/>
            <w:noWrap/>
            <w:vAlign w:val="center"/>
            <w:hideMark/>
          </w:tcPr>
          <w:p w14:paraId="48FFDD3E" w14:textId="3A5A0645" w:rsidR="001A526B" w:rsidRPr="003C0FFB" w:rsidRDefault="001A526B" w:rsidP="00373994">
            <w:pPr>
              <w:spacing w:after="0" w:line="240" w:lineRule="auto"/>
              <w:rPr>
                <w:rFonts w:eastAsia="Times New Roman" w:cstheme="minorHAnsi"/>
                <w:b/>
                <w:bCs/>
                <w:color w:val="000000"/>
                <w:lang w:eastAsia="es-CL"/>
              </w:rPr>
            </w:pPr>
            <w:r w:rsidRPr="003C0FFB">
              <w:rPr>
                <w:rFonts w:eastAsia="Times New Roman" w:cstheme="minorHAnsi"/>
                <w:b/>
                <w:bCs/>
                <w:color w:val="000000"/>
                <w:lang w:eastAsia="es-CL"/>
              </w:rPr>
              <w:t xml:space="preserve">Otros Hechos N°1. </w:t>
            </w:r>
          </w:p>
        </w:tc>
      </w:tr>
      <w:tr w:rsidR="001A526B" w:rsidRPr="003C0FFB" w14:paraId="2C9B1DF5" w14:textId="77777777" w:rsidTr="003D2BFA">
        <w:trPr>
          <w:trHeight w:val="1686"/>
          <w:jc w:val="center"/>
        </w:trPr>
        <w:tc>
          <w:tcPr>
            <w:tcW w:w="5000" w:type="pct"/>
            <w:shd w:val="clear" w:color="auto" w:fill="auto"/>
            <w:noWrap/>
            <w:hideMark/>
          </w:tcPr>
          <w:p w14:paraId="57BBE13D" w14:textId="77777777" w:rsidR="001A526B" w:rsidRPr="003C0FFB" w:rsidRDefault="001A526B" w:rsidP="00373994">
            <w:pPr>
              <w:spacing w:after="0" w:line="240" w:lineRule="auto"/>
              <w:rPr>
                <w:rFonts w:eastAsia="Times New Roman" w:cstheme="minorHAnsi"/>
                <w:color w:val="000000"/>
                <w:lang w:eastAsia="es-CL"/>
              </w:rPr>
            </w:pPr>
            <w:r w:rsidRPr="003C0FFB">
              <w:rPr>
                <w:rFonts w:eastAsia="Times New Roman" w:cstheme="minorHAnsi"/>
                <w:b/>
                <w:bCs/>
                <w:color w:val="000000"/>
                <w:lang w:eastAsia="es-CL"/>
              </w:rPr>
              <w:t>Descripción</w:t>
            </w:r>
            <w:r w:rsidRPr="003C0FFB">
              <w:rPr>
                <w:rFonts w:eastAsia="Times New Roman" w:cstheme="minorHAnsi"/>
                <w:color w:val="000000"/>
                <w:lang w:eastAsia="es-CL"/>
              </w:rPr>
              <w:t>:</w:t>
            </w:r>
          </w:p>
          <w:p w14:paraId="5DBCBC92" w14:textId="77777777" w:rsidR="001A526B" w:rsidRPr="003C0FFB" w:rsidRDefault="001A526B" w:rsidP="00373994">
            <w:pPr>
              <w:spacing w:after="0" w:line="240" w:lineRule="auto"/>
              <w:rPr>
                <w:rFonts w:eastAsia="Times New Roman" w:cstheme="minorHAnsi"/>
                <w:color w:val="000000"/>
                <w:lang w:eastAsia="es-CL"/>
              </w:rPr>
            </w:pPr>
          </w:p>
        </w:tc>
      </w:tr>
    </w:tbl>
    <w:p w14:paraId="55D90F94" w14:textId="77777777" w:rsidR="001A526B" w:rsidRPr="003C0FFB" w:rsidRDefault="001A526B" w:rsidP="00373994">
      <w:pPr>
        <w:spacing w:line="240" w:lineRule="auto"/>
        <w:rPr>
          <w:rFonts w:eastAsia="Calibri" w:cstheme="minorHAnsi"/>
        </w:rPr>
      </w:pPr>
    </w:p>
    <w:p w14:paraId="42BE7D7C" w14:textId="77777777" w:rsidR="008128E2" w:rsidRPr="003C0FFB" w:rsidRDefault="008128E2" w:rsidP="00373994">
      <w:pPr>
        <w:pStyle w:val="IFA1"/>
        <w:rPr>
          <w:rFonts w:asciiTheme="minorHAnsi" w:hAnsiTheme="minorHAnsi" w:cstheme="minorHAnsi"/>
          <w:sz w:val="22"/>
          <w:szCs w:val="22"/>
        </w:rPr>
        <w:sectPr w:rsidR="008128E2" w:rsidRPr="003C0FFB" w:rsidSect="000A28D4">
          <w:type w:val="nextColumn"/>
          <w:pgSz w:w="15840" w:h="12240" w:orient="landscape" w:code="1"/>
          <w:pgMar w:top="1134" w:right="1134" w:bottom="1134" w:left="1134" w:header="709" w:footer="709" w:gutter="0"/>
          <w:cols w:space="708"/>
          <w:docGrid w:linePitch="360"/>
        </w:sectPr>
      </w:pPr>
      <w:bookmarkStart w:id="91" w:name="_Toc352840404"/>
      <w:bookmarkStart w:id="92" w:name="_Toc352841464"/>
      <w:bookmarkStart w:id="93" w:name="_Toc447875253"/>
    </w:p>
    <w:p w14:paraId="20E0C7B4" w14:textId="77777777" w:rsidR="001A526B" w:rsidRPr="003C0FFB" w:rsidRDefault="001A526B" w:rsidP="00373994">
      <w:pPr>
        <w:pStyle w:val="IFA1"/>
        <w:rPr>
          <w:rFonts w:asciiTheme="minorHAnsi" w:hAnsiTheme="minorHAnsi" w:cstheme="minorHAnsi"/>
          <w:sz w:val="22"/>
          <w:szCs w:val="22"/>
        </w:rPr>
      </w:pPr>
      <w:bookmarkStart w:id="94" w:name="_Toc106839089"/>
      <w:r w:rsidRPr="003C0FFB">
        <w:rPr>
          <w:rFonts w:asciiTheme="minorHAnsi" w:hAnsiTheme="minorHAnsi" w:cstheme="minorHAnsi"/>
          <w:sz w:val="22"/>
          <w:szCs w:val="22"/>
        </w:rPr>
        <w:lastRenderedPageBreak/>
        <w:t>CONCLUSIONES</w:t>
      </w:r>
      <w:bookmarkEnd w:id="91"/>
      <w:bookmarkEnd w:id="92"/>
      <w:bookmarkEnd w:id="93"/>
      <w:bookmarkEnd w:id="94"/>
    </w:p>
    <w:p w14:paraId="6A5A0D12" w14:textId="77777777" w:rsidR="008128E2" w:rsidRPr="003C0FFB" w:rsidRDefault="008128E2" w:rsidP="00373994">
      <w:pPr>
        <w:pStyle w:val="Ttulo1"/>
        <w:numPr>
          <w:ilvl w:val="0"/>
          <w:numId w:val="0"/>
        </w:numPr>
        <w:rPr>
          <w:rFonts w:asciiTheme="minorHAnsi" w:hAnsiTheme="minorHAnsi" w:cstheme="minorHAnsi"/>
          <w:sz w:val="22"/>
          <w:szCs w:val="22"/>
        </w:rPr>
      </w:pPr>
    </w:p>
    <w:p w14:paraId="1BB44CB9" w14:textId="2D7D270C" w:rsidR="00373994" w:rsidRPr="003C0FFB" w:rsidRDefault="0008643D" w:rsidP="00373994">
      <w:pPr>
        <w:pStyle w:val="Prrafodelista"/>
        <w:ind w:left="0"/>
        <w:rPr>
          <w:rFonts w:cstheme="minorHAnsi"/>
        </w:rPr>
      </w:pPr>
      <w:r w:rsidRPr="003C0FFB">
        <w:rPr>
          <w:rFonts w:cstheme="minorHAnsi"/>
        </w:rPr>
        <w:t>De l</w:t>
      </w:r>
      <w:r w:rsidR="00152D7A" w:rsidRPr="003C0FFB">
        <w:rPr>
          <w:rFonts w:cstheme="minorHAnsi"/>
        </w:rPr>
        <w:t>os resultados de las actividades de fiscalización, asociados los Instrumentos de Carácter Ambiental indicados e</w:t>
      </w:r>
      <w:r w:rsidR="00812296" w:rsidRPr="003C0FFB">
        <w:rPr>
          <w:rFonts w:cstheme="minorHAnsi"/>
        </w:rPr>
        <w:t>n el punto 2</w:t>
      </w:r>
      <w:r w:rsidR="00152D7A" w:rsidRPr="003C0FFB">
        <w:rPr>
          <w:rFonts w:cstheme="minorHAnsi"/>
        </w:rPr>
        <w:t>, permit</w:t>
      </w:r>
      <w:r w:rsidRPr="003C0FFB">
        <w:rPr>
          <w:rFonts w:cstheme="minorHAnsi"/>
        </w:rPr>
        <w:t>en</w:t>
      </w:r>
      <w:r w:rsidR="00152D7A" w:rsidRPr="003C0FFB">
        <w:rPr>
          <w:rFonts w:cstheme="minorHAnsi"/>
        </w:rPr>
        <w:t xml:space="preserve"> a esta Superintendencia conclu</w:t>
      </w:r>
      <w:r w:rsidRPr="003C0FFB">
        <w:rPr>
          <w:rFonts w:cstheme="minorHAnsi"/>
        </w:rPr>
        <w:t xml:space="preserve">ir </w:t>
      </w:r>
      <w:r w:rsidR="00152D7A" w:rsidRPr="003C0FFB">
        <w:rPr>
          <w:rFonts w:cstheme="minorHAnsi"/>
        </w:rPr>
        <w:t xml:space="preserve">con los antecedentes disponibles a la fecha de la elaboración del presente informe </w:t>
      </w:r>
      <w:r w:rsidRPr="003C0FFB">
        <w:rPr>
          <w:rFonts w:cstheme="minorHAnsi"/>
        </w:rPr>
        <w:t xml:space="preserve">que </w:t>
      </w:r>
      <w:r w:rsidR="00152D7A" w:rsidRPr="003C0FFB">
        <w:rPr>
          <w:rFonts w:cstheme="minorHAnsi"/>
        </w:rPr>
        <w:t>se configuran las causales de ingreso estipuladas en las letras</w:t>
      </w:r>
      <w:r w:rsidR="006F480C">
        <w:rPr>
          <w:rFonts w:cstheme="minorHAnsi"/>
        </w:rPr>
        <w:t xml:space="preserve"> h)</w:t>
      </w:r>
      <w:r w:rsidR="00812296" w:rsidRPr="003C0FFB">
        <w:rPr>
          <w:rFonts w:cstheme="minorHAnsi"/>
        </w:rPr>
        <w:t xml:space="preserve"> y s)</w:t>
      </w:r>
      <w:r w:rsidR="00152D7A" w:rsidRPr="003C0FFB">
        <w:rPr>
          <w:rFonts w:cstheme="minorHAnsi"/>
        </w:rPr>
        <w:t xml:space="preserve"> del artículo 10 de la Ley 19.300 para los hechos denunciados</w:t>
      </w:r>
      <w:r w:rsidR="001117E8" w:rsidRPr="003C0FFB">
        <w:rPr>
          <w:rFonts w:cstheme="minorHAnsi"/>
        </w:rPr>
        <w:t xml:space="preserve"> en contra de Inmobiliaria </w:t>
      </w:r>
      <w:r w:rsidR="00812296" w:rsidRPr="003C0FFB">
        <w:rPr>
          <w:rFonts w:cstheme="minorHAnsi"/>
        </w:rPr>
        <w:t xml:space="preserve">Alto Volcanes </w:t>
      </w:r>
      <w:proofErr w:type="spellStart"/>
      <w:r w:rsidR="00812296" w:rsidRPr="003C0FFB">
        <w:rPr>
          <w:rFonts w:cstheme="minorHAnsi"/>
        </w:rPr>
        <w:t>SpA</w:t>
      </w:r>
      <w:proofErr w:type="spellEnd"/>
      <w:r w:rsidR="00812296" w:rsidRPr="003C0FFB">
        <w:rPr>
          <w:rFonts w:cstheme="minorHAnsi"/>
        </w:rPr>
        <w:t>.</w:t>
      </w:r>
    </w:p>
    <w:p w14:paraId="6EF01F3C" w14:textId="77777777" w:rsidR="00373994" w:rsidRPr="003C0FFB" w:rsidRDefault="00373994" w:rsidP="00373994">
      <w:pPr>
        <w:pStyle w:val="Prrafodelista"/>
        <w:ind w:left="0"/>
        <w:rPr>
          <w:rFonts w:cstheme="minorHAnsi"/>
        </w:rPr>
      </w:pPr>
    </w:p>
    <w:p w14:paraId="0CEB2C53" w14:textId="044E1BD2" w:rsidR="008128E2" w:rsidRPr="003C0FFB" w:rsidRDefault="00373994" w:rsidP="00ED76CA">
      <w:pPr>
        <w:pStyle w:val="Prrafodelista"/>
        <w:ind w:left="0"/>
        <w:rPr>
          <w:rFonts w:cstheme="minorHAnsi"/>
        </w:rPr>
      </w:pPr>
      <w:r w:rsidRPr="003C0FFB">
        <w:rPr>
          <w:rFonts w:cstheme="minorHAnsi"/>
        </w:rPr>
        <w:t>Dicho resultado no obsta a que en el futuro se realicen nuevos procedimientos de fiscalización ambiental, y no lo exime de ninguna clase de responsabilidad que pudiese contraer por cualquier hallazgo respecto del instrumento que lo regula, que se produzca con anterioridad o simultaneidad a la(s) fecha(s) en que se efectuó la actividad de fiscalización ambiental, y no hubiera sido directamente percibido y/o constatado en la misma por el fiscalizador.</w:t>
      </w:r>
    </w:p>
    <w:p w14:paraId="35101271" w14:textId="4C04E3AD" w:rsidR="00ED76CA" w:rsidRPr="003C0FFB" w:rsidRDefault="00ED76CA" w:rsidP="00ED76CA">
      <w:pPr>
        <w:pStyle w:val="Prrafodelista"/>
        <w:ind w:left="0"/>
        <w:rPr>
          <w:rFonts w:cstheme="minorHAnsi"/>
        </w:rPr>
      </w:pPr>
    </w:p>
    <w:p w14:paraId="729F2E79" w14:textId="5FC6D4DC" w:rsidR="001117E8" w:rsidRPr="003C0FFB" w:rsidRDefault="001117E8" w:rsidP="00ED76CA">
      <w:pPr>
        <w:pStyle w:val="Prrafodelista"/>
        <w:ind w:left="0"/>
        <w:rPr>
          <w:rFonts w:cstheme="minorHAnsi"/>
        </w:rPr>
      </w:pPr>
    </w:p>
    <w:p w14:paraId="69E0F454" w14:textId="760A36BE" w:rsidR="001117E8" w:rsidRPr="003C0FFB" w:rsidRDefault="001117E8" w:rsidP="00ED76CA">
      <w:pPr>
        <w:pStyle w:val="Prrafodelista"/>
        <w:ind w:left="0"/>
        <w:rPr>
          <w:rFonts w:cstheme="minorHAnsi"/>
        </w:rPr>
      </w:pPr>
    </w:p>
    <w:p w14:paraId="00E31D60" w14:textId="23EA9337" w:rsidR="001117E8" w:rsidRPr="003C0FFB" w:rsidRDefault="001117E8" w:rsidP="00ED76CA">
      <w:pPr>
        <w:pStyle w:val="Prrafodelista"/>
        <w:ind w:left="0"/>
        <w:rPr>
          <w:rFonts w:cstheme="minorHAnsi"/>
        </w:rPr>
      </w:pPr>
    </w:p>
    <w:p w14:paraId="791E6651" w14:textId="1E4825C1" w:rsidR="001117E8" w:rsidRPr="003C0FFB" w:rsidRDefault="001117E8" w:rsidP="00ED76CA">
      <w:pPr>
        <w:pStyle w:val="Prrafodelista"/>
        <w:ind w:left="0"/>
        <w:rPr>
          <w:rFonts w:cstheme="minorHAnsi"/>
        </w:rPr>
      </w:pPr>
    </w:p>
    <w:p w14:paraId="50DD23C5" w14:textId="4EB2216B" w:rsidR="001117E8" w:rsidRPr="003C0FFB" w:rsidRDefault="001117E8" w:rsidP="00ED76CA">
      <w:pPr>
        <w:pStyle w:val="Prrafodelista"/>
        <w:ind w:left="0"/>
        <w:rPr>
          <w:rFonts w:cstheme="minorHAnsi"/>
        </w:rPr>
      </w:pPr>
    </w:p>
    <w:p w14:paraId="22B8F272" w14:textId="2C39BA76" w:rsidR="001117E8" w:rsidRPr="003C0FFB" w:rsidRDefault="001117E8" w:rsidP="00ED76CA">
      <w:pPr>
        <w:pStyle w:val="Prrafodelista"/>
        <w:ind w:left="0"/>
        <w:rPr>
          <w:rFonts w:cstheme="minorHAnsi"/>
        </w:rPr>
      </w:pPr>
    </w:p>
    <w:p w14:paraId="3DB2F970" w14:textId="16181CD9" w:rsidR="001117E8" w:rsidRPr="003C0FFB" w:rsidRDefault="001117E8" w:rsidP="00ED76CA">
      <w:pPr>
        <w:pStyle w:val="Prrafodelista"/>
        <w:ind w:left="0"/>
        <w:rPr>
          <w:rFonts w:cstheme="minorHAnsi"/>
        </w:rPr>
      </w:pPr>
    </w:p>
    <w:p w14:paraId="36177E89" w14:textId="3E5E0F1C" w:rsidR="001117E8" w:rsidRPr="003C0FFB" w:rsidRDefault="001117E8" w:rsidP="00ED76CA">
      <w:pPr>
        <w:pStyle w:val="Prrafodelista"/>
        <w:ind w:left="0"/>
        <w:rPr>
          <w:rFonts w:cstheme="minorHAnsi"/>
        </w:rPr>
      </w:pPr>
    </w:p>
    <w:p w14:paraId="397667A2" w14:textId="0E72901D" w:rsidR="001117E8" w:rsidRPr="003C0FFB" w:rsidRDefault="001117E8" w:rsidP="00ED76CA">
      <w:pPr>
        <w:pStyle w:val="Prrafodelista"/>
        <w:ind w:left="0"/>
        <w:rPr>
          <w:rFonts w:cstheme="minorHAnsi"/>
        </w:rPr>
      </w:pPr>
    </w:p>
    <w:p w14:paraId="5C0F6F57" w14:textId="572F4F65" w:rsidR="001117E8" w:rsidRPr="003C0FFB" w:rsidRDefault="001117E8" w:rsidP="00ED76CA">
      <w:pPr>
        <w:pStyle w:val="Prrafodelista"/>
        <w:ind w:left="0"/>
        <w:rPr>
          <w:rFonts w:cstheme="minorHAnsi"/>
        </w:rPr>
      </w:pPr>
    </w:p>
    <w:p w14:paraId="4D05BA05" w14:textId="6FBE33F8" w:rsidR="001117E8" w:rsidRPr="003C0FFB" w:rsidRDefault="001117E8" w:rsidP="00ED76CA">
      <w:pPr>
        <w:pStyle w:val="Prrafodelista"/>
        <w:ind w:left="0"/>
        <w:rPr>
          <w:rFonts w:cstheme="minorHAnsi"/>
        </w:rPr>
      </w:pPr>
    </w:p>
    <w:p w14:paraId="6EDCAF58" w14:textId="233FC5B9" w:rsidR="001117E8" w:rsidRPr="003C0FFB" w:rsidRDefault="001117E8" w:rsidP="00ED76CA">
      <w:pPr>
        <w:pStyle w:val="Prrafodelista"/>
        <w:ind w:left="0"/>
        <w:rPr>
          <w:rFonts w:cstheme="minorHAnsi"/>
        </w:rPr>
      </w:pPr>
    </w:p>
    <w:p w14:paraId="6090FC55" w14:textId="352D3693" w:rsidR="001117E8" w:rsidRPr="003C0FFB" w:rsidRDefault="001117E8" w:rsidP="00ED76CA">
      <w:pPr>
        <w:pStyle w:val="Prrafodelista"/>
        <w:ind w:left="0"/>
        <w:rPr>
          <w:rFonts w:cstheme="minorHAnsi"/>
        </w:rPr>
      </w:pPr>
    </w:p>
    <w:p w14:paraId="22937C3F" w14:textId="0F12445F" w:rsidR="001117E8" w:rsidRPr="003C0FFB" w:rsidRDefault="001117E8" w:rsidP="00ED76CA">
      <w:pPr>
        <w:pStyle w:val="Prrafodelista"/>
        <w:ind w:left="0"/>
        <w:rPr>
          <w:rFonts w:cstheme="minorHAnsi"/>
        </w:rPr>
      </w:pPr>
    </w:p>
    <w:p w14:paraId="4AD5AEED" w14:textId="02A49FB4" w:rsidR="001117E8" w:rsidRPr="003C0FFB" w:rsidRDefault="001117E8" w:rsidP="00ED76CA">
      <w:pPr>
        <w:pStyle w:val="Prrafodelista"/>
        <w:ind w:left="0"/>
        <w:rPr>
          <w:rFonts w:cstheme="minorHAnsi"/>
        </w:rPr>
      </w:pPr>
    </w:p>
    <w:p w14:paraId="008F7B8F" w14:textId="1B83D526" w:rsidR="001117E8" w:rsidRPr="003C0FFB" w:rsidRDefault="001117E8" w:rsidP="00ED76CA">
      <w:pPr>
        <w:pStyle w:val="Prrafodelista"/>
        <w:ind w:left="0"/>
        <w:rPr>
          <w:rFonts w:cstheme="minorHAnsi"/>
        </w:rPr>
      </w:pPr>
    </w:p>
    <w:p w14:paraId="2B94E61F" w14:textId="0A4CF95C" w:rsidR="001117E8" w:rsidRPr="003C0FFB" w:rsidRDefault="001117E8" w:rsidP="00ED76CA">
      <w:pPr>
        <w:pStyle w:val="Prrafodelista"/>
        <w:ind w:left="0"/>
        <w:rPr>
          <w:rFonts w:cstheme="minorHAnsi"/>
        </w:rPr>
      </w:pPr>
    </w:p>
    <w:p w14:paraId="46070232" w14:textId="15EC0A1A" w:rsidR="001117E8" w:rsidRPr="003C0FFB" w:rsidRDefault="001117E8" w:rsidP="00ED76CA">
      <w:pPr>
        <w:pStyle w:val="Prrafodelista"/>
        <w:ind w:left="0"/>
        <w:rPr>
          <w:rFonts w:cstheme="minorHAnsi"/>
        </w:rPr>
      </w:pPr>
    </w:p>
    <w:p w14:paraId="1B4C3FA5" w14:textId="57325942" w:rsidR="001117E8" w:rsidRPr="003C0FFB" w:rsidRDefault="001117E8" w:rsidP="00ED76CA">
      <w:pPr>
        <w:pStyle w:val="Prrafodelista"/>
        <w:ind w:left="0"/>
        <w:rPr>
          <w:rFonts w:cstheme="minorHAnsi"/>
        </w:rPr>
      </w:pPr>
    </w:p>
    <w:p w14:paraId="41971B48" w14:textId="5CFE7EFB" w:rsidR="001117E8" w:rsidRPr="003C0FFB" w:rsidRDefault="001117E8" w:rsidP="00ED76CA">
      <w:pPr>
        <w:pStyle w:val="Prrafodelista"/>
        <w:ind w:left="0"/>
        <w:rPr>
          <w:rFonts w:cstheme="minorHAnsi"/>
        </w:rPr>
      </w:pPr>
    </w:p>
    <w:p w14:paraId="2A5A5D9E" w14:textId="67C64898" w:rsidR="001117E8" w:rsidRPr="003C0FFB" w:rsidRDefault="001117E8" w:rsidP="00ED76CA">
      <w:pPr>
        <w:pStyle w:val="Prrafodelista"/>
        <w:ind w:left="0"/>
        <w:rPr>
          <w:rFonts w:cstheme="minorHAnsi"/>
        </w:rPr>
      </w:pPr>
    </w:p>
    <w:p w14:paraId="3CDBD306" w14:textId="583B64EB" w:rsidR="001117E8" w:rsidRPr="003C0FFB" w:rsidRDefault="001117E8" w:rsidP="00ED76CA">
      <w:pPr>
        <w:pStyle w:val="Prrafodelista"/>
        <w:ind w:left="0"/>
        <w:rPr>
          <w:rFonts w:cstheme="minorHAnsi"/>
        </w:rPr>
      </w:pPr>
    </w:p>
    <w:p w14:paraId="799B801B" w14:textId="5D8E8BDC" w:rsidR="001117E8" w:rsidRPr="003C0FFB" w:rsidRDefault="001117E8" w:rsidP="00ED76CA">
      <w:pPr>
        <w:pStyle w:val="Prrafodelista"/>
        <w:ind w:left="0"/>
        <w:rPr>
          <w:rFonts w:cstheme="minorHAnsi"/>
        </w:rPr>
      </w:pPr>
    </w:p>
    <w:p w14:paraId="40986118" w14:textId="30D1BE52" w:rsidR="001117E8" w:rsidRPr="003C0FFB" w:rsidRDefault="001117E8" w:rsidP="00ED76CA">
      <w:pPr>
        <w:pStyle w:val="Prrafodelista"/>
        <w:ind w:left="0"/>
        <w:rPr>
          <w:rFonts w:cstheme="minorHAnsi"/>
        </w:rPr>
      </w:pPr>
    </w:p>
    <w:p w14:paraId="797F1924" w14:textId="1BF4739D" w:rsidR="001117E8" w:rsidRPr="003C0FFB" w:rsidRDefault="001117E8" w:rsidP="00ED76CA">
      <w:pPr>
        <w:pStyle w:val="Prrafodelista"/>
        <w:ind w:left="0"/>
        <w:rPr>
          <w:rFonts w:cstheme="minorHAnsi"/>
        </w:rPr>
      </w:pPr>
    </w:p>
    <w:p w14:paraId="0C04197E" w14:textId="1452A6E1" w:rsidR="001117E8" w:rsidRPr="003C0FFB" w:rsidRDefault="001117E8" w:rsidP="00ED76CA">
      <w:pPr>
        <w:pStyle w:val="Prrafodelista"/>
        <w:ind w:left="0"/>
        <w:rPr>
          <w:rFonts w:cstheme="minorHAnsi"/>
        </w:rPr>
      </w:pPr>
    </w:p>
    <w:p w14:paraId="41D8D0BE" w14:textId="35CCDC0C" w:rsidR="001117E8" w:rsidRPr="003C0FFB" w:rsidRDefault="001117E8" w:rsidP="00ED76CA">
      <w:pPr>
        <w:pStyle w:val="Prrafodelista"/>
        <w:ind w:left="0"/>
        <w:rPr>
          <w:rFonts w:cstheme="minorHAnsi"/>
        </w:rPr>
      </w:pPr>
    </w:p>
    <w:p w14:paraId="0F2275BB" w14:textId="380B3158" w:rsidR="001117E8" w:rsidRPr="003C0FFB" w:rsidRDefault="001117E8" w:rsidP="00ED76CA">
      <w:pPr>
        <w:pStyle w:val="Prrafodelista"/>
        <w:ind w:left="0"/>
        <w:rPr>
          <w:rFonts w:cstheme="minorHAnsi"/>
        </w:rPr>
      </w:pPr>
    </w:p>
    <w:p w14:paraId="2070CF78" w14:textId="22D3E18C" w:rsidR="001117E8" w:rsidRPr="003C0FFB" w:rsidRDefault="001117E8" w:rsidP="00ED76CA">
      <w:pPr>
        <w:pStyle w:val="Prrafodelista"/>
        <w:ind w:left="0"/>
        <w:rPr>
          <w:rFonts w:cstheme="minorHAnsi"/>
        </w:rPr>
      </w:pPr>
    </w:p>
    <w:p w14:paraId="35807F1E" w14:textId="1D9971C6" w:rsidR="001117E8" w:rsidRPr="003C0FFB" w:rsidRDefault="001117E8" w:rsidP="00ED76CA">
      <w:pPr>
        <w:pStyle w:val="Prrafodelista"/>
        <w:ind w:left="0"/>
        <w:rPr>
          <w:rFonts w:cstheme="minorHAnsi"/>
        </w:rPr>
      </w:pPr>
    </w:p>
    <w:p w14:paraId="22AE8489" w14:textId="1C1F39D0" w:rsidR="001117E8" w:rsidRPr="003C0FFB" w:rsidRDefault="001117E8" w:rsidP="00ED76CA">
      <w:pPr>
        <w:pStyle w:val="Prrafodelista"/>
        <w:ind w:left="0"/>
        <w:rPr>
          <w:rFonts w:cstheme="minorHAnsi"/>
        </w:rPr>
      </w:pPr>
    </w:p>
    <w:p w14:paraId="74F9A352" w14:textId="27FB7AED" w:rsidR="001117E8" w:rsidRPr="003C0FFB" w:rsidRDefault="001117E8" w:rsidP="00ED76CA">
      <w:pPr>
        <w:pStyle w:val="Prrafodelista"/>
        <w:ind w:left="0"/>
        <w:rPr>
          <w:rFonts w:cstheme="minorHAnsi"/>
        </w:rPr>
      </w:pPr>
    </w:p>
    <w:p w14:paraId="75A78C91" w14:textId="37C898E7" w:rsidR="001117E8" w:rsidRPr="003C0FFB" w:rsidRDefault="001117E8" w:rsidP="00ED76CA">
      <w:pPr>
        <w:pStyle w:val="Prrafodelista"/>
        <w:ind w:left="0"/>
        <w:rPr>
          <w:rFonts w:cstheme="minorHAnsi"/>
        </w:rPr>
      </w:pPr>
    </w:p>
    <w:p w14:paraId="259EA412" w14:textId="52090B53" w:rsidR="001117E8" w:rsidRPr="003C0FFB" w:rsidRDefault="001117E8" w:rsidP="00ED76CA">
      <w:pPr>
        <w:pStyle w:val="Prrafodelista"/>
        <w:ind w:left="0"/>
        <w:rPr>
          <w:rFonts w:cstheme="minorHAnsi"/>
        </w:rPr>
      </w:pPr>
    </w:p>
    <w:p w14:paraId="40043F40" w14:textId="77777777" w:rsidR="001117E8" w:rsidRPr="003C0FFB" w:rsidRDefault="001117E8" w:rsidP="00ED76CA">
      <w:pPr>
        <w:pStyle w:val="Prrafodelista"/>
        <w:ind w:left="0"/>
        <w:rPr>
          <w:rFonts w:cstheme="minorHAnsi"/>
        </w:rPr>
      </w:pPr>
    </w:p>
    <w:p w14:paraId="44A04BEC" w14:textId="77777777" w:rsidR="003D2BFA" w:rsidRPr="003C0FFB" w:rsidRDefault="003D2BFA" w:rsidP="00ED76CA">
      <w:pPr>
        <w:pStyle w:val="Prrafodelista"/>
        <w:ind w:left="0"/>
        <w:rPr>
          <w:rFonts w:cstheme="minorHAnsi"/>
        </w:rPr>
      </w:pPr>
    </w:p>
    <w:p w14:paraId="548D7287" w14:textId="77777777" w:rsidR="00ED76CA" w:rsidRPr="003C0FFB" w:rsidRDefault="00ED76CA" w:rsidP="00ED76CA">
      <w:pPr>
        <w:pStyle w:val="IFA1"/>
        <w:rPr>
          <w:rFonts w:asciiTheme="minorHAnsi" w:hAnsiTheme="minorHAnsi" w:cstheme="minorHAnsi"/>
          <w:sz w:val="22"/>
          <w:szCs w:val="22"/>
        </w:rPr>
      </w:pPr>
      <w:bookmarkStart w:id="95" w:name="_Toc352840405"/>
      <w:bookmarkStart w:id="96" w:name="_Toc352841465"/>
      <w:bookmarkStart w:id="97" w:name="_Toc447875255"/>
      <w:bookmarkStart w:id="98" w:name="_Toc106839090"/>
      <w:r w:rsidRPr="003C0FFB">
        <w:rPr>
          <w:rFonts w:asciiTheme="minorHAnsi" w:hAnsiTheme="minorHAnsi" w:cstheme="minorHAnsi"/>
          <w:sz w:val="22"/>
          <w:szCs w:val="22"/>
        </w:rPr>
        <w:t>ANEXOS</w:t>
      </w:r>
      <w:bookmarkEnd w:id="95"/>
      <w:bookmarkEnd w:id="96"/>
      <w:bookmarkEnd w:id="97"/>
      <w:bookmarkEnd w:id="98"/>
    </w:p>
    <w:p w14:paraId="516F7E0F" w14:textId="77777777" w:rsidR="00ED76CA" w:rsidRPr="003C0FFB" w:rsidRDefault="00ED76CA" w:rsidP="00ED76CA">
      <w:pPr>
        <w:spacing w:after="0" w:line="240" w:lineRule="auto"/>
        <w:jc w:val="both"/>
        <w:rPr>
          <w:rFonts w:eastAsia="Calibri" w:cstheme="minorHAnsi"/>
        </w:rPr>
      </w:pPr>
    </w:p>
    <w:p w14:paraId="6EA37985" w14:textId="77777777" w:rsidR="00ED76CA" w:rsidRPr="003C0FFB" w:rsidRDefault="00ED76CA" w:rsidP="00ED76CA">
      <w:pPr>
        <w:spacing w:after="0" w:line="240" w:lineRule="auto"/>
        <w:jc w:val="both"/>
        <w:rPr>
          <w:rFonts w:eastAsia="Calibri" w:cstheme="minorHAnsi"/>
        </w:rPr>
      </w:pPr>
    </w:p>
    <w:tbl>
      <w:tblPr>
        <w:tblStyle w:val="Tablaconcuadrcula2"/>
        <w:tblW w:w="5000" w:type="pct"/>
        <w:jc w:val="center"/>
        <w:tblLook w:val="04A0" w:firstRow="1" w:lastRow="0" w:firstColumn="1" w:lastColumn="0" w:noHBand="0" w:noVBand="1"/>
      </w:tblPr>
      <w:tblGrid>
        <w:gridCol w:w="2068"/>
        <w:gridCol w:w="7894"/>
      </w:tblGrid>
      <w:tr w:rsidR="00ED76CA" w:rsidRPr="003C0FFB" w14:paraId="25FC6422" w14:textId="77777777" w:rsidTr="003D2BFA">
        <w:trPr>
          <w:trHeight w:val="286"/>
          <w:jc w:val="center"/>
        </w:trPr>
        <w:tc>
          <w:tcPr>
            <w:tcW w:w="1038" w:type="pct"/>
            <w:shd w:val="clear" w:color="auto" w:fill="D9D9D9"/>
          </w:tcPr>
          <w:p w14:paraId="1079D3C9" w14:textId="77777777" w:rsidR="00ED76CA" w:rsidRPr="003C0FFB" w:rsidRDefault="00ED76CA" w:rsidP="00EE652D">
            <w:pPr>
              <w:jc w:val="center"/>
              <w:rPr>
                <w:rFonts w:asciiTheme="minorHAnsi" w:hAnsiTheme="minorHAnsi" w:cstheme="minorHAnsi"/>
                <w:b/>
                <w:sz w:val="22"/>
                <w:szCs w:val="22"/>
              </w:rPr>
            </w:pPr>
            <w:proofErr w:type="spellStart"/>
            <w:r w:rsidRPr="003C0FFB">
              <w:rPr>
                <w:rFonts w:asciiTheme="minorHAnsi" w:hAnsiTheme="minorHAnsi" w:cstheme="minorHAnsi"/>
                <w:b/>
                <w:sz w:val="22"/>
                <w:szCs w:val="22"/>
              </w:rPr>
              <w:t>N°</w:t>
            </w:r>
            <w:proofErr w:type="spellEnd"/>
            <w:r w:rsidRPr="003C0FFB">
              <w:rPr>
                <w:rFonts w:asciiTheme="minorHAnsi" w:hAnsiTheme="minorHAnsi" w:cstheme="minorHAnsi"/>
                <w:b/>
                <w:sz w:val="22"/>
                <w:szCs w:val="22"/>
              </w:rPr>
              <w:t xml:space="preserve"> Anexo</w:t>
            </w:r>
          </w:p>
        </w:tc>
        <w:tc>
          <w:tcPr>
            <w:tcW w:w="3962" w:type="pct"/>
            <w:shd w:val="clear" w:color="auto" w:fill="D9D9D9"/>
          </w:tcPr>
          <w:p w14:paraId="2CBE9239" w14:textId="77777777" w:rsidR="00ED76CA" w:rsidRPr="003C0FFB" w:rsidRDefault="00ED76CA" w:rsidP="00EE652D">
            <w:pPr>
              <w:jc w:val="center"/>
              <w:rPr>
                <w:rFonts w:asciiTheme="minorHAnsi" w:hAnsiTheme="minorHAnsi" w:cstheme="minorHAnsi"/>
                <w:b/>
                <w:sz w:val="22"/>
                <w:szCs w:val="22"/>
              </w:rPr>
            </w:pPr>
            <w:r w:rsidRPr="003C0FFB">
              <w:rPr>
                <w:rFonts w:asciiTheme="minorHAnsi" w:hAnsiTheme="minorHAnsi" w:cstheme="minorHAnsi"/>
                <w:b/>
                <w:sz w:val="22"/>
                <w:szCs w:val="22"/>
              </w:rPr>
              <w:t>Nombre Anexo</w:t>
            </w:r>
          </w:p>
        </w:tc>
      </w:tr>
      <w:tr w:rsidR="00ED76CA" w:rsidRPr="003C0FFB" w14:paraId="2D6D3827" w14:textId="77777777" w:rsidTr="003D2BFA">
        <w:trPr>
          <w:trHeight w:val="286"/>
          <w:jc w:val="center"/>
        </w:trPr>
        <w:tc>
          <w:tcPr>
            <w:tcW w:w="1038" w:type="pct"/>
            <w:vAlign w:val="center"/>
          </w:tcPr>
          <w:p w14:paraId="5E9A3482" w14:textId="77777777" w:rsidR="00ED76CA" w:rsidRPr="003C0FFB" w:rsidRDefault="00ED76CA" w:rsidP="00EE652D">
            <w:pPr>
              <w:jc w:val="center"/>
              <w:rPr>
                <w:rFonts w:asciiTheme="minorHAnsi" w:hAnsiTheme="minorHAnsi" w:cstheme="minorHAnsi"/>
                <w:sz w:val="22"/>
                <w:szCs w:val="22"/>
              </w:rPr>
            </w:pPr>
            <w:r w:rsidRPr="003C0FFB">
              <w:rPr>
                <w:rFonts w:asciiTheme="minorHAnsi" w:hAnsiTheme="minorHAnsi" w:cstheme="minorHAnsi"/>
                <w:sz w:val="22"/>
                <w:szCs w:val="22"/>
              </w:rPr>
              <w:t>1</w:t>
            </w:r>
          </w:p>
        </w:tc>
        <w:tc>
          <w:tcPr>
            <w:tcW w:w="3962" w:type="pct"/>
            <w:vAlign w:val="center"/>
          </w:tcPr>
          <w:p w14:paraId="5CDD35FE" w14:textId="1D5B274E" w:rsidR="00ED76CA" w:rsidRPr="003C0FFB" w:rsidRDefault="00124B97" w:rsidP="00EE652D">
            <w:pPr>
              <w:jc w:val="both"/>
              <w:rPr>
                <w:rFonts w:asciiTheme="minorHAnsi" w:hAnsiTheme="minorHAnsi" w:cstheme="minorHAnsi"/>
                <w:sz w:val="22"/>
                <w:szCs w:val="22"/>
              </w:rPr>
            </w:pPr>
            <w:r w:rsidRPr="003C0FFB">
              <w:rPr>
                <w:rFonts w:asciiTheme="minorHAnsi" w:hAnsiTheme="minorHAnsi" w:cstheme="minorHAnsi"/>
                <w:sz w:val="22"/>
                <w:szCs w:val="22"/>
              </w:rPr>
              <w:t>A</w:t>
            </w:r>
            <w:r w:rsidR="00812296" w:rsidRPr="003C0FFB">
              <w:rPr>
                <w:rFonts w:asciiTheme="minorHAnsi" w:hAnsiTheme="minorHAnsi" w:cstheme="minorHAnsi"/>
                <w:sz w:val="22"/>
                <w:szCs w:val="22"/>
              </w:rPr>
              <w:t>cta</w:t>
            </w:r>
          </w:p>
        </w:tc>
      </w:tr>
      <w:tr w:rsidR="00ED76CA" w:rsidRPr="003C0FFB" w14:paraId="25C33E73" w14:textId="77777777" w:rsidTr="003D2BFA">
        <w:trPr>
          <w:trHeight w:val="264"/>
          <w:jc w:val="center"/>
        </w:trPr>
        <w:tc>
          <w:tcPr>
            <w:tcW w:w="1038" w:type="pct"/>
            <w:vAlign w:val="center"/>
          </w:tcPr>
          <w:p w14:paraId="520FF2B4" w14:textId="1341E933" w:rsidR="00ED76CA" w:rsidRPr="003C0FFB" w:rsidRDefault="007E28B7" w:rsidP="00EE652D">
            <w:pPr>
              <w:jc w:val="center"/>
              <w:rPr>
                <w:rFonts w:asciiTheme="minorHAnsi" w:hAnsiTheme="minorHAnsi" w:cstheme="minorHAnsi"/>
                <w:sz w:val="22"/>
                <w:szCs w:val="22"/>
              </w:rPr>
            </w:pPr>
            <w:r w:rsidRPr="003C0FFB">
              <w:rPr>
                <w:rFonts w:asciiTheme="minorHAnsi" w:hAnsiTheme="minorHAnsi" w:cstheme="minorHAnsi"/>
                <w:sz w:val="22"/>
                <w:szCs w:val="22"/>
              </w:rPr>
              <w:t>2</w:t>
            </w:r>
          </w:p>
        </w:tc>
        <w:tc>
          <w:tcPr>
            <w:tcW w:w="3962" w:type="pct"/>
            <w:vAlign w:val="center"/>
          </w:tcPr>
          <w:p w14:paraId="48DEC89E" w14:textId="37D33E6B" w:rsidR="00ED76CA" w:rsidRPr="003C0FFB" w:rsidRDefault="006F480C" w:rsidP="006F480C">
            <w:pPr>
              <w:jc w:val="both"/>
              <w:rPr>
                <w:rFonts w:asciiTheme="minorHAnsi" w:hAnsiTheme="minorHAnsi" w:cstheme="minorHAnsi"/>
                <w:sz w:val="22"/>
                <w:szCs w:val="22"/>
              </w:rPr>
            </w:pPr>
            <w:r>
              <w:rPr>
                <w:rFonts w:asciiTheme="minorHAnsi" w:hAnsiTheme="minorHAnsi" w:cstheme="minorHAnsi"/>
                <w:sz w:val="22"/>
                <w:szCs w:val="22"/>
              </w:rPr>
              <w:t>Información entregada por el titular</w:t>
            </w:r>
          </w:p>
        </w:tc>
      </w:tr>
      <w:tr w:rsidR="00ED76CA" w:rsidRPr="003C0FFB" w14:paraId="78AF68F3" w14:textId="77777777" w:rsidTr="003D2BFA">
        <w:trPr>
          <w:trHeight w:val="286"/>
          <w:jc w:val="center"/>
        </w:trPr>
        <w:tc>
          <w:tcPr>
            <w:tcW w:w="1038" w:type="pct"/>
            <w:vAlign w:val="center"/>
          </w:tcPr>
          <w:p w14:paraId="4E3F8E94" w14:textId="603619B5" w:rsidR="00ED76CA" w:rsidRPr="003C0FFB" w:rsidRDefault="00812296" w:rsidP="00EE652D">
            <w:pPr>
              <w:jc w:val="center"/>
              <w:rPr>
                <w:rFonts w:asciiTheme="minorHAnsi" w:hAnsiTheme="minorHAnsi" w:cstheme="minorHAnsi"/>
                <w:sz w:val="22"/>
                <w:szCs w:val="22"/>
              </w:rPr>
            </w:pPr>
            <w:r w:rsidRPr="003C0FFB">
              <w:rPr>
                <w:rFonts w:asciiTheme="minorHAnsi" w:hAnsiTheme="minorHAnsi" w:cstheme="minorHAnsi"/>
                <w:sz w:val="22"/>
                <w:szCs w:val="22"/>
              </w:rPr>
              <w:t>3</w:t>
            </w:r>
          </w:p>
        </w:tc>
        <w:tc>
          <w:tcPr>
            <w:tcW w:w="3962" w:type="pct"/>
            <w:vAlign w:val="center"/>
          </w:tcPr>
          <w:p w14:paraId="774DA492" w14:textId="3E0E6B1C" w:rsidR="00ED76CA" w:rsidRPr="003C0FFB" w:rsidRDefault="006F480C" w:rsidP="00812296">
            <w:pPr>
              <w:jc w:val="both"/>
              <w:rPr>
                <w:rFonts w:asciiTheme="minorHAnsi" w:hAnsiTheme="minorHAnsi" w:cstheme="minorHAnsi"/>
                <w:sz w:val="22"/>
                <w:szCs w:val="22"/>
              </w:rPr>
            </w:pPr>
            <w:r>
              <w:rPr>
                <w:rFonts w:asciiTheme="minorHAnsi" w:hAnsiTheme="minorHAnsi" w:cstheme="minorHAnsi"/>
                <w:sz w:val="22"/>
                <w:szCs w:val="22"/>
              </w:rPr>
              <w:t>Documentos normativos</w:t>
            </w:r>
          </w:p>
        </w:tc>
      </w:tr>
      <w:tr w:rsidR="00ED76CA" w:rsidRPr="003C0FFB" w14:paraId="20B2DE65" w14:textId="77777777" w:rsidTr="003D2BFA">
        <w:trPr>
          <w:trHeight w:val="286"/>
          <w:jc w:val="center"/>
        </w:trPr>
        <w:tc>
          <w:tcPr>
            <w:tcW w:w="1038" w:type="pct"/>
            <w:vAlign w:val="center"/>
          </w:tcPr>
          <w:p w14:paraId="7C5A327A" w14:textId="18E60855" w:rsidR="00ED76CA" w:rsidRPr="003C0FFB" w:rsidRDefault="00812296" w:rsidP="00EE652D">
            <w:pPr>
              <w:jc w:val="center"/>
              <w:rPr>
                <w:rFonts w:asciiTheme="minorHAnsi" w:hAnsiTheme="minorHAnsi" w:cstheme="minorHAnsi"/>
                <w:sz w:val="22"/>
                <w:szCs w:val="22"/>
              </w:rPr>
            </w:pPr>
            <w:r w:rsidRPr="003C0FFB">
              <w:rPr>
                <w:rFonts w:asciiTheme="minorHAnsi" w:hAnsiTheme="minorHAnsi" w:cstheme="minorHAnsi"/>
                <w:sz w:val="22"/>
                <w:szCs w:val="22"/>
              </w:rPr>
              <w:t>4</w:t>
            </w:r>
          </w:p>
        </w:tc>
        <w:tc>
          <w:tcPr>
            <w:tcW w:w="3962" w:type="pct"/>
            <w:vAlign w:val="center"/>
          </w:tcPr>
          <w:p w14:paraId="2B4F6A6F" w14:textId="69F11ABF" w:rsidR="00ED76CA" w:rsidRPr="003C0FFB" w:rsidRDefault="006F480C" w:rsidP="00EE652D">
            <w:pPr>
              <w:jc w:val="both"/>
              <w:rPr>
                <w:rFonts w:asciiTheme="minorHAnsi" w:hAnsiTheme="minorHAnsi" w:cstheme="minorHAnsi"/>
                <w:sz w:val="22"/>
                <w:szCs w:val="22"/>
              </w:rPr>
            </w:pPr>
            <w:r w:rsidRPr="006F480C">
              <w:rPr>
                <w:rFonts w:asciiTheme="minorHAnsi" w:hAnsiTheme="minorHAnsi" w:cstheme="minorHAnsi"/>
                <w:sz w:val="22"/>
                <w:szCs w:val="22"/>
              </w:rPr>
              <w:t>Resolución Exenta 0363 del 17 de junio 2022</w:t>
            </w:r>
            <w:r w:rsidR="001412FF">
              <w:rPr>
                <w:rFonts w:asciiTheme="minorHAnsi" w:hAnsiTheme="minorHAnsi" w:cstheme="minorHAnsi"/>
                <w:sz w:val="22"/>
                <w:szCs w:val="22"/>
              </w:rPr>
              <w:t xml:space="preserve"> -</w:t>
            </w:r>
            <w:r>
              <w:rPr>
                <w:rFonts w:asciiTheme="minorHAnsi" w:hAnsiTheme="minorHAnsi" w:cstheme="minorHAnsi"/>
                <w:sz w:val="22"/>
                <w:szCs w:val="22"/>
              </w:rPr>
              <w:t xml:space="preserve"> Dirección General de </w:t>
            </w:r>
            <w:r w:rsidR="00EE172F">
              <w:rPr>
                <w:rFonts w:asciiTheme="minorHAnsi" w:hAnsiTheme="minorHAnsi" w:cstheme="minorHAnsi"/>
                <w:sz w:val="22"/>
                <w:szCs w:val="22"/>
              </w:rPr>
              <w:t>Aguas,</w:t>
            </w:r>
            <w:r>
              <w:rPr>
                <w:rFonts w:asciiTheme="minorHAnsi" w:hAnsiTheme="minorHAnsi" w:cstheme="minorHAnsi"/>
                <w:sz w:val="22"/>
                <w:szCs w:val="22"/>
              </w:rPr>
              <w:t xml:space="preserve"> Región de Los Lagos</w:t>
            </w:r>
          </w:p>
        </w:tc>
      </w:tr>
      <w:tr w:rsidR="00731EF3" w:rsidRPr="003C0FFB" w14:paraId="6BA46454" w14:textId="77777777" w:rsidTr="003D2BFA">
        <w:trPr>
          <w:trHeight w:val="286"/>
          <w:jc w:val="center"/>
        </w:trPr>
        <w:tc>
          <w:tcPr>
            <w:tcW w:w="1038" w:type="pct"/>
            <w:vAlign w:val="center"/>
          </w:tcPr>
          <w:p w14:paraId="01622CD2" w14:textId="1CA9E151" w:rsidR="00731EF3" w:rsidRPr="003C0FFB" w:rsidRDefault="00731EF3" w:rsidP="00EE652D">
            <w:pPr>
              <w:jc w:val="center"/>
              <w:rPr>
                <w:rFonts w:cstheme="minorHAnsi"/>
              </w:rPr>
            </w:pPr>
            <w:r>
              <w:rPr>
                <w:rFonts w:cstheme="minorHAnsi"/>
              </w:rPr>
              <w:t>5</w:t>
            </w:r>
          </w:p>
        </w:tc>
        <w:tc>
          <w:tcPr>
            <w:tcW w:w="3962" w:type="pct"/>
            <w:vAlign w:val="center"/>
          </w:tcPr>
          <w:p w14:paraId="2E5E1DA7" w14:textId="5EA12C25" w:rsidR="00731EF3" w:rsidRPr="006F480C" w:rsidRDefault="001412FF" w:rsidP="00EE652D">
            <w:pPr>
              <w:jc w:val="both"/>
              <w:rPr>
                <w:rFonts w:cstheme="minorHAnsi"/>
              </w:rPr>
            </w:pPr>
            <w:r>
              <w:rPr>
                <w:rFonts w:cstheme="minorHAnsi"/>
              </w:rPr>
              <w:t xml:space="preserve">Oficio Ord. 204 de fecha 1 de julio 2022 </w:t>
            </w:r>
            <w:r w:rsidR="00E6580F">
              <w:rPr>
                <w:rFonts w:cstheme="minorHAnsi"/>
              </w:rPr>
              <w:t>- SEREMI</w:t>
            </w:r>
            <w:r w:rsidR="00731EF3">
              <w:rPr>
                <w:rFonts w:cstheme="minorHAnsi"/>
              </w:rPr>
              <w:t xml:space="preserve"> del MMA</w:t>
            </w:r>
            <w:r w:rsidR="002F0F59">
              <w:rPr>
                <w:rFonts w:cstheme="minorHAnsi"/>
              </w:rPr>
              <w:t xml:space="preserve"> </w:t>
            </w:r>
          </w:p>
        </w:tc>
      </w:tr>
      <w:tr w:rsidR="002076B6" w:rsidRPr="003C0FFB" w14:paraId="5887D615" w14:textId="77777777" w:rsidTr="003D2BFA">
        <w:trPr>
          <w:trHeight w:val="286"/>
          <w:jc w:val="center"/>
        </w:trPr>
        <w:tc>
          <w:tcPr>
            <w:tcW w:w="1038" w:type="pct"/>
            <w:vAlign w:val="center"/>
          </w:tcPr>
          <w:p w14:paraId="7E714A53" w14:textId="6E2CD0DF" w:rsidR="002076B6" w:rsidRDefault="002076B6" w:rsidP="00EE652D">
            <w:pPr>
              <w:jc w:val="center"/>
              <w:rPr>
                <w:rFonts w:cstheme="minorHAnsi"/>
              </w:rPr>
            </w:pPr>
            <w:r>
              <w:rPr>
                <w:rFonts w:cstheme="minorHAnsi"/>
              </w:rPr>
              <w:t>6</w:t>
            </w:r>
          </w:p>
        </w:tc>
        <w:tc>
          <w:tcPr>
            <w:tcW w:w="3962" w:type="pct"/>
            <w:vAlign w:val="center"/>
          </w:tcPr>
          <w:p w14:paraId="5B3D44DE" w14:textId="76FFA5DB" w:rsidR="002076B6" w:rsidRDefault="008B1981" w:rsidP="00EE652D">
            <w:pPr>
              <w:jc w:val="both"/>
              <w:rPr>
                <w:rFonts w:cstheme="minorHAnsi"/>
              </w:rPr>
            </w:pPr>
            <w:r>
              <w:rPr>
                <w:rFonts w:cstheme="minorHAnsi"/>
              </w:rPr>
              <w:t>Guía de delimitación y caracterización de humedales urbanos de Chile.</w:t>
            </w:r>
          </w:p>
        </w:tc>
      </w:tr>
    </w:tbl>
    <w:p w14:paraId="090A99C4" w14:textId="77777777" w:rsidR="00B32B3B" w:rsidRPr="001029E5" w:rsidRDefault="00B32B3B" w:rsidP="00ED76CA">
      <w:pPr>
        <w:spacing w:line="240" w:lineRule="auto"/>
        <w:jc w:val="center"/>
        <w:rPr>
          <w:sz w:val="28"/>
          <w:szCs w:val="28"/>
        </w:rPr>
      </w:pPr>
    </w:p>
    <w:sectPr w:rsidR="00B32B3B" w:rsidRPr="001029E5" w:rsidSect="00ED76CA">
      <w:pgSz w:w="12240" w:h="15840" w:code="1"/>
      <w:pgMar w:top="1134" w:right="1134" w:bottom="1134"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5E798DD" w14:textId="77777777" w:rsidR="001B381F" w:rsidRDefault="001B381F" w:rsidP="00E56524">
      <w:pPr>
        <w:spacing w:after="0" w:line="240" w:lineRule="auto"/>
      </w:pPr>
      <w:r>
        <w:separator/>
      </w:r>
    </w:p>
  </w:endnote>
  <w:endnote w:type="continuationSeparator" w:id="0">
    <w:p w14:paraId="4AAD5C5C" w14:textId="77777777" w:rsidR="001B381F" w:rsidRDefault="001B381F" w:rsidP="00E5652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93222564"/>
      <w:docPartObj>
        <w:docPartGallery w:val="Page Numbers (Bottom of Page)"/>
        <w:docPartUnique/>
      </w:docPartObj>
    </w:sdtPr>
    <w:sdtEndPr/>
    <w:sdtContent>
      <w:p w14:paraId="7AA08878" w14:textId="77777777" w:rsidR="003953F3" w:rsidRDefault="003953F3">
        <w:pPr>
          <w:pStyle w:val="Piedepgina"/>
          <w:jc w:val="right"/>
        </w:pPr>
        <w:r>
          <w:fldChar w:fldCharType="begin"/>
        </w:r>
        <w:r>
          <w:instrText>PAGE   \* MERGEFORMAT</w:instrText>
        </w:r>
        <w:r>
          <w:fldChar w:fldCharType="separate"/>
        </w:r>
        <w:r w:rsidR="00F65CF0" w:rsidRPr="00F65CF0">
          <w:rPr>
            <w:noProof/>
            <w:lang w:val="es-ES"/>
          </w:rPr>
          <w:t>25</w:t>
        </w:r>
        <w:r>
          <w:fldChar w:fldCharType="end"/>
        </w:r>
      </w:p>
    </w:sdtContent>
  </w:sdt>
  <w:p w14:paraId="7BA05016" w14:textId="77777777" w:rsidR="003953F3" w:rsidRPr="00E56524" w:rsidRDefault="003953F3" w:rsidP="00E56524">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14:paraId="502D5CCB" w14:textId="2DFCB226" w:rsidR="003953F3" w:rsidRPr="00E56524" w:rsidRDefault="003953F3" w:rsidP="00E56524">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Pr>
        <w:rFonts w:ascii="Calibri" w:eastAsia="Calibri" w:hAnsi="Calibri" w:cs="Times New Roman"/>
        <w:color w:val="000000"/>
        <w:sz w:val="16"/>
        <w:szCs w:val="16"/>
      </w:rPr>
      <w:t>Aníbal Pinto – Piso 6 – Oficina 604 – Puerto Montt</w:t>
    </w:r>
    <w:r w:rsidRPr="00E56524">
      <w:rPr>
        <w:rFonts w:ascii="Calibri" w:eastAsia="Calibri" w:hAnsi="Calibri" w:cs="Times New Roman"/>
        <w:color w:val="000000"/>
        <w:sz w:val="16"/>
        <w:szCs w:val="16"/>
      </w:rPr>
      <w:t xml:space="preserve"> / </w:t>
    </w:r>
    <w:hyperlink r:id="rId1" w:history="1">
      <w:r w:rsidRPr="00E56524">
        <w:rPr>
          <w:rFonts w:ascii="Calibri" w:eastAsia="Calibri" w:hAnsi="Calibri" w:cs="Times New Roman"/>
          <w:color w:val="0000FF"/>
          <w:sz w:val="16"/>
          <w:szCs w:val="16"/>
          <w:u w:val="single"/>
        </w:rPr>
        <w:t>www.sma.gob.cl</w:t>
      </w:r>
    </w:hyperlink>
  </w:p>
  <w:p w14:paraId="774DBAE0" w14:textId="77777777" w:rsidR="003953F3" w:rsidRDefault="003953F3">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95239218"/>
      <w:docPartObj>
        <w:docPartGallery w:val="Page Numbers (Bottom of Page)"/>
        <w:docPartUnique/>
      </w:docPartObj>
    </w:sdtPr>
    <w:sdtEndPr/>
    <w:sdtContent>
      <w:p w14:paraId="34F6043E" w14:textId="77777777" w:rsidR="003953F3" w:rsidRDefault="003953F3">
        <w:pPr>
          <w:pStyle w:val="Piedepgina"/>
          <w:jc w:val="right"/>
        </w:pPr>
        <w:r>
          <w:fldChar w:fldCharType="begin"/>
        </w:r>
        <w:r>
          <w:instrText>PAGE   \* MERGEFORMAT</w:instrText>
        </w:r>
        <w:r>
          <w:fldChar w:fldCharType="separate"/>
        </w:r>
        <w:r w:rsidR="00F65CF0" w:rsidRPr="00F65CF0">
          <w:rPr>
            <w:noProof/>
            <w:lang w:val="es-ES"/>
          </w:rPr>
          <w:t>1</w:t>
        </w:r>
        <w:r>
          <w:fldChar w:fldCharType="end"/>
        </w:r>
      </w:p>
    </w:sdtContent>
  </w:sdt>
  <w:p w14:paraId="5D0D7C7D" w14:textId="77777777" w:rsidR="003953F3" w:rsidRPr="00E56524" w:rsidRDefault="003953F3" w:rsidP="00ED76CA">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14:paraId="696DA990" w14:textId="18E48FBA" w:rsidR="003953F3" w:rsidRPr="00E56524" w:rsidRDefault="003953F3" w:rsidP="00ED76CA">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Pr>
        <w:rFonts w:ascii="Calibri" w:eastAsia="Calibri" w:hAnsi="Calibri" w:cs="Times New Roman"/>
        <w:color w:val="000000"/>
        <w:sz w:val="16"/>
        <w:szCs w:val="16"/>
      </w:rPr>
      <w:t xml:space="preserve">Aníbal Pinto 142 </w:t>
    </w:r>
    <w:proofErr w:type="gramStart"/>
    <w:r>
      <w:rPr>
        <w:rFonts w:ascii="Calibri" w:eastAsia="Calibri" w:hAnsi="Calibri" w:cs="Times New Roman"/>
        <w:color w:val="000000"/>
        <w:sz w:val="16"/>
        <w:szCs w:val="16"/>
      </w:rPr>
      <w:t>-  Piso</w:t>
    </w:r>
    <w:proofErr w:type="gramEnd"/>
    <w:r>
      <w:rPr>
        <w:rFonts w:ascii="Calibri" w:eastAsia="Calibri" w:hAnsi="Calibri" w:cs="Times New Roman"/>
        <w:color w:val="000000"/>
        <w:sz w:val="16"/>
        <w:szCs w:val="16"/>
      </w:rPr>
      <w:t xml:space="preserve"> 6 -  Oficina 604 – Puerto Montt</w:t>
    </w:r>
    <w:r w:rsidRPr="00E56524">
      <w:rPr>
        <w:rFonts w:ascii="Calibri" w:eastAsia="Calibri" w:hAnsi="Calibri" w:cs="Times New Roman"/>
        <w:color w:val="000000"/>
        <w:sz w:val="16"/>
        <w:szCs w:val="16"/>
      </w:rPr>
      <w:t xml:space="preserve"> / </w:t>
    </w:r>
    <w:hyperlink r:id="rId1" w:history="1">
      <w:r w:rsidRPr="00E56524">
        <w:rPr>
          <w:rFonts w:ascii="Calibri" w:eastAsia="Calibri" w:hAnsi="Calibri" w:cs="Times New Roman"/>
          <w:color w:val="0000FF"/>
          <w:sz w:val="16"/>
          <w:szCs w:val="16"/>
          <w:u w:val="single"/>
        </w:rPr>
        <w:t>www.sma.gob.cl</w:t>
      </w:r>
    </w:hyperlink>
  </w:p>
  <w:p w14:paraId="2F0EF791" w14:textId="77777777" w:rsidR="003953F3" w:rsidRDefault="003953F3" w:rsidP="00ED76CA">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DD39DEB" w14:textId="77777777" w:rsidR="001B381F" w:rsidRDefault="001B381F" w:rsidP="00E56524">
      <w:pPr>
        <w:spacing w:after="0" w:line="240" w:lineRule="auto"/>
      </w:pPr>
      <w:r>
        <w:separator/>
      </w:r>
    </w:p>
  </w:footnote>
  <w:footnote w:type="continuationSeparator" w:id="0">
    <w:p w14:paraId="77B014D2" w14:textId="77777777" w:rsidR="001B381F" w:rsidRDefault="001B381F" w:rsidP="00E56524">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F"/>
    <w:multiLevelType w:val="singleLevel"/>
    <w:tmpl w:val="EE140C16"/>
    <w:lvl w:ilvl="0">
      <w:start w:val="1"/>
      <w:numFmt w:val="decimal"/>
      <w:pStyle w:val="Listaconnmeros2"/>
      <w:lvlText w:val="%1."/>
      <w:lvlJc w:val="left"/>
      <w:pPr>
        <w:tabs>
          <w:tab w:val="num" w:pos="643"/>
        </w:tabs>
        <w:ind w:left="643" w:hanging="360"/>
      </w:pPr>
    </w:lvl>
  </w:abstractNum>
  <w:abstractNum w:abstractNumId="1" w15:restartNumberingAfterBreak="0">
    <w:nsid w:val="FFFFFF88"/>
    <w:multiLevelType w:val="multilevel"/>
    <w:tmpl w:val="DA3820E0"/>
    <w:lvl w:ilvl="0">
      <w:start w:val="1"/>
      <w:numFmt w:val="decimal"/>
      <w:pStyle w:val="Listaconnmeros"/>
      <w:lvlText w:val="%1."/>
      <w:lvlJc w:val="left"/>
      <w:pPr>
        <w:tabs>
          <w:tab w:val="num" w:pos="360"/>
        </w:tabs>
        <w:ind w:left="360" w:hanging="360"/>
      </w:pPr>
    </w:lvl>
    <w:lvl w:ilvl="1">
      <w:start w:val="1"/>
      <w:numFmt w:val="decimal"/>
      <w:isLgl/>
      <w:lvlText w:val="%1.%2."/>
      <w:lvlJc w:val="left"/>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isLgl/>
      <w:lvlText w:val="%1.%2.%3."/>
      <w:lvlJc w:val="left"/>
      <w:pPr>
        <w:ind w:left="3698" w:hanging="720"/>
      </w:pPr>
      <w:rPr>
        <w:rFonts w:hint="default"/>
        <w:color w:val="auto"/>
        <w:sz w:val="22"/>
        <w:szCs w:val="22"/>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 w15:restartNumberingAfterBreak="0">
    <w:nsid w:val="04B00B3D"/>
    <w:multiLevelType w:val="multilevel"/>
    <w:tmpl w:val="340A0025"/>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pStyle w:val="Ttulo3"/>
      <w:lvlText w:val="%1.%2.%3"/>
      <w:lvlJc w:val="left"/>
      <w:pPr>
        <w:ind w:left="720" w:hanging="720"/>
      </w:p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3" w15:restartNumberingAfterBreak="0">
    <w:nsid w:val="172C15CE"/>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4" w15:restartNumberingAfterBreak="0">
    <w:nsid w:val="4424536D"/>
    <w:multiLevelType w:val="hybridMultilevel"/>
    <w:tmpl w:val="5DA054AA"/>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5" w15:restartNumberingAfterBreak="0">
    <w:nsid w:val="448F607F"/>
    <w:multiLevelType w:val="multilevel"/>
    <w:tmpl w:val="3B14E34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6" w15:restartNumberingAfterBreak="0">
    <w:nsid w:val="45800951"/>
    <w:multiLevelType w:val="multilevel"/>
    <w:tmpl w:val="52643BC2"/>
    <w:lvl w:ilvl="0">
      <w:start w:val="1"/>
      <w:numFmt w:val="decimal"/>
      <w:pStyle w:val="IFA1"/>
      <w:lvlText w:val="%1"/>
      <w:lvlJc w:val="left"/>
      <w:pPr>
        <w:ind w:left="716" w:hanging="432"/>
      </w:pPr>
    </w:lvl>
    <w:lvl w:ilvl="1">
      <w:start w:val="1"/>
      <w:numFmt w:val="decimal"/>
      <w:pStyle w:val="Ttulo1"/>
      <w:lvlText w:val="%1.%2"/>
      <w:lvlJc w:val="left"/>
      <w:pPr>
        <w:ind w:left="576" w:hanging="576"/>
      </w:pPr>
    </w:lvl>
    <w:lvl w:ilvl="2">
      <w:start w:val="1"/>
      <w:numFmt w:val="decimal"/>
      <w:pStyle w:val="Ttulo2"/>
      <w:lvlText w:val="%1.%2.%3"/>
      <w:lvlJc w:val="left"/>
      <w:pPr>
        <w:ind w:left="720" w:hanging="720"/>
      </w:pPr>
      <w:rPr>
        <w:color w:val="auto"/>
      </w:r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7" w15:restartNumberingAfterBreak="0">
    <w:nsid w:val="4D3D6100"/>
    <w:multiLevelType w:val="hybridMultilevel"/>
    <w:tmpl w:val="4C0CF5F4"/>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8" w15:restartNumberingAfterBreak="0">
    <w:nsid w:val="50162A68"/>
    <w:multiLevelType w:val="hybridMultilevel"/>
    <w:tmpl w:val="3684F6B2"/>
    <w:lvl w:ilvl="0" w:tplc="A514845E">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9" w15:restartNumberingAfterBreak="0">
    <w:nsid w:val="533140F1"/>
    <w:multiLevelType w:val="multilevel"/>
    <w:tmpl w:val="34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 w15:restartNumberingAfterBreak="0">
    <w:nsid w:val="562B7946"/>
    <w:multiLevelType w:val="hybridMultilevel"/>
    <w:tmpl w:val="97C2780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1" w15:restartNumberingAfterBreak="0">
    <w:nsid w:val="56AC5E29"/>
    <w:multiLevelType w:val="hybridMultilevel"/>
    <w:tmpl w:val="25B0453E"/>
    <w:lvl w:ilvl="0" w:tplc="340A0001">
      <w:start w:val="1"/>
      <w:numFmt w:val="bullet"/>
      <w:lvlText w:val=""/>
      <w:lvlJc w:val="left"/>
      <w:pPr>
        <w:ind w:left="1440" w:hanging="360"/>
      </w:pPr>
      <w:rPr>
        <w:rFonts w:ascii="Symbol" w:hAnsi="Symbol" w:hint="default"/>
      </w:rPr>
    </w:lvl>
    <w:lvl w:ilvl="1" w:tplc="340A0003" w:tentative="1">
      <w:start w:val="1"/>
      <w:numFmt w:val="bullet"/>
      <w:lvlText w:val="o"/>
      <w:lvlJc w:val="left"/>
      <w:pPr>
        <w:ind w:left="2160" w:hanging="360"/>
      </w:pPr>
      <w:rPr>
        <w:rFonts w:ascii="Courier New" w:hAnsi="Courier New" w:cs="Courier New" w:hint="default"/>
      </w:rPr>
    </w:lvl>
    <w:lvl w:ilvl="2" w:tplc="340A0005" w:tentative="1">
      <w:start w:val="1"/>
      <w:numFmt w:val="bullet"/>
      <w:lvlText w:val=""/>
      <w:lvlJc w:val="left"/>
      <w:pPr>
        <w:ind w:left="2880" w:hanging="360"/>
      </w:pPr>
      <w:rPr>
        <w:rFonts w:ascii="Wingdings" w:hAnsi="Wingdings" w:hint="default"/>
      </w:rPr>
    </w:lvl>
    <w:lvl w:ilvl="3" w:tplc="340A0001" w:tentative="1">
      <w:start w:val="1"/>
      <w:numFmt w:val="bullet"/>
      <w:lvlText w:val=""/>
      <w:lvlJc w:val="left"/>
      <w:pPr>
        <w:ind w:left="3600" w:hanging="360"/>
      </w:pPr>
      <w:rPr>
        <w:rFonts w:ascii="Symbol" w:hAnsi="Symbol" w:hint="default"/>
      </w:rPr>
    </w:lvl>
    <w:lvl w:ilvl="4" w:tplc="340A0003" w:tentative="1">
      <w:start w:val="1"/>
      <w:numFmt w:val="bullet"/>
      <w:lvlText w:val="o"/>
      <w:lvlJc w:val="left"/>
      <w:pPr>
        <w:ind w:left="4320" w:hanging="360"/>
      </w:pPr>
      <w:rPr>
        <w:rFonts w:ascii="Courier New" w:hAnsi="Courier New" w:cs="Courier New" w:hint="default"/>
      </w:rPr>
    </w:lvl>
    <w:lvl w:ilvl="5" w:tplc="340A0005" w:tentative="1">
      <w:start w:val="1"/>
      <w:numFmt w:val="bullet"/>
      <w:lvlText w:val=""/>
      <w:lvlJc w:val="left"/>
      <w:pPr>
        <w:ind w:left="5040" w:hanging="360"/>
      </w:pPr>
      <w:rPr>
        <w:rFonts w:ascii="Wingdings" w:hAnsi="Wingdings" w:hint="default"/>
      </w:rPr>
    </w:lvl>
    <w:lvl w:ilvl="6" w:tplc="340A0001" w:tentative="1">
      <w:start w:val="1"/>
      <w:numFmt w:val="bullet"/>
      <w:lvlText w:val=""/>
      <w:lvlJc w:val="left"/>
      <w:pPr>
        <w:ind w:left="5760" w:hanging="360"/>
      </w:pPr>
      <w:rPr>
        <w:rFonts w:ascii="Symbol" w:hAnsi="Symbol" w:hint="default"/>
      </w:rPr>
    </w:lvl>
    <w:lvl w:ilvl="7" w:tplc="340A0003" w:tentative="1">
      <w:start w:val="1"/>
      <w:numFmt w:val="bullet"/>
      <w:lvlText w:val="o"/>
      <w:lvlJc w:val="left"/>
      <w:pPr>
        <w:ind w:left="6480" w:hanging="360"/>
      </w:pPr>
      <w:rPr>
        <w:rFonts w:ascii="Courier New" w:hAnsi="Courier New" w:cs="Courier New" w:hint="default"/>
      </w:rPr>
    </w:lvl>
    <w:lvl w:ilvl="8" w:tplc="340A0005" w:tentative="1">
      <w:start w:val="1"/>
      <w:numFmt w:val="bullet"/>
      <w:lvlText w:val=""/>
      <w:lvlJc w:val="left"/>
      <w:pPr>
        <w:ind w:left="7200" w:hanging="360"/>
      </w:pPr>
      <w:rPr>
        <w:rFonts w:ascii="Wingdings" w:hAnsi="Wingdings" w:hint="default"/>
      </w:rPr>
    </w:lvl>
  </w:abstractNum>
  <w:abstractNum w:abstractNumId="12" w15:restartNumberingAfterBreak="0">
    <w:nsid w:val="62E7724B"/>
    <w:multiLevelType w:val="hybridMultilevel"/>
    <w:tmpl w:val="4C0CF5F4"/>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3" w15:restartNumberingAfterBreak="0">
    <w:nsid w:val="63877F8C"/>
    <w:multiLevelType w:val="hybridMultilevel"/>
    <w:tmpl w:val="5364B96A"/>
    <w:lvl w:ilvl="0" w:tplc="93F6C836">
      <w:start w:val="5"/>
      <w:numFmt w:val="bullet"/>
      <w:lvlText w:val="-"/>
      <w:lvlJc w:val="left"/>
      <w:pPr>
        <w:ind w:left="720" w:hanging="360"/>
      </w:pPr>
      <w:rPr>
        <w:rFonts w:ascii="Calibri" w:eastAsia="Calibri" w:hAnsi="Calibri" w:cstheme="minorHAnsi" w:hint="default"/>
        <w:sz w:val="20"/>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4" w15:restartNumberingAfterBreak="0">
    <w:nsid w:val="6A1C0B6F"/>
    <w:multiLevelType w:val="hybridMultilevel"/>
    <w:tmpl w:val="9DB485DE"/>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5" w15:restartNumberingAfterBreak="0">
    <w:nsid w:val="71773235"/>
    <w:multiLevelType w:val="hybridMultilevel"/>
    <w:tmpl w:val="19029F6E"/>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6" w15:restartNumberingAfterBreak="0">
    <w:nsid w:val="72E043F8"/>
    <w:multiLevelType w:val="multilevel"/>
    <w:tmpl w:val="46F6E2D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7" w15:restartNumberingAfterBreak="0">
    <w:nsid w:val="76A860CA"/>
    <w:multiLevelType w:val="multilevel"/>
    <w:tmpl w:val="38521A34"/>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num w:numId="1" w16cid:durableId="2131389189">
    <w:abstractNumId w:val="1"/>
  </w:num>
  <w:num w:numId="2" w16cid:durableId="20789910">
    <w:abstractNumId w:val="0"/>
  </w:num>
  <w:num w:numId="3" w16cid:durableId="1990477519">
    <w:abstractNumId w:val="8"/>
  </w:num>
  <w:num w:numId="4" w16cid:durableId="1766998979">
    <w:abstractNumId w:val="10"/>
  </w:num>
  <w:num w:numId="5" w16cid:durableId="372078707">
    <w:abstractNumId w:val="3"/>
  </w:num>
  <w:num w:numId="6" w16cid:durableId="151920166">
    <w:abstractNumId w:val="1"/>
  </w:num>
  <w:num w:numId="7" w16cid:durableId="616563616">
    <w:abstractNumId w:val="9"/>
  </w:num>
  <w:num w:numId="8" w16cid:durableId="1950432158">
    <w:abstractNumId w:val="5"/>
  </w:num>
  <w:num w:numId="9" w16cid:durableId="16545104">
    <w:abstractNumId w:val="6"/>
  </w:num>
  <w:num w:numId="10" w16cid:durableId="802116086">
    <w:abstractNumId w:val="16"/>
  </w:num>
  <w:num w:numId="11" w16cid:durableId="168066271">
    <w:abstractNumId w:val="17"/>
  </w:num>
  <w:num w:numId="12" w16cid:durableId="946349824">
    <w:abstractNumId w:val="2"/>
  </w:num>
  <w:num w:numId="13" w16cid:durableId="233244571">
    <w:abstractNumId w:val="13"/>
  </w:num>
  <w:num w:numId="14" w16cid:durableId="1124541513">
    <w:abstractNumId w:val="15"/>
  </w:num>
  <w:num w:numId="15" w16cid:durableId="687676311">
    <w:abstractNumId w:val="14"/>
  </w:num>
  <w:num w:numId="16" w16cid:durableId="1083795775">
    <w:abstractNumId w:val="7"/>
  </w:num>
  <w:num w:numId="17" w16cid:durableId="1564558268">
    <w:abstractNumId w:val="12"/>
  </w:num>
  <w:num w:numId="18" w16cid:durableId="1583294764">
    <w:abstractNumId w:val="4"/>
  </w:num>
  <w:num w:numId="19" w16cid:durableId="428938279">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hdrShapeDefaults>
    <o:shapedefaults v:ext="edit" spidmax="2052"/>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32B3B"/>
    <w:rsid w:val="000016B9"/>
    <w:rsid w:val="00006827"/>
    <w:rsid w:val="0000682A"/>
    <w:rsid w:val="0002395D"/>
    <w:rsid w:val="00024D90"/>
    <w:rsid w:val="00031478"/>
    <w:rsid w:val="00037B3F"/>
    <w:rsid w:val="000473CB"/>
    <w:rsid w:val="00057AA2"/>
    <w:rsid w:val="00077437"/>
    <w:rsid w:val="00081A03"/>
    <w:rsid w:val="0008643D"/>
    <w:rsid w:val="0009093C"/>
    <w:rsid w:val="00091466"/>
    <w:rsid w:val="000A28D4"/>
    <w:rsid w:val="000C42AE"/>
    <w:rsid w:val="000C7102"/>
    <w:rsid w:val="000D1213"/>
    <w:rsid w:val="000D1791"/>
    <w:rsid w:val="000E573C"/>
    <w:rsid w:val="0010171B"/>
    <w:rsid w:val="00101BB8"/>
    <w:rsid w:val="00101BFA"/>
    <w:rsid w:val="001029E5"/>
    <w:rsid w:val="001117E8"/>
    <w:rsid w:val="00117ED0"/>
    <w:rsid w:val="00123AC5"/>
    <w:rsid w:val="00124B97"/>
    <w:rsid w:val="00126F49"/>
    <w:rsid w:val="001318A8"/>
    <w:rsid w:val="001319AC"/>
    <w:rsid w:val="00140224"/>
    <w:rsid w:val="001412FF"/>
    <w:rsid w:val="001435BD"/>
    <w:rsid w:val="00145020"/>
    <w:rsid w:val="001520B1"/>
    <w:rsid w:val="0015222C"/>
    <w:rsid w:val="00152D7A"/>
    <w:rsid w:val="00152F60"/>
    <w:rsid w:val="00155EB9"/>
    <w:rsid w:val="0016144C"/>
    <w:rsid w:val="00163352"/>
    <w:rsid w:val="00176536"/>
    <w:rsid w:val="00176730"/>
    <w:rsid w:val="001863C4"/>
    <w:rsid w:val="001902F7"/>
    <w:rsid w:val="00191FC0"/>
    <w:rsid w:val="00192869"/>
    <w:rsid w:val="00196491"/>
    <w:rsid w:val="001A10DD"/>
    <w:rsid w:val="001A526B"/>
    <w:rsid w:val="001A6D58"/>
    <w:rsid w:val="001B332E"/>
    <w:rsid w:val="001B381F"/>
    <w:rsid w:val="001B4850"/>
    <w:rsid w:val="001B7F3B"/>
    <w:rsid w:val="001C22D3"/>
    <w:rsid w:val="001C286B"/>
    <w:rsid w:val="001C29F8"/>
    <w:rsid w:val="001C6A16"/>
    <w:rsid w:val="001C6FFF"/>
    <w:rsid w:val="001D280A"/>
    <w:rsid w:val="001D34B3"/>
    <w:rsid w:val="001D4F72"/>
    <w:rsid w:val="001E49E6"/>
    <w:rsid w:val="001F06BA"/>
    <w:rsid w:val="001F0C74"/>
    <w:rsid w:val="001F2982"/>
    <w:rsid w:val="001F3A43"/>
    <w:rsid w:val="001F43E2"/>
    <w:rsid w:val="001F5825"/>
    <w:rsid w:val="001F6754"/>
    <w:rsid w:val="001F6D9A"/>
    <w:rsid w:val="00202CE3"/>
    <w:rsid w:val="002076B6"/>
    <w:rsid w:val="00207D1E"/>
    <w:rsid w:val="002167B5"/>
    <w:rsid w:val="00217CB7"/>
    <w:rsid w:val="002341D2"/>
    <w:rsid w:val="0023731E"/>
    <w:rsid w:val="00245BFA"/>
    <w:rsid w:val="00257A6D"/>
    <w:rsid w:val="00262413"/>
    <w:rsid w:val="00262969"/>
    <w:rsid w:val="00264630"/>
    <w:rsid w:val="00275162"/>
    <w:rsid w:val="00284BC8"/>
    <w:rsid w:val="00291D4A"/>
    <w:rsid w:val="00292C5A"/>
    <w:rsid w:val="0029516D"/>
    <w:rsid w:val="0029782E"/>
    <w:rsid w:val="002A2F83"/>
    <w:rsid w:val="002E7197"/>
    <w:rsid w:val="002E78C9"/>
    <w:rsid w:val="002F0F59"/>
    <w:rsid w:val="00302F26"/>
    <w:rsid w:val="003067D2"/>
    <w:rsid w:val="00311B56"/>
    <w:rsid w:val="00311CE1"/>
    <w:rsid w:val="00313653"/>
    <w:rsid w:val="003159A1"/>
    <w:rsid w:val="003237C7"/>
    <w:rsid w:val="003360C8"/>
    <w:rsid w:val="00337C52"/>
    <w:rsid w:val="00342002"/>
    <w:rsid w:val="003437A1"/>
    <w:rsid w:val="0034666E"/>
    <w:rsid w:val="0034714D"/>
    <w:rsid w:val="00357A8B"/>
    <w:rsid w:val="00363DFC"/>
    <w:rsid w:val="00373994"/>
    <w:rsid w:val="00380621"/>
    <w:rsid w:val="00382596"/>
    <w:rsid w:val="00382709"/>
    <w:rsid w:val="003841F6"/>
    <w:rsid w:val="00385789"/>
    <w:rsid w:val="00390BA5"/>
    <w:rsid w:val="003953F3"/>
    <w:rsid w:val="003A3EB1"/>
    <w:rsid w:val="003A48B9"/>
    <w:rsid w:val="003B5F82"/>
    <w:rsid w:val="003C0FFB"/>
    <w:rsid w:val="003C2613"/>
    <w:rsid w:val="003C2895"/>
    <w:rsid w:val="003D2BFA"/>
    <w:rsid w:val="003D4C60"/>
    <w:rsid w:val="003D55D8"/>
    <w:rsid w:val="003E178A"/>
    <w:rsid w:val="003E26AB"/>
    <w:rsid w:val="003E5802"/>
    <w:rsid w:val="003F46AF"/>
    <w:rsid w:val="004003A3"/>
    <w:rsid w:val="00402DE1"/>
    <w:rsid w:val="00403435"/>
    <w:rsid w:val="00403662"/>
    <w:rsid w:val="004046A5"/>
    <w:rsid w:val="00405685"/>
    <w:rsid w:val="004066AE"/>
    <w:rsid w:val="004122BA"/>
    <w:rsid w:val="00413156"/>
    <w:rsid w:val="00416958"/>
    <w:rsid w:val="004226A3"/>
    <w:rsid w:val="00444193"/>
    <w:rsid w:val="004451D6"/>
    <w:rsid w:val="00445604"/>
    <w:rsid w:val="0044610D"/>
    <w:rsid w:val="00451385"/>
    <w:rsid w:val="004660BD"/>
    <w:rsid w:val="00467D2B"/>
    <w:rsid w:val="00475C09"/>
    <w:rsid w:val="00482F97"/>
    <w:rsid w:val="00483935"/>
    <w:rsid w:val="00485069"/>
    <w:rsid w:val="004A1CC6"/>
    <w:rsid w:val="004A35D1"/>
    <w:rsid w:val="004A4B17"/>
    <w:rsid w:val="004A791C"/>
    <w:rsid w:val="004A7D9C"/>
    <w:rsid w:val="004B42B5"/>
    <w:rsid w:val="004B58F6"/>
    <w:rsid w:val="004D06A6"/>
    <w:rsid w:val="004D0BD1"/>
    <w:rsid w:val="004E2747"/>
    <w:rsid w:val="004E6548"/>
    <w:rsid w:val="004F0F22"/>
    <w:rsid w:val="004F4C77"/>
    <w:rsid w:val="004F54B8"/>
    <w:rsid w:val="004F77E3"/>
    <w:rsid w:val="005100DE"/>
    <w:rsid w:val="00513DA2"/>
    <w:rsid w:val="00514D6D"/>
    <w:rsid w:val="00515B48"/>
    <w:rsid w:val="00525BAE"/>
    <w:rsid w:val="005261C4"/>
    <w:rsid w:val="005265AA"/>
    <w:rsid w:val="005344C0"/>
    <w:rsid w:val="005345D1"/>
    <w:rsid w:val="0053538E"/>
    <w:rsid w:val="00536719"/>
    <w:rsid w:val="0053779E"/>
    <w:rsid w:val="005379BE"/>
    <w:rsid w:val="00545DD6"/>
    <w:rsid w:val="0055481E"/>
    <w:rsid w:val="00555DC0"/>
    <w:rsid w:val="005618ED"/>
    <w:rsid w:val="00562AE5"/>
    <w:rsid w:val="00570DF8"/>
    <w:rsid w:val="00571D73"/>
    <w:rsid w:val="0057401F"/>
    <w:rsid w:val="0057408B"/>
    <w:rsid w:val="00575921"/>
    <w:rsid w:val="00577331"/>
    <w:rsid w:val="00586948"/>
    <w:rsid w:val="00591F99"/>
    <w:rsid w:val="005A1BF3"/>
    <w:rsid w:val="005A4D79"/>
    <w:rsid w:val="005C3DF3"/>
    <w:rsid w:val="005D0731"/>
    <w:rsid w:val="005E17F9"/>
    <w:rsid w:val="005F15F8"/>
    <w:rsid w:val="005F56F3"/>
    <w:rsid w:val="005F5930"/>
    <w:rsid w:val="00604EB5"/>
    <w:rsid w:val="00606112"/>
    <w:rsid w:val="006206B6"/>
    <w:rsid w:val="00626801"/>
    <w:rsid w:val="006273C0"/>
    <w:rsid w:val="00627BF6"/>
    <w:rsid w:val="006466F0"/>
    <w:rsid w:val="00646706"/>
    <w:rsid w:val="00647A1C"/>
    <w:rsid w:val="006514CA"/>
    <w:rsid w:val="00652670"/>
    <w:rsid w:val="00661555"/>
    <w:rsid w:val="00662D8F"/>
    <w:rsid w:val="0066704B"/>
    <w:rsid w:val="006704AA"/>
    <w:rsid w:val="006816A0"/>
    <w:rsid w:val="00684158"/>
    <w:rsid w:val="00687632"/>
    <w:rsid w:val="006B7774"/>
    <w:rsid w:val="006F480C"/>
    <w:rsid w:val="006F4EA6"/>
    <w:rsid w:val="006F56D0"/>
    <w:rsid w:val="00702705"/>
    <w:rsid w:val="00702C63"/>
    <w:rsid w:val="00714CC0"/>
    <w:rsid w:val="00727F9C"/>
    <w:rsid w:val="00731D1D"/>
    <w:rsid w:val="00731EF3"/>
    <w:rsid w:val="00735225"/>
    <w:rsid w:val="00742F86"/>
    <w:rsid w:val="00743477"/>
    <w:rsid w:val="0074465D"/>
    <w:rsid w:val="00745CE7"/>
    <w:rsid w:val="00752511"/>
    <w:rsid w:val="00771B37"/>
    <w:rsid w:val="00787542"/>
    <w:rsid w:val="00791465"/>
    <w:rsid w:val="00794884"/>
    <w:rsid w:val="007B59A9"/>
    <w:rsid w:val="007D060E"/>
    <w:rsid w:val="007D346D"/>
    <w:rsid w:val="007E28B7"/>
    <w:rsid w:val="007E4E42"/>
    <w:rsid w:val="007F7990"/>
    <w:rsid w:val="00802AD8"/>
    <w:rsid w:val="008043E3"/>
    <w:rsid w:val="008066AD"/>
    <w:rsid w:val="00812296"/>
    <w:rsid w:val="008128E2"/>
    <w:rsid w:val="00817F2A"/>
    <w:rsid w:val="00821C5C"/>
    <w:rsid w:val="00822447"/>
    <w:rsid w:val="008424EF"/>
    <w:rsid w:val="00853493"/>
    <w:rsid w:val="00854E8C"/>
    <w:rsid w:val="00877A76"/>
    <w:rsid w:val="00884A50"/>
    <w:rsid w:val="00886E53"/>
    <w:rsid w:val="008A12ED"/>
    <w:rsid w:val="008A38CF"/>
    <w:rsid w:val="008B1981"/>
    <w:rsid w:val="008B1D1A"/>
    <w:rsid w:val="008C053C"/>
    <w:rsid w:val="008C4EB8"/>
    <w:rsid w:val="008C71C8"/>
    <w:rsid w:val="008D58CB"/>
    <w:rsid w:val="008E7703"/>
    <w:rsid w:val="008F1995"/>
    <w:rsid w:val="008F19F9"/>
    <w:rsid w:val="008F4C4A"/>
    <w:rsid w:val="008F53E4"/>
    <w:rsid w:val="009057A7"/>
    <w:rsid w:val="009076E5"/>
    <w:rsid w:val="0091355D"/>
    <w:rsid w:val="00915E33"/>
    <w:rsid w:val="0092121A"/>
    <w:rsid w:val="009217B9"/>
    <w:rsid w:val="009220E5"/>
    <w:rsid w:val="0093042A"/>
    <w:rsid w:val="00931E00"/>
    <w:rsid w:val="00933D7F"/>
    <w:rsid w:val="00934B70"/>
    <w:rsid w:val="009428D0"/>
    <w:rsid w:val="009429F5"/>
    <w:rsid w:val="0095256C"/>
    <w:rsid w:val="00960014"/>
    <w:rsid w:val="009639A3"/>
    <w:rsid w:val="00975A90"/>
    <w:rsid w:val="00980A6A"/>
    <w:rsid w:val="009A0F2F"/>
    <w:rsid w:val="009A23D9"/>
    <w:rsid w:val="009A35D8"/>
    <w:rsid w:val="009A3990"/>
    <w:rsid w:val="009B3708"/>
    <w:rsid w:val="009B3C8B"/>
    <w:rsid w:val="009B5863"/>
    <w:rsid w:val="009B7635"/>
    <w:rsid w:val="009C417E"/>
    <w:rsid w:val="009C52D2"/>
    <w:rsid w:val="009C5B06"/>
    <w:rsid w:val="009D65C7"/>
    <w:rsid w:val="009E1DAB"/>
    <w:rsid w:val="009E43DB"/>
    <w:rsid w:val="009F27DA"/>
    <w:rsid w:val="00A02CF8"/>
    <w:rsid w:val="00A03EB0"/>
    <w:rsid w:val="00A04045"/>
    <w:rsid w:val="00A12950"/>
    <w:rsid w:val="00A16003"/>
    <w:rsid w:val="00A175D7"/>
    <w:rsid w:val="00A20B48"/>
    <w:rsid w:val="00A25543"/>
    <w:rsid w:val="00A35908"/>
    <w:rsid w:val="00A3715A"/>
    <w:rsid w:val="00A37206"/>
    <w:rsid w:val="00A37973"/>
    <w:rsid w:val="00A425B7"/>
    <w:rsid w:val="00A44319"/>
    <w:rsid w:val="00A503FE"/>
    <w:rsid w:val="00A50A58"/>
    <w:rsid w:val="00A6065A"/>
    <w:rsid w:val="00A62905"/>
    <w:rsid w:val="00A667B6"/>
    <w:rsid w:val="00A74E59"/>
    <w:rsid w:val="00A8203A"/>
    <w:rsid w:val="00A950F6"/>
    <w:rsid w:val="00AA081B"/>
    <w:rsid w:val="00AA365D"/>
    <w:rsid w:val="00AA3FD4"/>
    <w:rsid w:val="00AA476D"/>
    <w:rsid w:val="00AA6D8A"/>
    <w:rsid w:val="00AB068D"/>
    <w:rsid w:val="00AB304A"/>
    <w:rsid w:val="00AB5B61"/>
    <w:rsid w:val="00AC3423"/>
    <w:rsid w:val="00AC7B03"/>
    <w:rsid w:val="00AC7DE7"/>
    <w:rsid w:val="00AD2D4B"/>
    <w:rsid w:val="00AD5159"/>
    <w:rsid w:val="00AD6A8F"/>
    <w:rsid w:val="00AD7F24"/>
    <w:rsid w:val="00AF24E5"/>
    <w:rsid w:val="00AF3686"/>
    <w:rsid w:val="00AF546F"/>
    <w:rsid w:val="00AF5ABD"/>
    <w:rsid w:val="00B01116"/>
    <w:rsid w:val="00B053A1"/>
    <w:rsid w:val="00B12CC9"/>
    <w:rsid w:val="00B22423"/>
    <w:rsid w:val="00B249D3"/>
    <w:rsid w:val="00B32B3B"/>
    <w:rsid w:val="00B3697A"/>
    <w:rsid w:val="00B50FD9"/>
    <w:rsid w:val="00B54A74"/>
    <w:rsid w:val="00B54A9E"/>
    <w:rsid w:val="00B5591A"/>
    <w:rsid w:val="00B56B04"/>
    <w:rsid w:val="00B70BD3"/>
    <w:rsid w:val="00B75D9D"/>
    <w:rsid w:val="00B775C4"/>
    <w:rsid w:val="00B84B69"/>
    <w:rsid w:val="00B8746A"/>
    <w:rsid w:val="00B87C96"/>
    <w:rsid w:val="00B93AB6"/>
    <w:rsid w:val="00B960F2"/>
    <w:rsid w:val="00BA0C1C"/>
    <w:rsid w:val="00BA18F3"/>
    <w:rsid w:val="00BA5E42"/>
    <w:rsid w:val="00BA6F40"/>
    <w:rsid w:val="00BA7855"/>
    <w:rsid w:val="00BB01FC"/>
    <w:rsid w:val="00BC14C4"/>
    <w:rsid w:val="00BC45D8"/>
    <w:rsid w:val="00BC50A1"/>
    <w:rsid w:val="00BD7F7E"/>
    <w:rsid w:val="00BE6D40"/>
    <w:rsid w:val="00C00709"/>
    <w:rsid w:val="00C02CC8"/>
    <w:rsid w:val="00C05314"/>
    <w:rsid w:val="00C11245"/>
    <w:rsid w:val="00C22727"/>
    <w:rsid w:val="00C2618B"/>
    <w:rsid w:val="00C26752"/>
    <w:rsid w:val="00C27AEC"/>
    <w:rsid w:val="00C30B2A"/>
    <w:rsid w:val="00C33BF7"/>
    <w:rsid w:val="00C3539D"/>
    <w:rsid w:val="00C3798F"/>
    <w:rsid w:val="00C42E42"/>
    <w:rsid w:val="00C47F7B"/>
    <w:rsid w:val="00C55567"/>
    <w:rsid w:val="00C57BE2"/>
    <w:rsid w:val="00C60949"/>
    <w:rsid w:val="00C6773B"/>
    <w:rsid w:val="00C73135"/>
    <w:rsid w:val="00C760DA"/>
    <w:rsid w:val="00C765B1"/>
    <w:rsid w:val="00C9264B"/>
    <w:rsid w:val="00CB06EA"/>
    <w:rsid w:val="00CB07DC"/>
    <w:rsid w:val="00CC2190"/>
    <w:rsid w:val="00CC5446"/>
    <w:rsid w:val="00CC59C3"/>
    <w:rsid w:val="00CD385F"/>
    <w:rsid w:val="00CD6763"/>
    <w:rsid w:val="00CE3600"/>
    <w:rsid w:val="00CE4BED"/>
    <w:rsid w:val="00CF09ED"/>
    <w:rsid w:val="00CF27E2"/>
    <w:rsid w:val="00D1033D"/>
    <w:rsid w:val="00D15C75"/>
    <w:rsid w:val="00D200F9"/>
    <w:rsid w:val="00D24FE6"/>
    <w:rsid w:val="00D25A2C"/>
    <w:rsid w:val="00D33D6E"/>
    <w:rsid w:val="00D50718"/>
    <w:rsid w:val="00D51F97"/>
    <w:rsid w:val="00D546CD"/>
    <w:rsid w:val="00D659A8"/>
    <w:rsid w:val="00D84D2F"/>
    <w:rsid w:val="00D870B9"/>
    <w:rsid w:val="00D90644"/>
    <w:rsid w:val="00DA6C2A"/>
    <w:rsid w:val="00DB105C"/>
    <w:rsid w:val="00DB1F6A"/>
    <w:rsid w:val="00DB33F8"/>
    <w:rsid w:val="00DB6BAF"/>
    <w:rsid w:val="00DB7AFF"/>
    <w:rsid w:val="00DB7FC5"/>
    <w:rsid w:val="00DC023B"/>
    <w:rsid w:val="00DC40AE"/>
    <w:rsid w:val="00DD0A8E"/>
    <w:rsid w:val="00E01D5A"/>
    <w:rsid w:val="00E0365C"/>
    <w:rsid w:val="00E060A7"/>
    <w:rsid w:val="00E1178A"/>
    <w:rsid w:val="00E11A31"/>
    <w:rsid w:val="00E14577"/>
    <w:rsid w:val="00E20A7D"/>
    <w:rsid w:val="00E33C1D"/>
    <w:rsid w:val="00E4051D"/>
    <w:rsid w:val="00E41485"/>
    <w:rsid w:val="00E4446D"/>
    <w:rsid w:val="00E5063C"/>
    <w:rsid w:val="00E56524"/>
    <w:rsid w:val="00E576EE"/>
    <w:rsid w:val="00E65048"/>
    <w:rsid w:val="00E6580F"/>
    <w:rsid w:val="00E65C3C"/>
    <w:rsid w:val="00E71D23"/>
    <w:rsid w:val="00E8708D"/>
    <w:rsid w:val="00E93179"/>
    <w:rsid w:val="00E9723E"/>
    <w:rsid w:val="00EA3F4B"/>
    <w:rsid w:val="00EA7309"/>
    <w:rsid w:val="00EB1658"/>
    <w:rsid w:val="00ED21AD"/>
    <w:rsid w:val="00ED2CA1"/>
    <w:rsid w:val="00ED740B"/>
    <w:rsid w:val="00ED76CA"/>
    <w:rsid w:val="00EE172F"/>
    <w:rsid w:val="00EE44DF"/>
    <w:rsid w:val="00EE5AF4"/>
    <w:rsid w:val="00EE652D"/>
    <w:rsid w:val="00EF331C"/>
    <w:rsid w:val="00F006A1"/>
    <w:rsid w:val="00F03ECB"/>
    <w:rsid w:val="00F0720C"/>
    <w:rsid w:val="00F110F8"/>
    <w:rsid w:val="00F14D4B"/>
    <w:rsid w:val="00F15068"/>
    <w:rsid w:val="00F21253"/>
    <w:rsid w:val="00F24D22"/>
    <w:rsid w:val="00F31558"/>
    <w:rsid w:val="00F444C7"/>
    <w:rsid w:val="00F60140"/>
    <w:rsid w:val="00F65CF0"/>
    <w:rsid w:val="00F74FE9"/>
    <w:rsid w:val="00F76F08"/>
    <w:rsid w:val="00F83B2B"/>
    <w:rsid w:val="00F87FE5"/>
    <w:rsid w:val="00F97727"/>
    <w:rsid w:val="00FA2CE5"/>
    <w:rsid w:val="00FA4B19"/>
    <w:rsid w:val="00FB31BD"/>
    <w:rsid w:val="00FB3F2C"/>
    <w:rsid w:val="00FC48A1"/>
    <w:rsid w:val="00FC5FD6"/>
    <w:rsid w:val="00FE1BB7"/>
    <w:rsid w:val="00FE38FE"/>
    <w:rsid w:val="00FE75D3"/>
    <w:rsid w:val="00FF0C05"/>
    <w:rsid w:val="00FF3920"/>
    <w:rsid w:val="00FF5A19"/>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2"/>
    </o:shapelayout>
  </w:shapeDefaults>
  <w:decimalSymbol w:val=","/>
  <w:listSeparator w:val=";"/>
  <w14:docId w14:val="381F1FBE"/>
  <w15:docId w15:val="{520DDA0F-1735-41F2-A89C-22A1E5D519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C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B31BD"/>
  </w:style>
  <w:style w:type="paragraph" w:styleId="Ttulo1">
    <w:name w:val="heading 1"/>
    <w:aliases w:val="IFA2"/>
    <w:basedOn w:val="IFA1"/>
    <w:next w:val="Listaconnmeros"/>
    <w:link w:val="Ttulo1Car"/>
    <w:uiPriority w:val="9"/>
    <w:qFormat/>
    <w:rsid w:val="00373994"/>
    <w:pPr>
      <w:numPr>
        <w:ilvl w:val="1"/>
      </w:numPr>
      <w:ind w:left="567" w:hanging="567"/>
    </w:pPr>
  </w:style>
  <w:style w:type="paragraph" w:styleId="Ttulo2">
    <w:name w:val="heading 2"/>
    <w:aliases w:val="IFA3"/>
    <w:basedOn w:val="Ttulo1"/>
    <w:next w:val="Normal"/>
    <w:link w:val="Ttulo2Car"/>
    <w:uiPriority w:val="9"/>
    <w:unhideWhenUsed/>
    <w:qFormat/>
    <w:rsid w:val="00E71D23"/>
    <w:pPr>
      <w:numPr>
        <w:ilvl w:val="2"/>
      </w:numPr>
      <w:jc w:val="both"/>
      <w:outlineLvl w:val="1"/>
    </w:pPr>
    <w:rPr>
      <w:sz w:val="22"/>
      <w:szCs w:val="22"/>
    </w:rPr>
  </w:style>
  <w:style w:type="paragraph" w:styleId="Ttulo3">
    <w:name w:val="heading 3"/>
    <w:basedOn w:val="Normal"/>
    <w:next w:val="Normal"/>
    <w:link w:val="Ttulo3Car"/>
    <w:uiPriority w:val="9"/>
    <w:semiHidden/>
    <w:unhideWhenUsed/>
    <w:qFormat/>
    <w:rsid w:val="0093042A"/>
    <w:pPr>
      <w:keepNext/>
      <w:keepLines/>
      <w:numPr>
        <w:ilvl w:val="2"/>
        <w:numId w:val="12"/>
      </w:numPr>
      <w:spacing w:before="40" w:after="0"/>
      <w:outlineLvl w:val="2"/>
    </w:pPr>
    <w:rPr>
      <w:rFonts w:asciiTheme="majorHAnsi" w:eastAsiaTheme="majorEastAsia" w:hAnsiTheme="majorHAnsi" w:cstheme="majorBidi"/>
      <w:color w:val="1F4D78" w:themeColor="accent1" w:themeShade="7F"/>
      <w:sz w:val="24"/>
      <w:szCs w:val="24"/>
    </w:rPr>
  </w:style>
  <w:style w:type="paragraph" w:styleId="Ttulo4">
    <w:name w:val="heading 4"/>
    <w:basedOn w:val="Normal"/>
    <w:next w:val="Normal"/>
    <w:link w:val="Ttulo4Car"/>
    <w:uiPriority w:val="9"/>
    <w:semiHidden/>
    <w:unhideWhenUsed/>
    <w:qFormat/>
    <w:rsid w:val="00E71D23"/>
    <w:pPr>
      <w:keepNext/>
      <w:keepLines/>
      <w:numPr>
        <w:ilvl w:val="3"/>
        <w:numId w:val="12"/>
      </w:numPr>
      <w:spacing w:before="40" w:after="0"/>
      <w:outlineLvl w:val="3"/>
    </w:pPr>
    <w:rPr>
      <w:rFonts w:asciiTheme="majorHAnsi" w:eastAsiaTheme="majorEastAsia" w:hAnsiTheme="majorHAnsi" w:cstheme="majorBidi"/>
      <w:i/>
      <w:iCs/>
      <w:color w:val="2E74B5" w:themeColor="accent1" w:themeShade="BF"/>
    </w:rPr>
  </w:style>
  <w:style w:type="paragraph" w:styleId="Ttulo5">
    <w:name w:val="heading 5"/>
    <w:basedOn w:val="Normal"/>
    <w:next w:val="Normal"/>
    <w:link w:val="Ttulo5Car"/>
    <w:uiPriority w:val="9"/>
    <w:semiHidden/>
    <w:unhideWhenUsed/>
    <w:qFormat/>
    <w:rsid w:val="00E71D23"/>
    <w:pPr>
      <w:keepNext/>
      <w:keepLines/>
      <w:numPr>
        <w:ilvl w:val="4"/>
        <w:numId w:val="12"/>
      </w:numPr>
      <w:spacing w:before="40" w:after="0"/>
      <w:outlineLvl w:val="4"/>
    </w:pPr>
    <w:rPr>
      <w:rFonts w:asciiTheme="majorHAnsi" w:eastAsiaTheme="majorEastAsia" w:hAnsiTheme="majorHAnsi" w:cstheme="majorBidi"/>
      <w:color w:val="2E74B5" w:themeColor="accent1" w:themeShade="BF"/>
    </w:rPr>
  </w:style>
  <w:style w:type="paragraph" w:styleId="Ttulo6">
    <w:name w:val="heading 6"/>
    <w:basedOn w:val="Normal"/>
    <w:next w:val="Normal"/>
    <w:link w:val="Ttulo6Car"/>
    <w:uiPriority w:val="9"/>
    <w:semiHidden/>
    <w:unhideWhenUsed/>
    <w:qFormat/>
    <w:rsid w:val="00E71D23"/>
    <w:pPr>
      <w:keepNext/>
      <w:keepLines/>
      <w:numPr>
        <w:ilvl w:val="5"/>
        <w:numId w:val="12"/>
      </w:numPr>
      <w:spacing w:before="40" w:after="0"/>
      <w:outlineLvl w:val="5"/>
    </w:pPr>
    <w:rPr>
      <w:rFonts w:asciiTheme="majorHAnsi" w:eastAsiaTheme="majorEastAsia" w:hAnsiTheme="majorHAnsi" w:cstheme="majorBidi"/>
      <w:color w:val="1F4D78" w:themeColor="accent1" w:themeShade="7F"/>
    </w:rPr>
  </w:style>
  <w:style w:type="paragraph" w:styleId="Ttulo7">
    <w:name w:val="heading 7"/>
    <w:basedOn w:val="Normal"/>
    <w:next w:val="Normal"/>
    <w:link w:val="Ttulo7Car"/>
    <w:uiPriority w:val="9"/>
    <w:semiHidden/>
    <w:unhideWhenUsed/>
    <w:qFormat/>
    <w:rsid w:val="00E71D23"/>
    <w:pPr>
      <w:keepNext/>
      <w:keepLines/>
      <w:numPr>
        <w:ilvl w:val="6"/>
        <w:numId w:val="12"/>
      </w:numPr>
      <w:spacing w:before="40" w:after="0"/>
      <w:outlineLvl w:val="6"/>
    </w:pPr>
    <w:rPr>
      <w:rFonts w:asciiTheme="majorHAnsi" w:eastAsiaTheme="majorEastAsia" w:hAnsiTheme="majorHAnsi" w:cstheme="majorBidi"/>
      <w:i/>
      <w:iCs/>
      <w:color w:val="1F4D78" w:themeColor="accent1" w:themeShade="7F"/>
    </w:rPr>
  </w:style>
  <w:style w:type="paragraph" w:styleId="Ttulo8">
    <w:name w:val="heading 8"/>
    <w:basedOn w:val="Normal"/>
    <w:next w:val="Normal"/>
    <w:link w:val="Ttulo8Car"/>
    <w:uiPriority w:val="9"/>
    <w:semiHidden/>
    <w:unhideWhenUsed/>
    <w:qFormat/>
    <w:rsid w:val="00E71D23"/>
    <w:pPr>
      <w:keepNext/>
      <w:keepLines/>
      <w:numPr>
        <w:ilvl w:val="7"/>
        <w:numId w:val="12"/>
      </w:numPr>
      <w:spacing w:before="40" w:after="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E71D23"/>
    <w:pPr>
      <w:keepNext/>
      <w:keepLines/>
      <w:numPr>
        <w:ilvl w:val="8"/>
        <w:numId w:val="12"/>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aliases w:val="IFA2 Car"/>
    <w:basedOn w:val="Fuentedeprrafopredeter"/>
    <w:link w:val="Ttulo1"/>
    <w:uiPriority w:val="9"/>
    <w:rsid w:val="00373994"/>
    <w:rPr>
      <w:rFonts w:ascii="Calibri" w:eastAsia="Calibri" w:hAnsi="Calibri" w:cs="Calibri"/>
      <w:b/>
      <w:sz w:val="24"/>
      <w:szCs w:val="20"/>
    </w:rPr>
  </w:style>
  <w:style w:type="paragraph" w:styleId="TtuloTDC">
    <w:name w:val="TOC Heading"/>
    <w:basedOn w:val="Ttulo1"/>
    <w:next w:val="Normal"/>
    <w:uiPriority w:val="39"/>
    <w:unhideWhenUsed/>
    <w:qFormat/>
    <w:rsid w:val="00145020"/>
    <w:pPr>
      <w:outlineLvl w:val="9"/>
    </w:pPr>
    <w:rPr>
      <w:lang w:eastAsia="es-CL"/>
    </w:rPr>
  </w:style>
  <w:style w:type="paragraph" w:customStyle="1" w:styleId="IFA1">
    <w:name w:val="IFA1"/>
    <w:basedOn w:val="Listaconnmeros"/>
    <w:next w:val="Ttulo1"/>
    <w:qFormat/>
    <w:rsid w:val="00E71D23"/>
    <w:pPr>
      <w:numPr>
        <w:numId w:val="9"/>
      </w:numPr>
      <w:spacing w:after="0" w:line="240" w:lineRule="auto"/>
      <w:ind w:left="432"/>
      <w:outlineLvl w:val="0"/>
    </w:pPr>
    <w:rPr>
      <w:rFonts w:ascii="Calibri" w:eastAsia="Calibri" w:hAnsi="Calibri" w:cs="Calibri"/>
      <w:b/>
      <w:sz w:val="24"/>
      <w:szCs w:val="20"/>
    </w:rPr>
  </w:style>
  <w:style w:type="paragraph" w:styleId="Encabezado">
    <w:name w:val="header"/>
    <w:basedOn w:val="Normal"/>
    <w:link w:val="EncabezadoCar"/>
    <w:uiPriority w:val="99"/>
    <w:unhideWhenUsed/>
    <w:rsid w:val="00E56524"/>
    <w:pPr>
      <w:tabs>
        <w:tab w:val="center" w:pos="4419"/>
        <w:tab w:val="right" w:pos="8838"/>
      </w:tabs>
      <w:spacing w:after="0" w:line="240" w:lineRule="auto"/>
    </w:pPr>
  </w:style>
  <w:style w:type="paragraph" w:styleId="Listaconnmeros">
    <w:name w:val="List Number"/>
    <w:basedOn w:val="Normal"/>
    <w:uiPriority w:val="99"/>
    <w:semiHidden/>
    <w:unhideWhenUsed/>
    <w:rsid w:val="00145020"/>
    <w:pPr>
      <w:numPr>
        <w:numId w:val="1"/>
      </w:numPr>
      <w:contextualSpacing/>
    </w:pPr>
  </w:style>
  <w:style w:type="character" w:customStyle="1" w:styleId="EncabezadoCar">
    <w:name w:val="Encabezado Car"/>
    <w:basedOn w:val="Fuentedeprrafopredeter"/>
    <w:link w:val="Encabezado"/>
    <w:uiPriority w:val="99"/>
    <w:rsid w:val="00E56524"/>
  </w:style>
  <w:style w:type="paragraph" w:styleId="Piedepgina">
    <w:name w:val="footer"/>
    <w:basedOn w:val="Normal"/>
    <w:link w:val="PiedepginaCar"/>
    <w:uiPriority w:val="99"/>
    <w:unhideWhenUsed/>
    <w:rsid w:val="00E56524"/>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E56524"/>
  </w:style>
  <w:style w:type="character" w:customStyle="1" w:styleId="Ttulo2Car">
    <w:name w:val="Título 2 Car"/>
    <w:aliases w:val="IFA3 Car"/>
    <w:basedOn w:val="Fuentedeprrafopredeter"/>
    <w:link w:val="Ttulo2"/>
    <w:uiPriority w:val="9"/>
    <w:rsid w:val="00E71D23"/>
    <w:rPr>
      <w:rFonts w:ascii="Calibri" w:eastAsia="Calibri" w:hAnsi="Calibri" w:cs="Calibri"/>
      <w:b/>
    </w:rPr>
  </w:style>
  <w:style w:type="paragraph" w:styleId="Listaconnmeros2">
    <w:name w:val="List Number 2"/>
    <w:basedOn w:val="Normal"/>
    <w:uiPriority w:val="99"/>
    <w:semiHidden/>
    <w:unhideWhenUsed/>
    <w:rsid w:val="00B54A74"/>
    <w:pPr>
      <w:numPr>
        <w:numId w:val="2"/>
      </w:numPr>
      <w:contextualSpacing/>
    </w:pPr>
  </w:style>
  <w:style w:type="paragraph" w:styleId="Textodeglobo">
    <w:name w:val="Balloon Text"/>
    <w:basedOn w:val="Normal"/>
    <w:link w:val="TextodegloboCar"/>
    <w:uiPriority w:val="99"/>
    <w:semiHidden/>
    <w:unhideWhenUsed/>
    <w:rsid w:val="00791465"/>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791465"/>
    <w:rPr>
      <w:rFonts w:ascii="Segoe UI" w:hAnsi="Segoe UI" w:cs="Segoe UI"/>
      <w:sz w:val="18"/>
      <w:szCs w:val="18"/>
    </w:rPr>
  </w:style>
  <w:style w:type="character" w:styleId="Refdecomentario">
    <w:name w:val="annotation reference"/>
    <w:basedOn w:val="Fuentedeprrafopredeter"/>
    <w:uiPriority w:val="99"/>
    <w:semiHidden/>
    <w:rsid w:val="009076E5"/>
    <w:rPr>
      <w:rFonts w:cs="Times New Roman"/>
      <w:sz w:val="16"/>
      <w:szCs w:val="16"/>
    </w:rPr>
  </w:style>
  <w:style w:type="paragraph" w:styleId="Textocomentario">
    <w:name w:val="annotation text"/>
    <w:basedOn w:val="Normal"/>
    <w:link w:val="TextocomentarioCar"/>
    <w:uiPriority w:val="99"/>
    <w:rsid w:val="009076E5"/>
    <w:pPr>
      <w:spacing w:after="0" w:line="240" w:lineRule="auto"/>
      <w:jc w:val="both"/>
    </w:pPr>
    <w:rPr>
      <w:rFonts w:eastAsia="Calibri" w:cs="Times New Roman"/>
      <w:sz w:val="20"/>
      <w:szCs w:val="20"/>
    </w:rPr>
  </w:style>
  <w:style w:type="character" w:customStyle="1" w:styleId="TextocomentarioCar">
    <w:name w:val="Texto comentario Car"/>
    <w:basedOn w:val="Fuentedeprrafopredeter"/>
    <w:link w:val="Textocomentario"/>
    <w:uiPriority w:val="99"/>
    <w:rsid w:val="009076E5"/>
    <w:rPr>
      <w:rFonts w:eastAsia="Calibri" w:cs="Times New Roman"/>
      <w:sz w:val="20"/>
      <w:szCs w:val="20"/>
    </w:rPr>
  </w:style>
  <w:style w:type="table" w:styleId="Tablaconcuadrcula">
    <w:name w:val="Table Grid"/>
    <w:basedOn w:val="Tablanormal"/>
    <w:uiPriority w:val="99"/>
    <w:rsid w:val="00E9317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3Car">
    <w:name w:val="Título 3 Car"/>
    <w:basedOn w:val="Fuentedeprrafopredeter"/>
    <w:link w:val="Ttulo3"/>
    <w:uiPriority w:val="9"/>
    <w:semiHidden/>
    <w:rsid w:val="0093042A"/>
    <w:rPr>
      <w:rFonts w:asciiTheme="majorHAnsi" w:eastAsiaTheme="majorEastAsia" w:hAnsiTheme="majorHAnsi" w:cstheme="majorBidi"/>
      <w:color w:val="1F4D78" w:themeColor="accent1" w:themeShade="7F"/>
      <w:sz w:val="24"/>
      <w:szCs w:val="24"/>
    </w:rPr>
  </w:style>
  <w:style w:type="paragraph" w:styleId="TDC1">
    <w:name w:val="toc 1"/>
    <w:basedOn w:val="Normal"/>
    <w:next w:val="Normal"/>
    <w:autoRedefine/>
    <w:uiPriority w:val="39"/>
    <w:unhideWhenUsed/>
    <w:rsid w:val="00C11245"/>
    <w:pPr>
      <w:spacing w:after="100"/>
    </w:pPr>
  </w:style>
  <w:style w:type="paragraph" w:styleId="Continuarlista3">
    <w:name w:val="List Continue 3"/>
    <w:basedOn w:val="Normal"/>
    <w:uiPriority w:val="99"/>
    <w:semiHidden/>
    <w:unhideWhenUsed/>
    <w:rsid w:val="0093042A"/>
    <w:pPr>
      <w:spacing w:after="120"/>
      <w:ind w:left="849"/>
      <w:contextualSpacing/>
    </w:pPr>
  </w:style>
  <w:style w:type="paragraph" w:styleId="TDC2">
    <w:name w:val="toc 2"/>
    <w:basedOn w:val="Normal"/>
    <w:next w:val="Normal"/>
    <w:autoRedefine/>
    <w:uiPriority w:val="39"/>
    <w:unhideWhenUsed/>
    <w:rsid w:val="00C11245"/>
    <w:pPr>
      <w:spacing w:after="100"/>
      <w:ind w:left="220"/>
    </w:pPr>
  </w:style>
  <w:style w:type="paragraph" w:styleId="TDC3">
    <w:name w:val="toc 3"/>
    <w:basedOn w:val="Normal"/>
    <w:next w:val="Normal"/>
    <w:autoRedefine/>
    <w:uiPriority w:val="39"/>
    <w:unhideWhenUsed/>
    <w:rsid w:val="00A37206"/>
    <w:pPr>
      <w:tabs>
        <w:tab w:val="left" w:pos="1320"/>
        <w:tab w:val="right" w:leader="dot" w:pos="9962"/>
      </w:tabs>
      <w:spacing w:after="100"/>
      <w:ind w:left="440"/>
    </w:pPr>
    <w:rPr>
      <w:rFonts w:ascii="Calibri" w:eastAsia="Calibri" w:hAnsi="Calibri" w:cs="Calibri"/>
      <w:b/>
      <w:bCs/>
      <w:noProof/>
    </w:rPr>
  </w:style>
  <w:style w:type="character" w:styleId="Hipervnculo">
    <w:name w:val="Hyperlink"/>
    <w:basedOn w:val="Fuentedeprrafopredeter"/>
    <w:uiPriority w:val="99"/>
    <w:unhideWhenUsed/>
    <w:rsid w:val="00C11245"/>
    <w:rPr>
      <w:color w:val="0563C1" w:themeColor="hyperlink"/>
      <w:u w:val="single"/>
    </w:rPr>
  </w:style>
  <w:style w:type="paragraph" w:styleId="Cita">
    <w:name w:val="Quote"/>
    <w:basedOn w:val="Normal"/>
    <w:next w:val="Normal"/>
    <w:link w:val="CitaCar"/>
    <w:uiPriority w:val="29"/>
    <w:qFormat/>
    <w:rsid w:val="00C11245"/>
    <w:pPr>
      <w:spacing w:before="200"/>
      <w:ind w:left="864" w:right="864"/>
      <w:jc w:val="center"/>
    </w:pPr>
    <w:rPr>
      <w:i/>
      <w:iCs/>
      <w:color w:val="404040" w:themeColor="text1" w:themeTint="BF"/>
    </w:rPr>
  </w:style>
  <w:style w:type="character" w:customStyle="1" w:styleId="CitaCar">
    <w:name w:val="Cita Car"/>
    <w:basedOn w:val="Fuentedeprrafopredeter"/>
    <w:link w:val="Cita"/>
    <w:uiPriority w:val="29"/>
    <w:rsid w:val="00C11245"/>
    <w:rPr>
      <w:i/>
      <w:iCs/>
      <w:color w:val="404040" w:themeColor="text1" w:themeTint="BF"/>
    </w:rPr>
  </w:style>
  <w:style w:type="paragraph" w:styleId="Prrafodelista">
    <w:name w:val="List Paragraph"/>
    <w:basedOn w:val="Normal"/>
    <w:uiPriority w:val="34"/>
    <w:qFormat/>
    <w:rsid w:val="000A28D4"/>
    <w:pPr>
      <w:spacing w:after="0" w:line="240" w:lineRule="auto"/>
      <w:ind w:left="720"/>
      <w:contextualSpacing/>
      <w:jc w:val="both"/>
    </w:pPr>
    <w:rPr>
      <w:rFonts w:eastAsia="Calibri" w:cs="Times New Roman"/>
    </w:rPr>
  </w:style>
  <w:style w:type="table" w:customStyle="1" w:styleId="Tablaconcuadrcula1">
    <w:name w:val="Tabla con cuadrícula1"/>
    <w:basedOn w:val="Tablanormal"/>
    <w:next w:val="Tablaconcuadrcula"/>
    <w:uiPriority w:val="99"/>
    <w:rsid w:val="002E78C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99"/>
    <w:rsid w:val="00A37206"/>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4Car">
    <w:name w:val="Título 4 Car"/>
    <w:basedOn w:val="Fuentedeprrafopredeter"/>
    <w:link w:val="Ttulo4"/>
    <w:uiPriority w:val="9"/>
    <w:semiHidden/>
    <w:rsid w:val="00E71D23"/>
    <w:rPr>
      <w:rFonts w:asciiTheme="majorHAnsi" w:eastAsiaTheme="majorEastAsia" w:hAnsiTheme="majorHAnsi" w:cstheme="majorBidi"/>
      <w:i/>
      <w:iCs/>
      <w:color w:val="2E74B5" w:themeColor="accent1" w:themeShade="BF"/>
    </w:rPr>
  </w:style>
  <w:style w:type="character" w:customStyle="1" w:styleId="Ttulo5Car">
    <w:name w:val="Título 5 Car"/>
    <w:basedOn w:val="Fuentedeprrafopredeter"/>
    <w:link w:val="Ttulo5"/>
    <w:uiPriority w:val="9"/>
    <w:semiHidden/>
    <w:rsid w:val="00E71D23"/>
    <w:rPr>
      <w:rFonts w:asciiTheme="majorHAnsi" w:eastAsiaTheme="majorEastAsia" w:hAnsiTheme="majorHAnsi" w:cstheme="majorBidi"/>
      <w:color w:val="2E74B5" w:themeColor="accent1" w:themeShade="BF"/>
    </w:rPr>
  </w:style>
  <w:style w:type="character" w:customStyle="1" w:styleId="Ttulo6Car">
    <w:name w:val="Título 6 Car"/>
    <w:basedOn w:val="Fuentedeprrafopredeter"/>
    <w:link w:val="Ttulo6"/>
    <w:uiPriority w:val="9"/>
    <w:semiHidden/>
    <w:rsid w:val="00E71D23"/>
    <w:rPr>
      <w:rFonts w:asciiTheme="majorHAnsi" w:eastAsiaTheme="majorEastAsia" w:hAnsiTheme="majorHAnsi" w:cstheme="majorBidi"/>
      <w:color w:val="1F4D78" w:themeColor="accent1" w:themeShade="7F"/>
    </w:rPr>
  </w:style>
  <w:style w:type="character" w:customStyle="1" w:styleId="Ttulo7Car">
    <w:name w:val="Título 7 Car"/>
    <w:basedOn w:val="Fuentedeprrafopredeter"/>
    <w:link w:val="Ttulo7"/>
    <w:uiPriority w:val="9"/>
    <w:semiHidden/>
    <w:rsid w:val="00E71D23"/>
    <w:rPr>
      <w:rFonts w:asciiTheme="majorHAnsi" w:eastAsiaTheme="majorEastAsia" w:hAnsiTheme="majorHAnsi" w:cstheme="majorBidi"/>
      <w:i/>
      <w:iCs/>
      <w:color w:val="1F4D78" w:themeColor="accent1" w:themeShade="7F"/>
    </w:rPr>
  </w:style>
  <w:style w:type="character" w:customStyle="1" w:styleId="Ttulo8Car">
    <w:name w:val="Título 8 Car"/>
    <w:basedOn w:val="Fuentedeprrafopredeter"/>
    <w:link w:val="Ttulo8"/>
    <w:uiPriority w:val="9"/>
    <w:semiHidden/>
    <w:rsid w:val="00E71D23"/>
    <w:rPr>
      <w:rFonts w:asciiTheme="majorHAnsi" w:eastAsiaTheme="majorEastAsia" w:hAnsiTheme="majorHAnsi" w:cstheme="majorBidi"/>
      <w:color w:val="272727" w:themeColor="text1" w:themeTint="D8"/>
      <w:sz w:val="21"/>
      <w:szCs w:val="21"/>
    </w:rPr>
  </w:style>
  <w:style w:type="character" w:customStyle="1" w:styleId="Ttulo9Car">
    <w:name w:val="Título 9 Car"/>
    <w:basedOn w:val="Fuentedeprrafopredeter"/>
    <w:link w:val="Ttulo9"/>
    <w:uiPriority w:val="9"/>
    <w:semiHidden/>
    <w:rsid w:val="00E71D23"/>
    <w:rPr>
      <w:rFonts w:asciiTheme="majorHAnsi" w:eastAsiaTheme="majorEastAsia" w:hAnsiTheme="majorHAnsi" w:cstheme="majorBidi"/>
      <w:i/>
      <w:iCs/>
      <w:color w:val="272727" w:themeColor="text1" w:themeTint="D8"/>
      <w:sz w:val="21"/>
      <w:szCs w:val="21"/>
    </w:rPr>
  </w:style>
  <w:style w:type="paragraph" w:styleId="Asuntodelcomentario">
    <w:name w:val="annotation subject"/>
    <w:basedOn w:val="Textocomentario"/>
    <w:next w:val="Textocomentario"/>
    <w:link w:val="AsuntodelcomentarioCar"/>
    <w:uiPriority w:val="99"/>
    <w:semiHidden/>
    <w:unhideWhenUsed/>
    <w:rsid w:val="00F0720C"/>
    <w:pPr>
      <w:spacing w:after="160"/>
      <w:jc w:val="left"/>
    </w:pPr>
    <w:rPr>
      <w:rFonts w:eastAsiaTheme="minorHAnsi" w:cstheme="minorBidi"/>
      <w:b/>
      <w:bCs/>
    </w:rPr>
  </w:style>
  <w:style w:type="character" w:customStyle="1" w:styleId="AsuntodelcomentarioCar">
    <w:name w:val="Asunto del comentario Car"/>
    <w:basedOn w:val="TextocomentarioCar"/>
    <w:link w:val="Asuntodelcomentario"/>
    <w:uiPriority w:val="99"/>
    <w:semiHidden/>
    <w:rsid w:val="00F0720C"/>
    <w:rPr>
      <w:rFonts w:eastAsia="Calibri" w:cs="Times New Roman"/>
      <w:b/>
      <w:bCs/>
      <w:sz w:val="20"/>
      <w:szCs w:val="20"/>
    </w:rPr>
  </w:style>
  <w:style w:type="table" w:customStyle="1" w:styleId="Tablaconcuadrcula3">
    <w:name w:val="Tabla con cuadrícula3"/>
    <w:basedOn w:val="Tablanormal"/>
    <w:next w:val="Tablaconcuadrcula"/>
    <w:uiPriority w:val="99"/>
    <w:rsid w:val="00FB31BD"/>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3" Type="http://schemas.openxmlformats.org/officeDocument/2006/relationships/hyperlink" Target="mailto:acoello@iaconcagua.com" TargetMode="External"/><Relationship Id="rId18" Type="http://schemas.openxmlformats.org/officeDocument/2006/relationships/image" Target="media/image5.png"/><Relationship Id="rId26" Type="http://schemas.openxmlformats.org/officeDocument/2006/relationships/hyperlink" Target="https://gis.mma.gob.cl/portal/apps/CrowdsourceReporter/index.html?appid=c8ac6d32aa6840c684ce5e42f2f90c9c" TargetMode="External"/><Relationship Id="rId39" Type="http://schemas.openxmlformats.org/officeDocument/2006/relationships/image" Target="media/image22.jpeg"/><Relationship Id="rId21" Type="http://schemas.openxmlformats.org/officeDocument/2006/relationships/image" Target="media/image8.jpeg"/><Relationship Id="rId34" Type="http://schemas.openxmlformats.org/officeDocument/2006/relationships/image" Target="media/image17.jpeg"/><Relationship Id="rId42" Type="http://schemas.openxmlformats.org/officeDocument/2006/relationships/image" Target="media/image25.jpeg"/><Relationship Id="rId47"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gis.mma.gob.cl/portal/apps/CrowdsourceReporter/index.html?appid=c8ac6d32aa6840c684ce5e42f2f90c9c" TargetMode="External"/><Relationship Id="rId29" Type="http://schemas.openxmlformats.org/officeDocument/2006/relationships/image" Target="media/image12.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hyperlink" Target="https://gis.mma.gob.cl/portal/apps/CrowdsourceReporter/index.html?appid=c8ac6d32aa6840c684ce5e42f2f90c9c" TargetMode="External"/><Relationship Id="rId32" Type="http://schemas.openxmlformats.org/officeDocument/2006/relationships/image" Target="media/image15.jpeg"/><Relationship Id="rId37" Type="http://schemas.openxmlformats.org/officeDocument/2006/relationships/image" Target="media/image20.png"/><Relationship Id="rId40" Type="http://schemas.openxmlformats.org/officeDocument/2006/relationships/image" Target="media/image23.jpeg"/><Relationship Id="rId45" Type="http://schemas.openxmlformats.org/officeDocument/2006/relationships/image" Target="media/image28.jpeg"/><Relationship Id="rId5" Type="http://schemas.openxmlformats.org/officeDocument/2006/relationships/webSettings" Target="webSettings.xml"/><Relationship Id="rId15" Type="http://schemas.openxmlformats.org/officeDocument/2006/relationships/hyperlink" Target="https://humedaleschile.mma.gob.cl/procesos-desde-municipios/" TargetMode="External"/><Relationship Id="rId23" Type="http://schemas.openxmlformats.org/officeDocument/2006/relationships/hyperlink" Target="https://humedaleschile.mma.gob.cl/procesos-desde-municipios/" TargetMode="External"/><Relationship Id="rId28" Type="http://schemas.openxmlformats.org/officeDocument/2006/relationships/image" Target="media/image11.jpeg"/><Relationship Id="rId36" Type="http://schemas.openxmlformats.org/officeDocument/2006/relationships/image" Target="media/image19.jpeg"/><Relationship Id="rId10" Type="http://schemas.openxmlformats.org/officeDocument/2006/relationships/image" Target="media/image3.emf"/><Relationship Id="rId19" Type="http://schemas.openxmlformats.org/officeDocument/2006/relationships/image" Target="media/image6.png"/><Relationship Id="rId31" Type="http://schemas.openxmlformats.org/officeDocument/2006/relationships/image" Target="media/image14.jpeg"/><Relationship Id="rId44" Type="http://schemas.openxmlformats.org/officeDocument/2006/relationships/image" Target="media/image27.jpeg"/><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hyperlink" Target="mailto:acoello@iaconcagua.com" TargetMode="External"/><Relationship Id="rId22" Type="http://schemas.openxmlformats.org/officeDocument/2006/relationships/image" Target="media/image9.png"/><Relationship Id="rId27" Type="http://schemas.openxmlformats.org/officeDocument/2006/relationships/hyperlink" Target="https://gis.mma.gob.cl/portal/apps/CrowdsourceReporter/index.html?appid=c8ac6d32aa6840c684ce5e42f2f90c9c" TargetMode="External"/><Relationship Id="rId30" Type="http://schemas.openxmlformats.org/officeDocument/2006/relationships/image" Target="media/image13.jpeg"/><Relationship Id="rId35" Type="http://schemas.openxmlformats.org/officeDocument/2006/relationships/image" Target="media/image18.png"/><Relationship Id="rId43" Type="http://schemas.openxmlformats.org/officeDocument/2006/relationships/image" Target="media/image26.jpeg"/><Relationship Id="rId48" Type="http://schemas.openxmlformats.org/officeDocument/2006/relationships/theme" Target="theme/theme1.xml"/><Relationship Id="rId8" Type="http://schemas.openxmlformats.org/officeDocument/2006/relationships/image" Target="media/image1.jpg"/><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image" Target="media/image4.png"/><Relationship Id="rId25" Type="http://schemas.openxmlformats.org/officeDocument/2006/relationships/image" Target="media/image10.png"/><Relationship Id="rId33" Type="http://schemas.openxmlformats.org/officeDocument/2006/relationships/image" Target="media/image16.jpeg"/><Relationship Id="rId38" Type="http://schemas.openxmlformats.org/officeDocument/2006/relationships/image" Target="media/image21.jpeg"/><Relationship Id="rId46" Type="http://schemas.openxmlformats.org/officeDocument/2006/relationships/image" Target="media/image29.jpeg"/><Relationship Id="rId20" Type="http://schemas.openxmlformats.org/officeDocument/2006/relationships/image" Target="media/image7.png"/><Relationship Id="rId41" Type="http://schemas.openxmlformats.org/officeDocument/2006/relationships/image" Target="media/image24.jpeg"/></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footer2.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_xmlsignatures/_rels/origin.sigs.rels><?xml version="1.0" encoding="UTF-8" standalone="yes"?>
<Relationships xmlns="http://schemas.openxmlformats.org/package/2006/relationships"><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GgX0ZbG9FmAKRHife7x/9k2YPIBS8rGV8GXLSMpmVGs=</DigestValue>
    </Reference>
    <Reference Type="http://www.w3.org/2000/09/xmldsig#Object" URI="#idOfficeObject">
      <DigestMethod Algorithm="http://www.w3.org/2001/04/xmlenc#sha256"/>
      <DigestValue>eBuliiqy+uPVc6AMZQGW3Vo+PJX59mFp9bJpGN7Xjw4=</DigestValue>
    </Reference>
    <Reference Type="http://uri.etsi.org/01903#SignedProperties" URI="#idSignedProperties">
      <Transforms>
        <Transform Algorithm="http://www.w3.org/TR/2001/REC-xml-c14n-20010315"/>
      </Transforms>
      <DigestMethod Algorithm="http://www.w3.org/2001/04/xmlenc#sha256"/>
      <DigestValue>TtPp1puTGzTicssyg0RDJ7VL81LXGGBJERE3erl5tbU=</DigestValue>
    </Reference>
    <Reference Type="http://www.w3.org/2000/09/xmldsig#Object" URI="#idValidSigLnImg">
      <DigestMethod Algorithm="http://www.w3.org/2001/04/xmlenc#sha256"/>
      <DigestValue>i83km2U7xXjBzJ9iFozIau+qT1Q/EMEPUox37hbGdEc=</DigestValue>
    </Reference>
    <Reference Type="http://www.w3.org/2000/09/xmldsig#Object" URI="#idInvalidSigLnImg">
      <DigestMethod Algorithm="http://www.w3.org/2001/04/xmlenc#sha256"/>
      <DigestValue>KcTzFonwZaOchZqHLgIHK8ao1vfZkWUFqYNyghRCGyA=</DigestValue>
    </Reference>
  </SignedInfo>
  <SignatureValue>KeL0/XSYFMqK/XHz+dcpDz7lzwmVVs4ApbDRDYM0qoJU6OJq8vyAtO2skWEriAfHA0XjBicRtai+
0Rb67mr400gzEJnkOdQbe0fUIK+gXSGvGNZQhfjLVKfZtNbfkLrUGreFcFuB4u3iSIa2SgphIFfo
db5Qva/5yzI/ATOC+jTeU0vHmlKbguc+9ljjYtURZD8Q2ePncXMlL+6fmfyQ729W0oabJBCko5rj
GJu8BkWVOoZWu6nXzyMXK9Q6TJvA0vHBVZM/9hF90I/ePW7mfBEjhJiTdws1AM3RoWfb2pUzIwD2
mM45qwtOqCPy52Mv2L8WfQyTp4a0Z1T+ozg6Jg==</SignatureValue>
  <KeyInfo>
    <X509Data>
      <X509Certificate>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</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8"/>
            <mdssi:RelationshipReference xmlns:mdssi="http://schemas.openxmlformats.org/package/2006/digital-signature" SourceId="rId3"/>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20"/>
            <mdssi:RelationshipReference xmlns:mdssi="http://schemas.openxmlformats.org/package/2006/digital-signature" SourceId="rId41"/>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7"/>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9"/>
            <mdssi:RelationshipReference xmlns:mdssi="http://schemas.openxmlformats.org/package/2006/digital-signature" SourceId="rId6"/>
            <mdssi:RelationshipReference xmlns:mdssi="http://schemas.openxmlformats.org/package/2006/digital-signature" SourceId="rId11"/>
          </Transform>
          <Transform Algorithm="http://www.w3.org/TR/2001/REC-xml-c14n-20010315"/>
        </Transforms>
        <DigestMethod Algorithm="http://www.w3.org/2001/04/xmlenc#sha256"/>
        <DigestValue>f8yk3wyiKtu/E7+k+9AL6yuNj5E99GDL52rTfyGVOBI=</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document.xml?ContentType=application/vnd.openxmlformats-officedocument.wordprocessingml.document.main+xml">
        <DigestMethod Algorithm="http://www.w3.org/2001/04/xmlenc#sha256"/>
        <DigestValue>je9OF3I4AECbIEGFj29KRkfMksLOhHWdz7WX+StNY4U=</DigestValue>
      </Reference>
      <Reference URI="/word/endnotes.xml?ContentType=application/vnd.openxmlformats-officedocument.wordprocessingml.endnotes+xml">
        <DigestMethod Algorithm="http://www.w3.org/2001/04/xmlenc#sha256"/>
        <DigestValue>qz7IALIDjmz/J3BmBiZPCHf6u19OTWpi/Lf2kmbAieo=</DigestValue>
      </Reference>
      <Reference URI="/word/fontTable.xml?ContentType=application/vnd.openxmlformats-officedocument.wordprocessingml.fontTable+xml">
        <DigestMethod Algorithm="http://www.w3.org/2001/04/xmlenc#sha256"/>
        <DigestValue>2jYvlW0GNrY/jxgUDUb2Hu5dpFmhOpoHcOcxH7XTHP4=</DigestValue>
      </Reference>
      <Reference URI="/word/footer1.xml?ContentType=application/vnd.openxmlformats-officedocument.wordprocessingml.footer+xml">
        <DigestMethod Algorithm="http://www.w3.org/2001/04/xmlenc#sha256"/>
        <DigestValue>7l10DNNyTqp2Y/xdqe1vgTMkuX39qfCwvQaGbkqV29E=</DigestValue>
      </Reference>
      <Reference URI="/word/footer2.xml?ContentType=application/vnd.openxmlformats-officedocument.wordprocessingml.footer+xml">
        <DigestMethod Algorithm="http://www.w3.org/2001/04/xmlenc#sha256"/>
        <DigestValue>s+K9R3NEgDY29flTZKtNyRrrcOMYOWDWl1+thcchOaI=</DigestValue>
      </Reference>
      <Reference URI="/word/footnotes.xml?ContentType=application/vnd.openxmlformats-officedocument.wordprocessingml.footnotes+xml">
        <DigestMethod Algorithm="http://www.w3.org/2001/04/xmlenc#sha256"/>
        <DigestValue>cIbJocm+/MZtz3gZCPRpXlLipL5hl/vOo0c3+M8Ev/I=</DigestValue>
      </Reference>
      <Reference URI="/word/media/image1.jpg?ContentType=image/jpeg">
        <DigestMethod Algorithm="http://www.w3.org/2001/04/xmlenc#sha256"/>
        <DigestValue>G9ftlx34ed8+zogDvU6433bAsEHyfMKmw4JPXswAvp0=</DigestValue>
      </Reference>
      <Reference URI="/word/media/image10.png?ContentType=image/png">
        <DigestMethod Algorithm="http://www.w3.org/2001/04/xmlenc#sha256"/>
        <DigestValue>05/dewqhDFkP8C281QP/cuRhoGegKy5zNxU/lwaayS8=</DigestValue>
      </Reference>
      <Reference URI="/word/media/image11.jpeg?ContentType=image/jpeg">
        <DigestMethod Algorithm="http://www.w3.org/2001/04/xmlenc#sha256"/>
        <DigestValue>+Xm9g0vImykhsqBgs3I2nkzV3zEIoDrO+7MvNEeal7k=</DigestValue>
      </Reference>
      <Reference URI="/word/media/image12.jpeg?ContentType=image/jpeg">
        <DigestMethod Algorithm="http://www.w3.org/2001/04/xmlenc#sha256"/>
        <DigestValue>expWZc268Q40jCoeULulOT+r9aU7PhtwqJ/mzsqsma8=</DigestValue>
      </Reference>
      <Reference URI="/word/media/image13.jpeg?ContentType=image/jpeg">
        <DigestMethod Algorithm="http://www.w3.org/2001/04/xmlenc#sha256"/>
        <DigestValue>4aAq1OLClEOodgGmVoundDOeUuPkKAnkKeyc+8zWI/Y=</DigestValue>
      </Reference>
      <Reference URI="/word/media/image14.jpeg?ContentType=image/jpeg">
        <DigestMethod Algorithm="http://www.w3.org/2001/04/xmlenc#sha256"/>
        <DigestValue>akOdWBMrI87EE6TRT7AFz7Jrkm9YPB5Ex6kev0E2ZHw=</DigestValue>
      </Reference>
      <Reference URI="/word/media/image15.jpeg?ContentType=image/jpeg">
        <DigestMethod Algorithm="http://www.w3.org/2001/04/xmlenc#sha256"/>
        <DigestValue>rsc2YvneL693/YNJKsOoZbTXq2Cg1wri3tDEF0u2bXg=</DigestValue>
      </Reference>
      <Reference URI="/word/media/image16.jpeg?ContentType=image/jpeg">
        <DigestMethod Algorithm="http://www.w3.org/2001/04/xmlenc#sha256"/>
        <DigestValue>1kVubmjf9qGiUsQdd87Aa2qEWBdAXa/QR4VmHiRzrgI=</DigestValue>
      </Reference>
      <Reference URI="/word/media/image17.jpeg?ContentType=image/jpeg">
        <DigestMethod Algorithm="http://www.w3.org/2001/04/xmlenc#sha256"/>
        <DigestValue>ilVqKnXRZX0tP5j7KrNnbaO5UUYNEKUTMHmEotIF8Lw=</DigestValue>
      </Reference>
      <Reference URI="/word/media/image18.png?ContentType=image/png">
        <DigestMethod Algorithm="http://www.w3.org/2001/04/xmlenc#sha256"/>
        <DigestValue>W0New8vD/9VF+YiAKT4YhEhA9JzYagHG/3WuqYfp4ao=</DigestValue>
      </Reference>
      <Reference URI="/word/media/image19.jpeg?ContentType=image/jpeg">
        <DigestMethod Algorithm="http://www.w3.org/2001/04/xmlenc#sha256"/>
        <DigestValue>/rlPAK5vAhw7aqNQP7pawm/pOI729c9p6lWTHxZ2aYU=</DigestValue>
      </Reference>
      <Reference URI="/word/media/image2.emf?ContentType=image/x-emf">
        <DigestMethod Algorithm="http://www.w3.org/2001/04/xmlenc#sha256"/>
        <DigestValue>/gkQJXrgGSylMvMdedf9xSa4lIqdhTDKPF0hRwqo2zk=</DigestValue>
      </Reference>
      <Reference URI="/word/media/image20.png?ContentType=image/png">
        <DigestMethod Algorithm="http://www.w3.org/2001/04/xmlenc#sha256"/>
        <DigestValue>wuW8Ql9GzZr345NaKRferQuFSM1FIW4auvsSi6ZcqnA=</DigestValue>
      </Reference>
      <Reference URI="/word/media/image21.jpeg?ContentType=image/jpeg">
        <DigestMethod Algorithm="http://www.w3.org/2001/04/xmlenc#sha256"/>
        <DigestValue>aI9QiMHTnoSnEAozRfSCF8W6cH0NFsN22nZJ/nOdRi4=</DigestValue>
      </Reference>
      <Reference URI="/word/media/image22.jpeg?ContentType=image/jpeg">
        <DigestMethod Algorithm="http://www.w3.org/2001/04/xmlenc#sha256"/>
        <DigestValue>LPf5JpvdlLrKoGqiB8eiD3RzT3xwx03IKtCCK8dS7iU=</DigestValue>
      </Reference>
      <Reference URI="/word/media/image23.jpeg?ContentType=image/jpeg">
        <DigestMethod Algorithm="http://www.w3.org/2001/04/xmlenc#sha256"/>
        <DigestValue>LFdEL3o2DfmUWnc1tGto9xkJDvxbbL97IBC1W+D8pVQ=</DigestValue>
      </Reference>
      <Reference URI="/word/media/image24.jpeg?ContentType=image/jpeg">
        <DigestMethod Algorithm="http://www.w3.org/2001/04/xmlenc#sha256"/>
        <DigestValue>HV4ZDYhkmh8SrPOb1WDHjxDcS7dPioXRsjv8MlBgwoI=</DigestValue>
      </Reference>
      <Reference URI="/word/media/image25.jpeg?ContentType=image/jpeg">
        <DigestMethod Algorithm="http://www.w3.org/2001/04/xmlenc#sha256"/>
        <DigestValue>AUX/hFUPMP4Zg6J6EhSLnRkTBXXNkKKtJw39WQbZQE4=</DigestValue>
      </Reference>
      <Reference URI="/word/media/image26.jpeg?ContentType=image/jpeg">
        <DigestMethod Algorithm="http://www.w3.org/2001/04/xmlenc#sha256"/>
        <DigestValue>2JmogNYai5Tz9QZn0E5mdjIjID5HmE0lFzmbWpeOTIY=</DigestValue>
      </Reference>
      <Reference URI="/word/media/image27.jpeg?ContentType=image/jpeg">
        <DigestMethod Algorithm="http://www.w3.org/2001/04/xmlenc#sha256"/>
        <DigestValue>AUyWix7+s6oeFDn10S0ZLHqO4nEV8J7DqltORD6lW1s=</DigestValue>
      </Reference>
      <Reference URI="/word/media/image28.jpeg?ContentType=image/jpeg">
        <DigestMethod Algorithm="http://www.w3.org/2001/04/xmlenc#sha256"/>
        <DigestValue>zFEhTXywpIDxk8Tini0XIrbdMrdkcSR5YAh/slkn9gs=</DigestValue>
      </Reference>
      <Reference URI="/word/media/image29.jpeg?ContentType=image/jpeg">
        <DigestMethod Algorithm="http://www.w3.org/2001/04/xmlenc#sha256"/>
        <DigestValue>K5knuhFbIYO8iU78GXqmDRzdwupYZcqRwPGrqs82c+s=</DigestValue>
      </Reference>
      <Reference URI="/word/media/image3.emf?ContentType=image/x-emf">
        <DigestMethod Algorithm="http://www.w3.org/2001/04/xmlenc#sha256"/>
        <DigestValue>PmBGdgjG9gte1brXUXuGdXoM9Ioj1NiYYaKJOaa77Mc=</DigestValue>
      </Reference>
      <Reference URI="/word/media/image4.png?ContentType=image/png">
        <DigestMethod Algorithm="http://www.w3.org/2001/04/xmlenc#sha256"/>
        <DigestValue>xrIBxyNk9BIVDXQsVnhPvn/hvCDiFVycZAAy9aHhdgs=</DigestValue>
      </Reference>
      <Reference URI="/word/media/image5.png?ContentType=image/png">
        <DigestMethod Algorithm="http://www.w3.org/2001/04/xmlenc#sha256"/>
        <DigestValue>mDsU6HO4VqLsXCVTBk55UCs3gA9jXYDNtFoiz6BOdi4=</DigestValue>
      </Reference>
      <Reference URI="/word/media/image6.png?ContentType=image/png">
        <DigestMethod Algorithm="http://www.w3.org/2001/04/xmlenc#sha256"/>
        <DigestValue>ycHacCJZWEmK5K6rsIedMnQLm5t/LPBJCoFbyiMgjjE=</DigestValue>
      </Reference>
      <Reference URI="/word/media/image7.png?ContentType=image/png">
        <DigestMethod Algorithm="http://www.w3.org/2001/04/xmlenc#sha256"/>
        <DigestValue>SD5u0nrNolcALZ38BN2t0Qu+rOZBFdxFH4KD1bgy1Mg=</DigestValue>
      </Reference>
      <Reference URI="/word/media/image8.jpeg?ContentType=image/jpeg">
        <DigestMethod Algorithm="http://www.w3.org/2001/04/xmlenc#sha256"/>
        <DigestValue>IOJ8q4k4UquNzSPvZ6ly1C87Zmpb6So0il0lfjJpVvg=</DigestValue>
      </Reference>
      <Reference URI="/word/media/image9.png?ContentType=image/png">
        <DigestMethod Algorithm="http://www.w3.org/2001/04/xmlenc#sha256"/>
        <DigestValue>XEEHOMTZLES96HJKWeQdYiscOqIdMV2H2h7cG5SisPo=</DigestValue>
      </Reference>
      <Reference URI="/word/numbering.xml?ContentType=application/vnd.openxmlformats-officedocument.wordprocessingml.numbering+xml">
        <DigestMethod Algorithm="http://www.w3.org/2001/04/xmlenc#sha256"/>
        <DigestValue>VMZhzAuF5RtEDeoLCH6hXcPW9Zx75lEDxuKx+ckutkQ=</DigestValue>
      </Reference>
      <Reference URI="/word/settings.xml?ContentType=application/vnd.openxmlformats-officedocument.wordprocessingml.settings+xml">
        <DigestMethod Algorithm="http://www.w3.org/2001/04/xmlenc#sha256"/>
        <DigestValue>i4ozhrz9+0be0SkeN+4cBeqK8+5FRAYzHgH30ItXo7s=</DigestValue>
      </Reference>
      <Reference URI="/word/styles.xml?ContentType=application/vnd.openxmlformats-officedocument.wordprocessingml.styles+xml">
        <DigestMethod Algorithm="http://www.w3.org/2001/04/xmlenc#sha256"/>
        <DigestValue>50RiSALazmI5qfM7qxFeojdmwLJTRuLTXywPRHzDpCU=</DigestValue>
      </Reference>
      <Reference URI="/word/theme/theme1.xml?ContentType=application/vnd.openxmlformats-officedocument.theme+xml">
        <DigestMethod Algorithm="http://www.w3.org/2001/04/xmlenc#sha256"/>
        <DigestValue>BAYH+KOZFTDbETReX5WeY8FEeyU2m0bOhkWwrOLWmA8=</DigestValue>
      </Reference>
      <Reference URI="/word/webSettings.xml?ContentType=application/vnd.openxmlformats-officedocument.wordprocessingml.webSettings+xml">
        <DigestMethod Algorithm="http://www.w3.org/2001/04/xmlenc#sha256"/>
        <DigestValue>yZ1oBF6+KpFqj/eZfaqH76JSZlAInJHA51Kbc7LqM8c=</DigestValue>
      </Reference>
    </Manifest>
    <SignatureProperties>
      <SignatureProperty Id="idSignatureTime" Target="#idPackageSignature">
        <mdssi:SignatureTime xmlns:mdssi="http://schemas.openxmlformats.org/package/2006/digital-signature">
          <mdssi:Format>YYYY-MM-DDThh:mm:ssTZD</mdssi:Format>
          <mdssi:Value>2022-07-06T19:37:43Z</mdssi:Value>
        </mdssi:SignatureTime>
      </SignatureProperty>
    </SignatureProperties>
  </Object>
  <Object Id="idOfficeObject">
    <SignatureProperties>
      <SignatureProperty Id="idOfficeV1Details" Target="#idPackageSignature">
        <SignatureInfoV1 xmlns="http://schemas.microsoft.com/office/2006/digsig">
          <SetupID>{F14C9FCB-A4E5-4486-B8F9-9BDCB2C56991}</SetupID>
          <SignatureText/>
          <SignatureImage>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v/f/97/3//f/9//3//f/9//3//f/9//3//f/9//3//f/9//3//f/9//3//f/9//3//f/9//3//f/9//3//f/9//3//f/9//3//f/9//3//f/9//3//f/9//3//f/9//3//f/9//3//f/9//3//f/9//3//f/9//3//f/9//3//f/9//3//f/9//3//f/9//3//f/9//3//f/9//3//f/9//3//f/9//3//f/9//3//f/9//3//f/9//3//f/9//3//f/9//3//f/9//3//f/9//3//f/9//3//f/9733v/f/9//3//f/9//3//f/9//3//f/9//3//f/9//3//f/9//3//f/9//3//f/9//3//f/9//3//f/9//3//f/9//3//f/9//3//f/9//3//f/9//3//f/9//3//f/9//3//f/9//3//f/9//3//f/9//3//f/9//3//f/9//3//f/9//3//f/9//3//f/9//3//f/9//3//f/9//3//f/9//3//f/9//3//f/9//3//f/9//3//f/9//3//f/9//3//f/9//3//f/9//3//f/9//3//f/9//3//e5RO33vfe/9//3//f/9//3//f/9//3//f/9//3//f/9//3//f/9//3//f/9//3//f/9//3//f/9//3//f/9//3//f/9//3//f/9//3//f/9//3//f/9//3//f/9//3//f/9//3//f/9//3//f/9//3//f/9//3//f/9//3//f/9//3//f/9//3//f/9//3//f/9//3//f/9//3//f/9//3//f/9//3//f/9//3//f/9//3//f/9//3//f/9//3//f/9//3//f/9//3//f/9//3//f/9//3//f/9//39TRv9//3v/f/9//3//f/9//3//f/9//3//f/9//3//f/9//3//f/9//3//f/9//3//f/9//3//f/9//3//f/9//3//f/9//3//f/9//3//f/9//3//f/9//3//f/9//3//f/9//3//f/9//3//f/9//3//f/9//3//f/9//3//f/9//3//f/9//3//f/9//3//f/9//3//f/9//3//f/9//3//f/9//3//f/9//3//f/9//3//f/9//3//f/9//3//f/9//3//f/9//3//f/9//3//f/9//3//f/9/M0b/e/9//3//f/9//3//f/9//3//f/9//3//f/9//3//f/9//3//f/9//3//f/9//3//f/9//3//f/9//3//f/9//3//f/9//3//f/9//3//f/9//3//f/9//3//f/9//3//f/9//3//f/9//3//f/9//3//f/9//3//f/9//3//f/9//3//f/9//3//f/9//3//f/9//3//f/9//3//f/9//3//f/9//3//f/9//3//f/9//3//f/9//3//f/9//3//f/9//3//f/9//3//f/9//3//f/9//3//fzJC/3//f/9//3//f/9//3//f/9//3//f/9//3//f/9//3//f/9//3//f/9//3//f/9//3//f/9//3//f/9//3//f/9//3//f/9//3//f/9//3//f/9//3//f/9//3//f/9//3//f/9//3//f/9//3//f/9//3//f/9//3//f/9//3//f/9//3//f/9//3//f/9//3//f/9//3//f/9//3//f/9//3//f/9//3//f/9//3//f/9//3//f/9//3//f/9//3//f/9//3//f/9//3//f/9//3//f/9/v3NURv9//3//f/9//3//f/9//3//f/9//3//f/9//3//f/9//3//f/9//3//f/9//3//f/9//3//f/9//3//f/9//3//f/9//3//f/9//3//f/9//3//f/9//3//f/9//3//f/9//3//f/9//3//f/9//3//f/9//3//f/9//3//f/9//3//f/9//3//f/9//3//f/9//3//f/9//3//f/9//3//f/9//3//f/9//3//f/9//3//f/9//3//f/9//3//f/9//3//f/9//3//f/9//3//f/9//3//f31rt1L/f/9//3//f/9//3//f/9//3//f/9//3//f/9//3//f/9//3//f/9//3//f/9//3//f/9//3//f/9//3//f/9//3//f/9//3//f/9//3//f/9//3//f/9//3//f/9//3//f/9//3//f/9//3//f/9//3//f/9//3//f/9//3//f/9//3//f/9//3//f/9//3//f/9//3//f/9//3//f/9//3//f/9//3//f/9//3//f/9//3//f/9//3//f/9//3//f/9//3//f/9//3//f/9//3//f/97/3/5Whpf/3v/f/9//3//f/9//3//f/9//3//f/9//3//f/9//3//f/9//3//f/9//3//f/9//3//f/9//3//f/9//3//f/9//3//f/9//3//f/9//3//f/9//3//f/9//3//f/9//3//f/9//3//f/9//3//f/9//3//f/9//3//f/9//3//f/9//3//f/9//3//f/9//3//f/9//3//f/9//3//f/9//3//f/9//3//f/9//3//f/9//3//f/9//3//f/9//3//f/9//3//f/9//3//f/9//3//f/9/2FZcZ/9//3//f/9//3//f/9//3//f/9//3//f/9//3//f/9//3//f/9//3//f/9//3//f/9//3//f/9//3//f/9//3//f/9//3//f/9//3//f/9//3//f/9//3//f/9//3//f/9//3//f/9//3//f/9//3//f/9//3//f/9//3//f/9//3//f/9//3//f/9//3//f/9//3//f/9//3//f/9//3//f/9//3//f/9//3//f/9//3//f/9//3//f/9//3//f/9//3//f/9//3//f/9//3//f/9//3//ezJC/3//f/9//3//f/9//3//f/9//3//f/9//3//f/9//3//f/9//3//f/9//3//f/9//3//f/9//3//f/9//3//f/9//3//f/9//3//f/9//3//f/9//3//f/9//3//f/9//3//f/9//3//f/9//3//f/9//3//f/9//3//f/9//3//f/9//3//f/9//3//f/9//3//f/9//3//f/9//3//f/9//3//f/9//3//f/9//3//f/9//3//f/9//3//f/9//3//f/9//3//f/9//3//f/9//3//f/9/33dUSv9//3//f/9//3//f/9//3//f/9//3//f/9//3//f/9//3//f/9//3//f/9//3//f/9//3//f/9//3//f/9//3//f/9//3//f/9//3//f/9//3//f/9//3//f/9//3//f/9//3//f/9//3//f/9//3//f/9//3//f/9//3//f/9//3//f/9//3//f/9//3//f/9//3//f/9//3//f/9//3//f/9//3//f/9//3//f/9//3//f/9//3//f/9//3//f/9//3//f/9//3//f/9//3//f/9//3//f55vlk7/f/9//3//f/9//3//f/9//3//f/9//3//f/9//3//f/9//3//f/9//3//f/9//3//f/9//3//f/9//3//f/9//3//f/9//3//f/9//3//f/9//3//f/9//3//f/9//3//f/9//3//f/9//3//f/9//3//f/9//3//f/9//3//f/9//3//f/9//3//f/9//3//f/9//3//f/9//3//f/9//3//f/9//3//f/9//3//f/9//3//f/9//3//f/9//3//f/9//3//f/9//3//f/9//3//f/9//387Z/la/3//f/9//3//f/9//3//f/9//3//f/9//3//f/9//3//f/9//3//f/9//3//f/9//3//f/9//3//f/9//3//f/9//3//f/9//3//f/9//3//f/9//3//f/9//3//f/9//3//f/9//3//f/9//3//f/9//3//f/9//3//f/9//3//f/9//3//f/9//3//f/9//3//f/9//3//f/9//3//f/9//3//f/9//3//f/9//3//f/9//3//f/9//3//f/9//3//f/9//3//f/9//3//f/9//3//f/97+Vo7Y/9//3//f/9//3//f/9//3//f/9//3//f/9//3//f/9//3//f/9//3//f/9//3//f/9//3//f/9//3//f/9//3//f/9//3//f/9//3//f/9//3//f/9//3//f/9//3//f/9//3//f/9//3//f/9//3//f/9//3//f/9//3//f/9//3//f/9//3//f/9//3//f/9//3//f/9//3//f/9//3//f/9//3//f/9//3//f/9//3//f/9//3//f/9//3//f/9//3//f/9//3//f/9//3//f/9//3//f5ZOnnP/e/9//3//f/9//3//f/9//3//f/9//3//f/9//3//f/9//3//f/9//3//f/9//3//f/9//3//f/9//3//f/9//3//f/9//3//f/9//3//f/9//3//f/9//3//f/9//3//f/9//3//f/9//3//f/9//3//f/9//3//f/9//3//f/9//3//f/9//3//f/9//3//f/9//3//f/9//3//f/9//3//f/9//3//f/9//3//f/9//3//f/9//3//f/9//3//f/9//3//f/9//3//f/9//3/fe/9/33tUSt93/3//f/9//3//f/9//3//f/9//3//f/9//3//f/9//3//f/9//3//f/9//3//f/9//3//f/9//3//f/9//3//f/9//3//f/9//3//f/9//3//f/9//3//f/9//3//f/9//3//f/9//3//f/9//3//f/9//3//f/9//3//f/9//3//f/9//3//f/9//3//f/9//3//f/9//3//f/9//3//f/9//3//f/9//3//f/9//3//f/9//3//f/9//3//f/9//3//f/9//3//f/9//3//f/9//3//f/97M0L/f/9//3//f/9//3//f/9//3//f/9//3//f/9//3//f/9//3//f/9//3//f/9//3//f/9//3//f/9//3//f/9//3//f/9//3//f/9//3//f/9//3//f/9//3//f/9//3//f/9//3//f/9//3//f/9//3//f/9//3//f/9//3//f/9//3//f/9//3//f/9//3//f/9//3//f/9//3//f/9//3//f/9//3//f/9//3//f/9//3//f/9//3//f/9//3//f/9//3//f/9//3//f/9//3//f/9//38ZX/la/3//f/9//3//f/9//3//f/9//3//f/9//3//f/9//3//f/9//3//f/9//3//f/9//3//f/9//3//f/9//3//f/9//3//f/9//3//f/9//3//f/9//3//f/9//3//f/9//3//f/9//3//f/9//3//f/9//3//f/9//3//f/9//3//f/9//3//f/9//3//f/9//3//f/9//3//f/9//3//f/9//3//f/9//3//f/9//3//f/9//3//f/9//3//f/9//3//f/9//3//f/9//3//f/9//3//f/9/+FoaY/9//3//f/9//3//f/9//3//f/9//3//f/9//3//f/9//3//f/9//3//f/9//3//f/9//3//f/9//3//f/9//3//f/9//3//f/9//3//f/9//3//f/9//3//f/9//3//f/9//3//f/9//3//f/9//3//f/9//3//f/9//3//f/9//3//f/9//3//f/9//3//f/9//3//f/9//3//f/9//3//f/9//3//f/9//3//f/9//3//f/9//3//f/9//3//f/9//3//f/9//3//f/9//3//f/9//3//f5VOfW//f/9//3//f/9//3//f/9//3//f/9//3//f/9//3//f/9//3//f/9//3//f/9//3//f/9//3//f/9//3//f/9//3//f/9//3//f/9//3//f/9//3//f/9//3//f/9//3//f/9//3//f/9//3//f/9//3//f/9//3//f/9//3//f/9//3//f/9//3//f/9//3//f/9//3//f/9//3//f/9//3//f/9//3//f/9//3//f/9//3//f/9//3//f/9//3//f/9//3//f/9//3//f/9//3//f/9//390St93/3//f/9//3//f/9//3//f/9//3//f/9//3//f/9//3//f/9//3//f/9//3//f/9//3//f/9//3//f/9//3//f/9//3//f/9//3//f/9//3//f/9//3//f/9//3//f/9//3//f/9//3//f/9//3//f/9//3//f/9//3//f/9//3//f/9//3//f/9//3//f/9//3//f/9//3//f/9//3//f/9//3//f/9//3//f/9//3//f/9//3//f/9//3//f/9//3//f/9//3//f/9//3//f/9//3/fe993dEr/f/9//3//f/9//3//f/9//3//f/9//3//f/9//3//f/9//3//f/9//3//f/9//3//f/9//3//f/9//3//f/9//3//f/9//3//f/9//3//f/9//3//f/9//3//f/9//3//f/9//3//f/9//3//f/9//3//f/9//3//f/9//3//f/9//3//f/9//3//f/9//3//f/9//3//f/9//3//f/9//3//f/9//3//f/9//3//f/9//3//f/9//3//f/9//3//f/9//3//f/9//3//f/9//3//f/9//398a9dW/3//f/9//3//f/9//3//f/9//3//f/9//3//f/9//3//f/9//3//f/9//3//f/9//3//f/9//3//f/9//3//f/9//3//f/9//3//f/9//3//f/9//3//f/9//3//f/9//3//f/9//3//f/9//3//f/9//3//f/9//3//f/9//3//f/9//3//f/9//3//f/9//3//f/9//3//f/9//3//f/9//3//f/9//3//f/9//3//f/9//3//f/9//3//f/9//3//f/9//3//f/9//3//f/9//3//f/9/GV8aY/9//3//f/9//3//f/9//3//f/9//3//f/9//3//f/9//3//f/9//3//f/9//3//f/9//3//f/9//3//f/9//3//f/9//3//f/9//3//f/9//3//f/9//3//f/9//3//f/9//3//f/9//3//f/9//3//f/9//3//f/9//3//f/9//3//f/9//3//f/9//3//f/9//3//f/9//3//f/9//3//f/9//3//f/9//3//f/9//3//f/9//3//f/9//3//f/9//3//f/9//3//f/9//3//f/9//3//f9hWfWv/f/9//3//f/9//3//f/9//3//f/9//3//f/9//3//f/9//3//f/9//3//f/9//3//f/9//3//f/9//3//f/9//3//f/9//3//f/9//3//f/9//3//f/9//3//f/9//3//f/9//3//f/9//3//f/9//3//f/9//3//f/9//3//f/9//3//f/9//3//f/9//3//f/9//3//f/9//3//f/9//3//f/9//3//f/9//3//f/9//3//f/9//3//f/9//3//f/9//3//f/9//3//f/9//3//f/9//39VSr93/3//f/9//3//f/9//3//f/9//3//f/9//3//f/9//3//f/9//3//f/9//3//f/9//3//f/9//3//f/9//3//f/9//3//f/9//3//f/9//3//f/9//3//f/9//3//f/9//3//f/9//3//f/9//3//f/9//3//f/9//3//f/9//3//f/9//3//f/9//3//f/9//3//f/9//3//f/9//3//f/9//3//f/9//3//f/9//3//f/9//3//f/5//3//f/9//3//f/9//3//f/9//3//f/9//3//f997l07/e/9//3//f/9//3//f/9//3//f/9//3//f/9//3//f/9//3//f/9//3//f/9//3//f/9//3//f/9//3//f/9//3//f/9//3//f/9//3//f/9//3//f/9//3//f/9//3//f/9//3//f/9//3//f/9//3//f/9//3//f/9//3//f/9//3//f/9//3//f/9//3//f/9//3//f/9//3//f/9//3//f/9//3//f/9//3//f/9//3//f/9//3//f/9//3//f/9//3//f/9//3//f/9//3//f99//39cZ/la/3v/f/9//3//f/9//3//f/9//3//f/9//3//f/9//3//f/9//3//f/9//3//f/9//3//f/9//3//f/9//3//f/9//3//f/9//3//f/9//3//f/9//3//f/9//3//f/9//3//f/9//3//f/9//3//f/9//3//f/9//3//f/9//3//f/9//3//f/9//3//f/9//3//f/9//3//f/9//3//f/9//3//f/9//3//f/9//3//f/9//3//f/9//3//f/9//3//f/9//3//f/9//3//f/9//3//f/9/+Vo8Z/9//3v/f/9//3//f/9//3//f/9//3//f/9//3//f/9//3//f/9//3//f/9//3//f/9//3//f/9//3//f/9//3//f/9//3//f/9//3//f/9//3//f/9//3//f/9//3//f/9//3//f/9//3//f/9//3//f/9//3//f/9//3//f/9//3//f/9//3//f/9//3//f/9//3//f/9//3//f/9//3//f/9//3//f/9//3//f/9//3//f/9//3//f/9//3//f/9//3//f/9//3//f/9//3//f/9//3//f3ZOnnP/f/9//3//f/9//3//f/9//3//f/9//3//f/9//3//f/9//3//f/9//3//f/9//3//f/9//3//f/9//3//f/9//3//f/9//3//f/9//3//f/9//3//f/9//3//f/9//3//f/9//3//f/9//3//f/9//3//f/9//3//f/9//3//f/9//3//f/9//3//f/9//3//f/9//3//f/9//3//f/9//3//f/9//3//f/9//3//f/9//3//f/9//3//f/9//3//f/9//3//f/9//3//f/9//3//f/9//3uVTt93/3//f/9//3//f/9//3//f/9//3//f/9//3//f/9//3//f/9//3//f/9//3//f/9//3//f/9//3//f/9//3//f/9//3//f/9//3//f/9//3//f/9//3//f/9//3//f/9//3//f/9//3//f/9//3//f/9//3//f/9//3//f/9//3//f/9//3//f/9//3//f/9//3//f/9//3//f/9//3//f/9//3//f/9//3//f/9//3//f/9//3//f/9//3//f/9//3//f/9//3//f/9//3//f/9//3//f993lU7/e/9//3//f/9//3//f/9//3//f/9//3//f/9//3//f/9//3//f/9//3//f/9//3//f/9//3//f/9//3//f/9//3//f/9//3//f/9//3//f/9//3//f/9//3//f/9//3//f/9//3//f/9//3//f/9//3//f/9//3//f/9//3//f/9//3//f/9//3//f/9//3//f/9//3//f/9//3//f/9//3//f/9//3//f/9//3//f/9//3//f/9//3//f/9//3//f/9//3//f/9//3//f/9//3//f/97/3++c7ZS/3//f/9//3//f/9//3//f/9//3//f/9//3//f/9//3//f/9//3//f/9//3//f/9//3//f/9//3//f/9//3//f/9//3//f/9//3//f/9//3//f/9//3//f/9//3//f/9//3//f/9//3//f/9//3//f/9//3//f/9//3//f/9//3//f/9//3//f/9//3//f/9//3//f/9//3//f/9//3//f/9//3//f/9//3//f/9//3//f/9/3nv/f/9/3Xv/f/9//3v/f/97/3//f/9//3//f/9//3v/f/9/Ol98a/9/33f/f/9//3//f/9//3//f/9//3//f/9//3//f/9//3//f/9//3//f/9//3//f/9//3//f/9//3//f/9//3//f/9//3//f/9//3//f/9//3//f/9//3//f/9//3//f/9//3//f/9//3//f/9//3//f/9//3//f/9//3//f/9//3//f/9//3//f/9//3//f/9//3//f/9//3//f/9//3//f/9//3//f/9//3//f/9//3//f/9//3//f/9//3//e1NGdUr/f997/3//f/9//3//f/9//3f/f/lav3f/f/97/3//f/9//3//f/9//3//f/9//3//f/9//3//f/9//3//f/9//3//f/9//3//f/9//3//f/9//3//f/9//3//f/9//3//f/9//3//f/9//3//f/9//3//f/9//3//f/9//3//f/9//3//f/9//3//f/9//3//f/9//3//f/9//3//f/9//3//f/9//3//f/9//3//f/9//3//f/9//3//f/9//3//f/9//3//f/9//3//f/9//3/ee/9/33uWTkwlv3Pfe/9//3//f957/3//f/9//3vYVr9z/3//f/9//3//f/9//3//f/9//3//f/9//3//f/9//3//f/9//3//f/9//3//f/9//3//f/9//3//f/9//3//f/9//3//f/9//3//f/9//3//f/9//3//f/9//3//f/9//3//f/9//3//f/9//3//f/9//3//f/9//3//f/9//3//f/9//3//f/9//3//f/9//3//f/9//3//f/9//3//f/9//3//f/9//3//f/9//3//f/9//3//f/9//3v/f/9//3sTQhM+/3//f997/3//f/9//3v/e/9/uFLfd/9//3/fe/9//3//f/9//3//f/9//3//f/9//3//f/9//3//f/9//3//f/9//3//f/9//3//f/9//3//f/9//3//f/9//3//f/9//3//f/9//3//f/9//3//f/9//3//f/9//3//f/9//3//f/9//3//f/9//3//f/9//3//f/9//3//f/9//3//f/9//3//f/9//3//f/9//3//f/9//3//f/9//3//f/9//3//f/9//3//f/97/n//f/9//3//e/9/XWeQMV1n/3//f/9//3//f/93XWMcX9lW33v/f/9//3//f/9//3//f/9//3//f/9//3//f/9//3//f/9//3//f/9//3//f/9//3//f/9//3//f/9//3//f/9//3//f/9//3//f/9//3//f/9//3//f/9//3//f/9//3//f/9//3//f/9//3//f/9//3//f/9//3//f/9//3//f/9//3//f/9//3//f/9//3//f/9//3//f/9//3//f/9//3//f/9//3//f/9//3//f/9//3//f/9//3//f/9//3//e/972VY1Qr9z/3//f/9//3//ezQ60jUcX/9//3//f/9//3//f/9//3//f/9//3//f/9//3//f/9//3//f/9//3//f/9//3//f/9//3//f/9//3//f/9//3//f/9//3//f/9//3//f/9//3//f/9//3//f/9//3//f/9//3//f/9//3//f/9//3//f/9//3//f/9//3//f/9//3//f/9//3//f/9//3//f/9//3//f/9//3//f/9//3//f/9//3//f/9//3//f/9//3//f/9//3//f/9//3v/f/9//3//e/97FULaVt97/3//f/9//3vSMW8lf2v/f/9//3//f/9//3//f/9//3//f/9//3//f/9//3//f/9//3//f/9//3//f/9//3//f/9//3//f/9//3//f/9//3//f/9//3//f/9//3//f/9//3//f/9//3//f/9//3//f/9//3//f/9//3//f/9//3//f/9//3//f/9//3//f/9//3//f/9//3//f/9//3//f/9//3//f/9//3//f/9//3//f/9//3//f/9//3//f/9//3//f/9//3//f/9//3//e/9//3//fz1j8z1+a/9//3//e/9/NT70Nd93/3v/f/9//3//f/9//3//f/9//3//f/9//3//f/9//3//f/9//3//f/9//3//f/9//3//f/9//3//f/9//3//f/9//3//f/9//3//f/9//3//f/9//3//f/9//3//f/9//3//f/9//3//f/9//3//f/9//3//f/9//3//f/9//3//f/9//3//f/9//3//f/9//3//f/9//3//f/9//3//f/9//3//f/9//3//f/9//3//f/9//3//f/9//n/+e/9//3//f/9733f/e9tWEz7fd993/3//e/Mx1DX/e/9//3//f/97/3v/f/5//3/+e/5//3//f/9//3//f/9//3//f/9//3//f/9//3//f/9//3//f/9//3//f/9//3//f/9//3//f/9//3//f/9//3//f/9//3//f/9//3//f/9//3//f/9//3//f/9//3//f/9//3//f/9//3//f/9//3//f/9//3//f/9//3//f/9//3//f/9//3//f/9//3//f/9//3//f/9//3//f/9//3//f/9//3//f/9//3//f/97nW+/c/97/3+/c5hOl07/f79v/3t4RvY5/3/+f/17/3v/f/9//3v/e/57/3/+e/9//3//f/9//3//f/9//3//f/9//3//f/9//3//f/9//3//f/9//3//f/9//3//f/9//3//f/9//3//f/9//3//f/9//3//f/9//3//f/9//3//f/9//3//f/9//3//f/9//3//f/9//3//f/9//3//f/9//3//f/9//3//f/9//3//f/9//3//f/9//3//f/9//3//f/9//3//f/9//3//f/9//3//f/9//3+9c1tn8Tnfd/97/3t/a1VGfWv/d/93WUL2Of9//n/+e5hOf2//e/9//nf/f/9//3//f/9//3//f/9//3//f/9//3//f/9//3//f/9//3//f/9//3//f/9//3//f/9//3//f/9//3//f/9//3//f/9//3//f/9//3//f/9//3//f/9//3//f/9//3//f/9//3//f/9//3//f/9//3//f/9//3//f/9//3//f/9//3//f/9//3//f/9//3//f/9//3//f/9//3//f/9//3//f/9//3//f/9//3//f/9//3+db44tVUb/f993/388Y3VG33P/e9UxOUL/e/9//3+RMRY+/3v/e/97/3//f/9//3//f/9//3//f/9//3//f/9//3//f/9//3//f/9//3//f/9//3//f/9//3//f/9//3//f/9//3//f/9//3//f/9//3//f/9//3//f/9//3//f/9//3//f/9//3//f/9//3//f/9//3//f/9//3//f/9//3//f/9//3//f/9//3//f/9//3//f/9//3//f/9//3//f/9//3//f/9//3//f/9//3//f/9//3//f/9//38aY9E5HGP/f/93/3u3UrlO/3P3MRk+33f/e/9/eEpRKX9r/3//e/9//3//f/9//3//f/9//3//f/9//3//f/9//3//f/9//3//f/9//3//f/9//3//f/9//3//f/9//3//f/9//3//f/9//3//f/9//3//f/9//3//f/9//3//f/9//3//f/9//3//f/9//3//f/9//3//f/9//3//f/9//3//f/9//3//f/9//3//f/9//3//f/9//3//f/9//3//f/9//3//f/9//3//f/9//3//f/9//3//f/9//38bX/I5n3P/f/97/3d3RrxKOjo6Pv97/3//e/9/kzHbVt93/3//e/9//3//f/9//3//f/9//3//f/9//3//f/9//3//f/9//3//f/9//3//f/9//3//f/9//3//f/9//3//f/9//3//f/9//3//f/9//3//f/9//3//f/9//3//f/9//3//f/9//3//f/9//3//f/9//3//f/9//3//f/9//3//f/9//3//f/9//3//f/9//3//f/9//3//f/9//3//f/9//3//f/9//3//f/9//3//f/9//3//f997/380QpdO/3v/f/97n2v3MRo6+DX/e/97/3//f7xW0zmfb/97/3v/f/9//3//f/9//3//f/9//3//f/9//3//f/9//3//f/9//3//f/9//3//f/9//3//f/9//3//f/9//3//f/9//3//f/9//3//f/9//3//f/9//3//f/9//3//f/9//3//f/9//3//f/9//3//f/9//3//f/9//3//f/9//3//f/9//3//f/9//3//f/9//3//f/9//3//f/9//3//f/9//3//f/9//3//f/9//3//f/9//3//f/9//39VRvpa/3vfd/97vUrYMfc1/3v/f/9/n2//f1AlXmP/f/97/3//f/9//3//f/9//3//f/9//3//f/9//3//f/9//3//f/9//3//f/9//3//f/9//3//f/9//3//f/9//3//f/9//3//f/9//3//f/9//3//f/9//3//f/9//3//f/9//3//f/9//3//f/9//3//f/9//3//f/9//3//f/9//3//f/9//3//f/9//3//f/9//3//f/9//3//f/9//3//f/9//3//f/9//3//f/9//3//f/9//3//f997nnN1Shpb/3v/d75O+DH3Nf97/3v/f79z/395RpEp/3ved/9//3+cc/9//3//e/9//3//f/9//n//f/9//3//f/9//3//f/9//3//f/9//3//f/9//3//f/9//3//f/9//3//f/9//3//f/9//3//f/9//3//f/9//3//f/9//3//f/9//3//f/9//3//f/9//3//f/9//3//f/9//3//f/9//3//f/9//3//f/9//3//f/9//3//f/9//3//f/9//3//f/9//3//f/9//3//f/9//3//f/9/vXf/f/9/nm80Phtb/3u+Tt5O1TEbW/9/3nP/f99zv3OzLfhS/3f/f79z/3//f95733v/f/9//3//f/9//n//f/9//3//f/9//3//f/9//3//f/9//3//f/9//3//f/9//3//f/9//3//f/9//3//f/9//3//f/9//3//f/9//3//f/9//3//f/9//3//f/9//3//f/9//3//f/9//3//f/9//3//f/9//3//f/9//3//f/9//3//f/9//3//f/9//3//f/9//3//f/9//3//f/9//3//f/9//3//f99//3//f/93PGM1Qj9f/1LeTlc+lkbdb/97/3v/e/931jGwLf97v2//f/9/vnf/f/9/33v/f/9//3//f/9//3//f/9//3//f/9//3//f/9//3//f/9//3//f/9//3//f/9//3//f/9//3//f/9//3//f/9//3//f/9//3//f/9//3//f/9//3//f/9//3//f/9//3//f/9//3//f/9//3//f/9//3//f/9//3//f/9//3//f/9//3//f/9//3//f/9//3//f/9//3//f/9//3//f/9//3//f/9//3//f/9//3//e/9721b1NX9jnEYdV1xftU7ec/93/3f/dzo+NTb/c/979TmvMVtn33v/f997/3//f/9//3//f/9//3//f/9//3//f/9//3//f/9//3//f/9//3//f/9//3//f/9//3//f/9//3//f/9//3//f/9//3//f/9//3//f/9//3//f/9//3//f/9//3//f/9//3//f/9//3//f/9//3//f/9//3//f/9//3//f/9//3//f/9//3//f/9//3//f/9//3//f/9//3//f/9//3//f/9//3//f/9//n//f/9//3v/e79zNz58Qlo+207/e9ZStU7/d/9733MTGVc632v/dzAZbyVuKdE1v3f/f/9//3//f/9//3//f/9//3//f/9//3//f/9//3//f/9//3//f/9//3//f/9//3//f/9//3//f/9//3//f/9//3//f/9//3//f/9//3//f/9//3//f/9//3//f/9//3//f/9//3//f/9//3//f/9//3//f/9//3//f/9//3//f/9//3//f/9//3//f/9//3//f/9//3//f/9//3//f/9//3//f/9//3//f/5//3//f/9//3v/f5tKOzq1KT5b/3f/d9dOfWP/cz06uik5NttG+TERFV9j/3cUPvpe/3/fd/9//3//f/9//3//f/9//3//f/9//3//f/9//3//f/9//3//f/9//3//f/9//3//f/9//3//f/9//3//f/9//3//f/9//3//f/9//3//f/9//3//f/9//3//f/9//3//f/9//3//f/9//3//f/9//3//f/9//3//f/9//3//f/9//3//f/9//3//f/9//3//f/9//3//f/9//3//f/9//3//f/9//3//f917/3+/c/9/n2vdUn9nlSUeW99v/3edZ3ZGWUI3GRYVGTJfW3UdPDrfb/93n29VRp9z/3v/f/97/3//f/9//3//f/9//3//f/9//3//f/9//3//f/9//3//f/9//3//f/9//3//f/9//3//f/9//3//f/9//3//f/9//3//f/9//3//f/9//3//f/9//3//f/9//3//f/9//3//f/9//3//f/9//3//f/9//3//f/9//3//f/9//3//f/9//3//f/9//3//f/9//3//f/9//3//f/9//3//f/9/3Xv/f/9//3+fa/xaP1//d5Ul9THfb/93/3NfWxEVWR3+Mb9ndB2XJV9f/3v/e/9/8jn/f/9//3/fe/9/3Xv/f/9//3//f/9//3//f/9//3//f/9//3//f/9//3//f/9//3//f/9//3//f/9//3//f/9//3//f/9//3//f/9//3//f/9//3//f/9//3//f/9//3//f/9//3//f/9//3//f/9//3//f/9//3//f/9//3//f/9//3//f/9//3//f/9//3//f/9//3//f/9//3//f/9//n//f/9//3//f/9//nv/f/971TGRKb9r32/3LVo6Wjr/b/9KUxW4IRcRX1/9MXgllimfa/97/3v/d/han2//f/97/3/8e/5//3//f/9//3/+f/9//3//f/9//3//f/9//3//f/9//3//f/9//3//f/9//3//f/9//3//f/9//3//f/9//3//f/9//3//f/9//3//f/9//3//f/9//3//f/9//3//f/9//3//f/9//3//f/9//3//f/9//3//f/9//3//f/9//3//f/9//3//f/9//3//f/9//3//f/5//n//f/9//3//f/9//3//e5Qp0jHfb/931SnfSj9TliG3HX46lxm/Rh4yFxU/PltC/3v/f/5//386Xz1j/3//f/5//X/+f/9//3//f/9//n/+f/9//3//f/9//3//f/9//3//f/9//3//f/9//3//f/9//3//f/9//3//f/9//3//f/9//3//f/9//3//f/9//3//f/9//3//f/9//3//f/9//3//f/9//3//f/9//3//f/9//3//f/9//3//f/9//3//f/9//3//f/9//3//f/9//3//f/9//3/+f/9//3//f/9//3//f/9733dSJfQ1/3f/d5MlH1O+RlQZ+Sk6Lt9Gn19XGZolHTp9St933nf+f/53/3teZ99733u8c/1//n//f/9//3//f/1//n//f/9//3//f/9//3//f/9//3//f/9//3//f/9//3//f/9//3//f/9//3//f/9//3//f/9//3//f/9//3//f/9//3//f/9//3//f/9//3//f/9//3//f/9//3//f/9//3//f/9//3//f/9//3//f/9//3//f/9//3//f/9//3//f/9//3//f/9//3/+f/9//3//f/9//3//d/97MSFXQv97/3swHRc2Mhn/ThgytSG/Y9kpuCU/W7ot31b/e/9//nf/d/97f2//f/9//3//f/5//3//f/9//3/+f/5//3//f/9//3//f/9//3//f/9//3//f/9//3//f/9//3//f/9//3//f/9//3//f/9//3//f/9//3//f/9//3//f/9//3//f/9//3//f/9//3//f/9//3//f/9//3//f/9//3//f/9//3//f/9//3//f/9//3//f/9//3//f/9//3//f/9//3//f/5//3//f/9//3//e/9//3v/ezEheEb/e79zDh2TKb1O/2/VKVg2Fy5SGX9j3292JVtC/3f/d/9//3v/e59v/3//e/9/3Xf/f/9//3//f/9//n/+f/9//3//f/9//3//f/9//3//f/9//3//f/9//3//f/9//3//f/9//3//f/9//3//f/9//3//f/9//3//f/9//3//f/9//3//f/9//3//f/9//3//f/9//3//f/9//3//f/9//3//f/9//3//f/9//3//f/9//3//f/9//3//f/9//3//f/9//3/+f/5//3//f/9//nv/f/97/39SIbpO/3c9Yw0dekr/d9xOFTKYQssIWTr/c/93dSG+UrtSO1//e/93/3v/f/9/33f/f/9/33v/f/9//3//f/9//n//f/9//3//f/9//3//f/9//3//f/9//3//f/9//3//f/9//3//f/9//3//f/9//3//f/9//3//f/9//3//f/9//3//f/9//3//f/9//3//f/9//3//f/9//3//f/9//3//f/9//3//f/9//3//f/9//3//f/9//3//f/9//3//f/9//3//f/9//n//f/9//3//f/9//3//e993UiG6Tv97/38dY99733ezMZ9nfl89V5hC/U6fZ/g1/3f9WvlWnWv/d35nkC2wMdE1n3P/f/9//3//f/9//3//f/9//3//f/9//3//f/9//3//f/9//3//f/9//3//f/9//3//f/9//3//f/9//3//f/9//3//f/9//3//f/9//3//f/9//3//f/9//3//f/9//3//f/9//3//f/9//3//f/9//3//f/9//3//f/9//3//f/9//3//f/9//3//f/9//3//f/9//3//f/9//n//f/9//3//f/9//3u/czEh2lL/e/9//3//f19r0zXfc/97/2//c1c6Wj73Mf93/3s8X9hOv288X9I1+1rzPdE1fmv/f/9//3//f/9//3//f/9//3//f/9//3//f/9//3//f/9//3//f/9//3//f/9//3//f/9//3//f/9//3//f/9//3//f/9//3//f/9//3//f/9//3//f/9//3//f/9//3//f/9//3//f/9//3//f/9//3//f/9//3//f/9//3//f/9//3//f/9//3//f/9//3//f/9//3/+f/9//3//f/9//nf/f/9//lpzJdtW/3vfe/9//3+5UndK/3f/d/93/3P/c3IlWT7/d/97v29dY7hO33Pfd/97/3vSOTVC/3//f/9//3//f/9//3//f/9//3//f/9//3//f/9//3//f/9//3//f/9//3//f/9//3//f/9//3//f/9//3//f/9//3//f/9//3//f/9//3//f/9//3//f/9//3//f/9//3//f/9//3//f/9//3//f/9//3//f/9//3//f/9//3//f/9//3//f/9//3//f/9//3//f/9//n/+f/9//3//f/97/3//f91WcyX8Vv97/3//f99/FUb8Xv97/3v/e/97v2vULfY1H1tfY59r/3c9X7lOv3P/e/9/v3NPJZ9v/3+/c/9/33v/f/9/nHP/f/9//3//f/9//3//f/9//3//f/9//3//f/9//3//f/9//3//f/9//3//f/9//3//f/9//3//f/9//3//f/9//3//f/9//3//f/9//3//f/9//3//f/9//3//f/9//3//f/9//3//f/9//3//f/9//3//f/9//3//f/9//3//f/9//3//f/5//3//f/9//3v/f/97/3ebTpQp21L/e753/3//f/Q9/F7/f/97/3f/dxtXkil/Z91S1DF/Z/97/3d/Z5ZKfmf/d9931DUeX/9733P/f/9/v3f/f/9/vHf/f/9//3//f/9//3//f/9//3//f/9//3//f/9/33v/f/9//3//f/9//3//f/9//3//f/9//3//f/9//3//f/9//3//f/9//3//f/9//3//f/9//3//f/9//3//f/9//3//f/9//3//f/9//3//f/9//3//f/9//3//f/9//3//f/9//3//f/5//3//f/9//3//f31r3VaUKfxW/3v/f/9/3393Tvxen2/fc/97/3tOIfxS/3cWOjY62lL/d/9/33d+Z9hSf2ffcxg+u06fa48tVUa/c99733v/f/9//3//f/9//3//f/9//3//f/9//3//f997/3//f/9//3//f/9//3//f/9//3//f/9//3//f/9//3//f/9//3//f/9//3//f/9//3//f/9//3//f/9//3//f/9//3//f/9//3//f/9//3//f/9//3//f/9//3//f/9//3//f/9//3//f/9//n//f/9//3//f/9//38ZWz9jlCkdW/97/3//f793mVI2Qv9//3v/ezQ+sS3fb99zsy0/X/pSuE6fa/9//3s7X/xWX2P3Of5W/3t+Z9I1mE7fe99733v/f/9//3//f/9//3//f/9//3//f/9//3//f/9//3//f/9//3//f/9//3//f/9//3//f/9//3//f/9//3//f/9//3//f/9//3//f/9//3//f/9//3//f/9//3//f/9//3//f/9//3//f/9//3//f/9//3//f/9//3//f/9//3//f/9//3//f/5//n//f/9//3//e/9/t1K/c5QtPl//e/57/3//fxxfszEeYz5jVUKPKb9vv29fY1g+n2f/c5dKHFu/c/97/3s+X91W1jVfZ/93v3Pfd3AtFUL/f997/3//f/9//3//f/9//3//f/9//3//f/9//3//f753/3//f/9//3//f/9//3//f/9//3//f/9//3//f/9//3//f/9//3//f/9//3//f/9//3//f/9//3//f/9//3//f/9//3//f/9//3//f/9//3//f/9//3//f/9//3//f/9//3//f/9//3/+f/9//3//f/9//3/dd9dS33fWMfxa/3v/f/57/3v/f3lOtDFPJdIxf2f/e/93vE6SKd9z33P/exxbl0r/c/9733NfYxAZH1//e/97/3u/czdGeE7fe/9//3//f/9//3//f/9//3//f/9//3//f/9/Ome3Wv9//3//f/9//3//f/9//3//f/9//3//f/9//3//f/9//3//f/9//3//f/9//3//f/9//3//f/9//3//f/9//3//f/9//3//f/9//3//f/9//3//f/9//3//f/9//3//f/9//3//f/9//3//f/9//3//f/9/3XPYVv979jX8Vv97/nv/f/9//3//e99333ffd/9//3f/e39nkil/Z/97/3ffdxtbtk6dZ/97WUI4QtxS2lL/d79z/39ea/I533ffe/9//3//f/9//3//f/9//3//f/9//3//f5ZS0Dn/f/9//3//f/9//3//f/9//3//f/9//3//f/9//3//f/9//3//f/9//3//f/9//3//f/9//3//f/9//3//f/9//3//f/9//3//f/9//3//f/9//3//f/9//3//f/9//3//f/9//3//f/5//3//f/9//3//fxdffWu/d/c521b/f/9//3//f/9//3//f/9//3//e/9//3v/e28lulK/c/9733f/d11jmEqaSvU1nmf/d9hS2Va/c/9//3ubZ/I1/3/+f/9//3//f/9//3//f/57/nv/f993+lrRNd93/3//f/9//3//f/9//3//f/9//3//f/9//3//f/9//3//f/9//3//f/9//3//f/9//3//f/9//3//f/9//3//f/9//3//f/9//3//f/9//3//f/9//3//f/9//3//f/9//3//f/9//3//f/9//3//f/9//3/WVr9z33fWOT1f/3//f/9//3//f/9//3//f/9//3//e/9//39VQrIx21b/f/9//3u/b/U1USG6Sv97/3P/f5hOuVK/c/9//3cbV7lO/3//f/9//3//f/97/3/+e/97/3t+a/M5f2u/c/9//3//f/9//3//f/9//3//f/9//3//f/9//3//f/9//3//f/9//3//f/9//3//f/9//3//f/9//3//f/9//3//f/9//3//f/9//3//f/9//3//f/9//3//f/9//3//f/9//3//f/9//n//f/9//3//f953k0r/f9931TU9Y/9//3//f/9//3//f/9//3//f/9//3v/e/9//3uYTnApLiFwLbMxcindUh9b3E5+Y/93v3P/f19nuVJbY/9733OzLZ9z/3//f/9//3v/f/9//3//e79zNUJ4Sv9//3//f/9//3//f/9//3//f/9//3//f/9//3//f/9//3//f/9//3//f/9//3//f/9//3//f/9//3//f/9//3//f/9//3//f/9//3//f/9//3//f/9//3//f/9//3//f/9//3//f/9//3//f/9//3//f/9//39aZ/ZW/3//e7Q1f2v/e/9//3//f/9//3//f/9//3//f/9//3++b/9//3//e59rXmc/Z993/3v/e79rd0I9X/97/3v/f59r2FL7Vv97m0p4Tt97/3//f/9//n//e/9//3+4UvM5/3v/f/9//3//f/9//3//f/9//3//f/9//3//f/9//3//f/9//3//f/9//3//f/9//3//f/9//3//f/9//3//f/9//3//f/9//3//f/9//3//f/9//3//f/9//3//f/9//3//f/9//3//f/9//3/+f/9//3//f/971VJ7a/9//3u0NX5r/3//f/9//3//f/9//3//f/9//nv/f/9//3//e993/3v/e993/3+/b/93/3f/d/93uEo+Y79z33O/b/9z+1LcTj9fci3/f/9//nv9e/5/3XP/f35n9D39Xv9//3//e/9//n//f/9//3//f/9//3//f/9//3//f/9//3//f/9//3//f/9//3//f/9//3//f/9//3//f/9//3//f/9//3//f/9//3//f/9//3//f/9//3//f/9//3//f/9//3//f/9//3//f/9//3//f/9//3/fd5RO/3vfd/97tDG/b/9//3//f/9//3//f/9//3//f/9//nv/e/9//3v/f/9//3//f/9/f2s4PvMxEjb6Up9neUoeX/9//3v/e99v3U6UKdY1/3v/f913/n/+e/97/393SplO/3/fe/9//3//f/9//3//f/9//3//f/9//3//f/9//3//f/9//3//f/9//3//f/9//3//f/9//3//f/9//3//f/9//3//f/9//3//f/9//3//f/9//3//f/9//3//f/9//3//f/9//3//f/9//3//f/5//3//f/9/W2f3Vv97/3u/c7Qxv2//f/9//3//f/9//3//f/9//3/+f/9//3//f/97/3//f99733f/f3Utli2aSlY+9TUwHXQpGT4WPrpO/lZ8RnQhdCF7Rn9r/3v/e/57/3//e35n9Dmfb/9//3//f/9/3nv/f/9//3//f/9//3//f/9//3//f/9//3//f/9//3//f/9//3//f/9//3//f/9//3//f/9//3//f/9//3//f/9//3//f/9//3//f/9//3//f/9//3//f/9//3//f/9//3//f/9//3//f/9//3//fxpjOWP/f/97v3OTLf93/3//f/9//3//f/9//3//f/9//3//f/9//nv/f/97/3//f/9/f291LT9n/3v/d/97v28fX3pKsS0UOvU1OT4/W59r3Va6Ur9z/3v/f/93/3+YSplO33f/f/9//3/+f/9//3//f/9//3//f/9//3//f/9//3//f/9//3//f/9//3//f/9//3//f/9//3//f/9//3//f/9//3//f/9//3//f/9//3//f/9//3//f/9//3//f/9//3//f/9//3//f/9/3nv/f/9//3//f/9//3t0Sv93/3//f19n1DX/e/97/3//f/9//3//f/9//3//f/9//3//f/9//3//f/9//3/+f753cSl/Z/93/3vfb/97/3v/f99zOVv6Vr9v/3f/d/93PF+3Tjtf/3v/e59r9Tmfb/97/3/+f/1//3//f/9//3//f/9//3//f/9//3//f/9//3//f/9//3//f/9//3//f/9//3//f/9//3//f/9//3//f/9//3//f/9//3//f/9//3//f/9//3//f/9//3//f/9//3//f/9//3//f957/3//f/9//3//f39v2Fb/e/9//39fZ9Q5/3//e/9//3//f/9//3//f/9//3//f/9//3//f/9//3//f/9//n//e5EtPmP/d/97/3v/d/97/3v/f/97fGcaV59n/3f/c99zv2/6Vl5j/3t6SrxS/3v/e/9//X/9f/9//3/ff/9//3//f/9//3//f/9//3//f/9//3//f/9//3//f/9//3//f/9//3//f/9//3//f/9//3//f/9//3//f/9//3//f/9//3//f/9//3//f/9//3//f/9//3//f/9//3//f/9//3//f/9/33v7Wlxn/3//e/97/Vo3Qv97/3//f/9//3//f/9//3//f/9//3//f/9//3//f/9//3//f/97/3+SLf1W/3f/e/97/3f/f/97/3//f993PF/8Vn9n/3vfc/97v2+7Tt5WGD6fb/97/3/9e/x//X//f/9//3//f/9//3//f/9//3//f/9//3//f/9//3//f/9//3//f/9//3//f/9//3//f/9//3//f/9//3//f/9//3//f/9//3//f/9//3//f/9//3//f/9//3//f/9//3//f/9//3//f/9//3//f993mE7fd/9//3v/e9xWmU7/e/9//3//f/9//3//f/9//3//f/9//3//f/9//3//f/9//3//f/9/Fj43Pv97/3v/e/97/3//f99//3//f993XmfaVp1r/3v/f79v33fWNfc533P/f/97/3/+f/9//3//f/9//3//f/9//3//f/9//3//f/9//3//f/9//3//f/9//3//f/9//3//f/9//3//f/9//3//f/9//3//f/9//3//f/9//3//f/9//3//f/9//3//f/9//3//f/9//3//f/9//3//f/9//39ea5lS/3v/f/97/395Sv1a/3f/f/9//3//f/9//3//f/9//3//f/9//3//f/9//3//f/9//3//f/pWbynfc/97/nP/f/9//3//f/9//X/+f993fWu1Tt9z33P/d39rOD7+WvtWnmv/d/9//3//f/9//3v/f/9//3//f/9//3//f/9//3//f/9//3//f/9//3//f/9//3//f/9//3//f/9//3//f/9//3//f/9//3//f/9//3//f/9//3//f/9//3//f/9//3//f/9//3//f/9//3//f/9//3//f/9/+14cX/9//3//f/97N0JfZ/97/3//f/9//3//f/9//3//f/9//3//f/9//3//f/9//3//f/9//3//d24l+1b/e/97/n//f/9//3/+f/x//H//f/9/vW90Rn9r/3sXOv5a/38bWxpbW2O/c/97/3//f/9//3//f/9//3//f/9//3//f/9//3//f/9//3//f/9//3//f/9//3//f/9//3//f/9//3//f/9//3//f/9//3//f/9//3//f/9//3//f/9//3//f/9//3//f/9//3//f/9//3//f/9//3/fe3dOn3P/f/9//3v/e9M1v3P/d/9//3//f/9//3//f/9//3//f/9//3//f/9//3//f/9//3//f/9//3uYSvQ133P/e/9//3//f79//3/8f/1//3//f/9/XGcdX5pKOEK/c79v/3tcYztfHFt/a993/3//f/9//3//f/9//3//f/9//3//f/9//3//f/9//3//f/9//3//f/9//3//f/9//3//f/9//3//f/9//3//f/9//3//f/9//3//f/9//3//f/9//3//f/9//3//f/9//3//f/9//3//e/9/v3c1Rv9//3//f/9/33ezNd93/3v/f/9//3//f/9//3//f/9//3//f/9//3//f/9//3//f/9//3+/d/9/v3NxJT5f/3//e/9//3//f/9//X/9f/9//3//f/97v2+ULbxS/3v/e/97/39+a/tW3FZ/b993/3/+f/9//3//f/9//3//f/9//3//f/9//3//f/9//3//f/9//3//f/9//3//f/9//3//f/9//3//f/9//3//f/9//3//f/9//3//f/9//3//f/9//3//f/9//3//f/9//n//f/9//3//fxxj+l7/f/97/3//e39v9Dn/f/97/3//f/9//3//f/9//3//f/9//3//f/9//3//f/9//3//f/9//3/fd/9/NkKRLf97/3v/e/97/3//f/1//n//f/9//3v/ez9f2DXeVj5j/3f/e/97/39dZ9tW31beVv97/3v/f/9//3//f/9//3/ee/9//3//f/9//3//f/9//3//f/9//3//f/9//3//f/9//3//f/9//3//f/9//3//f/9//3//f/9//3//f/9//3//f/9//3//f/9//3//f/5//n//f/9//3+YUp5z/3v/f/9//38dY1dG/3//f/9//3//f/9//3//f/9//3//f/9//3//f/9//3//f/9//3/+f/9//3//f79z8zV2Rt9z/3//e/9//n//f/9//3//f/9//3M5Qj9jv3PbVjxj/3/fd/9//3//f7xSGD49X/97/3+/d/9//3++d/9//3//f/9//3//f/9//3//f/9//3//f/9//3//f/9//3//f/9//3//f/9//3//f/9//3//f/9//3//f/9//3//f/9//3//f/9//3//f/9//3/+f/9//3//f79zVUb/f/97/3//f/9/mVK6Vv9//3v/f/9//3//f/9//3//f/9//3//f/9//3//f/9//3//f/9//3//f/9/33f/fxxfbil1Rv97/3//f/9//n//f/9//3/fd31nNT7fc99zv3P6WtlW/3//e9xz/3/fcxtXEzZdY997/3//f/9//3//f/9//3//f/9//3//f/9//3//f/9//3//f/9//3//f/9//3//f/9//3//f/9//3//f/9//3//f/9//3//f/9//3//f/9//3//f/9//3//f/9//3//f/9//38dY5hS/3//e/9//3v/fzVGXmf/f/9//3//f/9//3//f/9//3//f/9//3//f/9//3//f/9//3//f/9//3//f75z/3//f11r2Fr/f/9//3//f/9//3//f99733MSOjpf/3v/f/9//3c+Y9pW/3v/f/13/3v/e9pO9DVdZ/9//3/fe/9//3//f/9//3//f/9//3//f/9//3//f/9//3//f/9//3//f/9//3//f/9//3//f/9//3//f/9//3//f/9//3//f/9//3//f/9//3//f/9//3//f/9//3//e/9/Vkp+a/97/3//f/9/v3c1Rp9z/3//e/9//3//f/9//3//f/9//3//f/9//3//f/9//3//f/9//3//f953/3//f997/3//f/9//3//f/9//3//f/9//3/fd7pSlkr/e/x3/Xf/d/9733cdXxpbmmf+e/xz/3P/d/Y1d0YbX79z/3//e993/3//f/9//3//f/9//3//f/9//3//f/9//3//f/9//3//f/9//3//f/9//3//f/9//3//f/9//3//f/9//3//f/9//3//f/9//3//f/9//3//f/9//3+/c1VG/3/fd/9//3//f31rd07/f/9//3//f/9//3//f/9//3//f/9//3//f/9//3//f/9//3//f/9//3//f/9//3//f7533n//f/9//3//f/9//3//f/9/XWfSNd9z/3//f/9//3f/f/97/3/7VthSvWv/e/9z/3u8TjU++VobX55v/3//e/9//3//f/9//3//f/9//3//f/9//3//f/9//3//f/9//3//f/9//3//f/9//3//f/9//3//f/9//3//f/9//3//f/9//3//f/9//3//f/9//3//f/9/+Vq3Uv9/33f/f/97/3/ZWvpe/3//f/9//3//f/9//3//f/9//3//f/9//3//f/9//3//f/9//3//f/9//3//f/9//3//f/9//3//f/9//3//f/9//3+fa7hOHV//f75v/39fZ9U10zU2PplOf2s/X/xWfmP/d59rODp3Rt93+lrYVt93/3v/e/9//3//f/9//3//f/9//3//f/9//3//f/9//3//f/9//3//f/9//3//f/9//3//f/9//3//f/9//3//f/9//3//f/9//3//f/9//3//f/9//3//fzNGO2P/f/9//3//f/9/l1I8Z/9//3//f/9//3//f/9//3//f/9//3//f/9//3//f/9//3//f/9//3//f957/3//f95//3//f/9//3//f/9//3//f/97XWM0Pt93/3v/f793+T23NdxWmE5WQrItlCm1LbIpNjr1MVAhHFv/e/97Gl/YVjtj/3//f/9//3//f/9//3//f/9//3//f/9//3//f/9//3//f/9//3//f/9//3//f/9//3//f/9//3//f/9//3//f/9//3//f/9//3//f/9//3//e/97fmsSPt5z/3v/f/97/3//fzRC33v/f/9//3//f/9//3//f/9//3//f/9//3//f/9//3//f/9//3//f/9/33v/f/9//3/ef/9/3n//f/9/vn//f/9/v3P/dxM2XF//e/9//3//fztGtzX/e/97/3f/d59rP1+bShU2Vz6fZ/9733f/d/97O1+3Ulxr/3/fd/9//3//f/9//3//f/9//3//f/9//3//f/9//3//f/9//3//f/9//3//f/9//3//f/9//3//f/9//3//f/9//3//f/9//3//f/9//3//e9lWtU7/f/97/3//f/9/fmt2Tt97/3//f/9//3//f/9//3//f/9//3//f/9//3//f/9//3//f/9//3//f/9//3//f/9//3//f/9/3n//f/9//3//f/9/l0rZTv93/3//f/9/33c/a5UxX2f/e/9//3v/d/93/3u/az1f+lb/d/97/3//e/9/nm+3Uvle/3++d/9//3//f/9//3/ef/9//3//f/9//3//f/9//3//f/9//3//f/9//3//f/9//3//f/9//3//f/9//3//f/9//3//f/9//3//f/97/3/yOXtn/3//f/97/3//f7lW2Vr/f/9//3//f/9//3//f/9//3//f/9//3//f/9//3//f/9//3//f/9//3//f/9//3/+f/9//3//f99//3//f997/3ufazM+fWP/e/9//3//f997/382QlVG/3v/d/97/3v/e/97/3u+bxpb2FL/e/97/3v/e/9//3u3Uvla33v/e/9//3//f753/3//f/9//3//f/9//3//f/9//3//f/9//3//f/9//3//f/9//3//f/9//3//f/9//3//f/9//3//f/9//3//f19n0TX/d/9//nv/e/9//39VSn5v/3//f/9//3//f/9//3//f/9//3//f/9//3//f/9//3//f/9//3//f/9//3//e/9//nv/f/9//3//f/9/33v/f59vVkb6Vv93/3f+f/5//Xv/f/9/O2PxNf97/3//e/9//3v+d/9//3//e51rlUqeb/9//3//f997/3/YWvlennP/f/9//3//f/9//3//f/9//3//f/9//3//f/9//3//f/9//3//f/9//3//f/9//3//f/9//3//f/9//3//f/9//3//f/9//3tZRlVC/3/9d/5//3v/f79zNUa/d/9//3//f/9//3//f/9//3//f/9//3//f/9//3//f/9//3//f/9//3//f/9//3//f/5//3//f7dS33e/c/97/3u6UhQ+v3P/e/9//Xv+f7x3/3/dd/970TW/c/97/3v/f/9//nv/f/9//3/ed75zlk58a/9/33ffe/9//3saX9lanm//e/9//3//e/9//3//f/9//3//f/9//3//f/9//3//f/9//3//f/9//3//f/9//3//f/9//3//f/9//3//f/9//3//f9971TVcY/97/Xf+e/9//3sdY5hS/3//f/9//3//f/9//3//f/9//3//f/9//3//f/9//3//f/9//3//f/9//3//f/9//3//f/9//3cSOphO/3v/ex5b9Tmfb/97/3//f/5//n//f/9//nv/fzVGHWP/f993/n/+f/9//3//f/9//3//f/97tlLYVv9//3//f/9//388Z5ZOfWv/e/9//3//f/9//3//f/9//3//f/9//3//f/9//3//f/9//3//f/9//3//f/9//3//f/9//3//f/9//3//f/9//38fX/c5v3P/f/13/n//e/97eE4+Z/9//3//f/9//3//f/9//3//f/9//3//f/9//3//f/9//3//f/9//3//f/9//3//f/9//3//e/93lkqxLf93n2v2OZpO/3v/f/97/Xv+f/9//3//f/9//382Rtxa/3//f/9//3//f/9//3//f/9//3u+d993+FrZWt97/3/fe/9//399a3ZOXGf/f/97/3//f/9//3//f/9//3//f/9//3//f/9//3//f/9//3//f/9//3//f/9//3//f/9//3//f/9//3//f/9/ek5ZQv97/3v/f/9//3vfd1ZKv3f/f/9//3//f/9//3//f/9//3//f/9//3//f/9//3//f/9//3//f/9//3//f/9//3//f/97/3//e99zcCUfW3pGOD7/d/93/3//f/9//3//f997/3//f/9/NkbcWv9//3//f957/3//f/9//3//f/9//3//f/97+V6XUlxn/3//f/9//3+/c9hSGl//f/9//3//f/9//3//f/9//3//f/9//3//f/9//3//f/9//3//f/9//3//f/9//3//f/9//3//f/9//3//f7EtP2P/d99z/3vfc/9/t1I7Y793/3//f/9//3//f/9//3//f/9//3//f/9//3//f/9//3//f/9//3//f/9//3/ce/5//3//f/97/3v/e5tKtC20LV9j/3vfd/9//3//f/9//3//e/9//3//f48tPWf/f/9//3//f/9//3//f/9//3//f/9//3//f/9/O2eWUjtj/3v/e/97/3vfc/pa+Vr/f/9//3//f/9//3//f/9//3//f/9//3//f/9//3//f/9//3//f/9//3//f/9//3//f/9//3//f/9/nnOwLR1b/3v/e99z/3v/d1RGv3P/e/9//3//f/9//3//f/9//3//f/9//3//f/9//3//f/9//3//f/9//3//f/9//n/+f5tz/3//e/97/3t/azAd1TE/Y/97/3//e/97/3//e/97/3//f/9/+lrQNZ9z/3//f/9//3//f/9//3//f/9//3//f/9//3//f/9/nW+3Ujtj/3v/f/9//3vfczpffG+cc/9//3//f/9//3//f/9//3//f/9//3//f/9//3//f/9//3//f/9//3//f/9//3//f/9//3//fxlfsC3/e79v/3v/d/9/v2/xOf9//3//f/9//3//f/9//3//f/9//3//f/9//3//f/9//3//f/9//3//f/9//3//f/5/3Xv/f/97/3//d993WUJZQllC1DG5Tv97/3/fe/9//3v/f/97/3u/czNCdUrfd/9//3//f/9//3//f/9//3//f/9//3//f/9//3//f/9/vnPXVthW33f/e/97/3v/fzpne2+9d/9//3//f/9//3//f/9//3//f/9//3//f/9//3//f/9//3//f/9//3//f/9//3//f/9//3+WUjQ+/3v/e99z/3//ezNCnW//f/9//3//e/9//3//f/9//3//f/9//3//f/9//3//f/9//3//f/9//3//f/9//3//f/5//3//f/9//3t4SrItn2v/e9tSkCkTPhpf/3v/e/97/3//d7dSVEavMVxn/3//f/9//3//f/9//3//f/9//3//f/9//3//f/9//3//e/9//387Y3VKfWv/e/97/3/fe957/3//f/9//3//f/9//3//f/9//3//f/9//3//f/9//3//f/9//3//f/9//3//f/9//3//f957tlI1Qv93/3v/e/97Gl8yPv9//3v/f/9//3//f/9//3//f/9//3//f/9//3//f/9//3//f/9//3//f/9//3//f/9//3//f753/3//f/pasS1eY/93/3vfd/97+lpuKUwprzUSPs81ji2OLZZOv3f/f/97/3//f/9//3//f/9//3//f/9//3//f/9//3//f/9//3//f71z/3/fd3RKOmP/f75z/3//f/9//3//f/9//3//f/9//3//f/9//3//f/9//3//f/9//3//f/9//3//f/9//3//f/9//3//fxlfbyn/e/97/3t9ZzNC/3+db/9//3//f/9//3//f/9//3//f/9//3//f/9//3//f/9//3//f/9//3//f/9//3//f/9/33v/f/9/XGdNJTxj/3v/e/97/3//e993/3//fzpj+Vr5Wt93/3v/e/9//3//e/9//3//f/9//3//f/9//3//f/9//3//f/9//3//f/9//3//e/97/3//ezpjfGv/f/9//3//f/9//3//f/9//3//f/9//3//f/9//3//f/9//3//f/9//3//f/9//3//f/9//3//f/9//3++c48t2lL/e/paEz75Wv9//3//f/9//3//f/9//3//f/9//3//f/9//3//f/9//3//f/9//3//f/9//3//f/9//3/ff/9//3/fe48xl1L/e/97/3v/e/97/3/fd/9//3//f/9//3v/f/9//3v/f/97/3//f/9//3//f/9//3//f/9//3//f/9//3//f/9//3//f/9//3//f953/3//f/97/3//f/9//3//f/9//3//f/9//3//f/9//3//f/9//3//f/9//3//f/9//3//f/9//3//f/9//3//f/9//39+a5AtbimwMfla/3//e/9//3//f/9//3//f/9//3//f/9//3//f/9//3//f/9//3//f/9//3//f/9//3//f/9//3//f/9/rzUzQv9//3v/f/9//3v/f/9//3//f997/3//f/9//3//e/9//3v/f/9//3//f/9//3//f/9//3//f/9//3//f/9//3//f/9//3//f/9//3//f/9//3//f/9//3//f/9//3//f/9//3//f/9//3//f/9//3//f/9//3//f/9//3//f/9//3//f/9//3//f/9//3//f/9//3v/f/97/3//e/9//3//f/9//3//f/9//3//f/9//3//f/9//3//f/9//3//f/9//3//f/9//3//f/9//3//f/9/339VSvA5O2f/f/97/3//f/9//3//f/9//3//f/9//3//f/9//3//f/9//3//f/9//3//f/9//3//f/9//3//f/9//3//f/9//3//f/9//3//f/9//3//f/9//3//f/9//3//f/9//3//f/9//3//f/9//3//f/9//3//f/9//3//f/9//3//f/9//3//f/9//3//f/9//3//f/9//3//f/9//3//f/9//3//f/9//3//f/9//3//f/9//3//f/9//3//f/9//3//f/9//3//f/9//3//f/9//3//f/9/PGf4Wt97/3//f/9//3//f/9//3//f/9//3//f/9//3//f/9//3//f/9//3//f/9//3//f/9//3//f/9//3//f/9//3//f/9//3//f/9//3//f/9//3//f/9//3//f/9//3//f/9//3//f/9//3//f/9//3//f/9//3//f/9//3//f/9//3//f/9//3//f/9//3//f/9//3//f/9//3//f/9//3//f/9//3//f/9//3//f/9//3//f/9//3//f/9//3//f/9//3//f/9//3//f/9//3//f/9//3//f/97/3v/f/9//3//f/9//3//f/9//3//f/9//3//f/9//3//f/9//3//f/9//3//f/9//3//f/9//3//f/9//3//f/9//3//f/9//3//f/9//3//f/9//3//f/9//3//f/9//3//f/9//3//f/9//3//f/9//3//f/9//3//f/9//3//f/9//3//f/9//3//f/9//3//f/9//3//f/9//3//f/9//3//f/9//3//f/9//3//f/9//3//f/9//3//f/9//3//f/9//3//f/9//3//f/9//3//f/9//3//f/9//3//f/9//3//f/9//3//f/9//3//f/9//3//f/9//3//f/9//3//f/9//3//f/9//3//f/9//3//f/9//3//f/9//3//f/9//3//f/9//3//f/9//3//f/9//3//f/9//3//f/9//3//f/9//3//f/9//3//f/9//3//f/9//3//f/9//3//f/9//3//f/9//3//f/9//3//f/9//3//f/9//3//f/9//3//f/9//3//f/9//3//f/9//3//f/9//3//f/9//3//f/9//3//f/9//3//f/97/3//f/9//3//f/9//3//f/9//3//f/9//3//f/9//3//f/9//3//f/9//3//f/9//3//f/9//3//f/9//3//f/9//3//f/9//3//f/9//3//f/9//3//f/9//3//f/9//3//f/9//3//f/9//3//f/9//3//f/9//3//f/9//3//f/9//3//f/9//3//f/9//3//f/9//3//f/9//3//f/9//3//f/9//3//f/9//3//f/9//3//f/9//3//f/9//3//f/9//3//f/9//3//f/9//3//f/9//3/+e/9//3//f/9//3//f/9//3//f/9//3//f/9//3//f/9//3//f/9//3//f/9//3//f/9//3//f/9//3//f/9//3//f/9//3//f/9//3//f/9//3//f/9//3//f/9//3//f/9//3//f/9//3//f/9//3//f/9//3//f/9//3//f/9//3//f/9//3//f/9//3//f/9//3//f/9//3//f/9//3//f/9//3//f/9//3//f/9//3//f/9//3//f/9//3//f/9//3//f/9//3//f/9//3//f/9//3//f/5//3/+f/9//3//f/9//3//f/9//3//f/9//3//f/9//3//f/9//3//f/9//3//f/5//3//f/9//3//f/9//3//f/9//3//f/9//3//f/9//3//f/9//3//f/9//3//f/9//3//f/9//3//f/9//3//f/9//3//f/9//3//f/9//3//f/9//3//f/9//3//f/9//3//f/9//3//f/9//3//f/9//3//f/9//3//f/9//3//f/9//3//f/9//3//f/9//3//f/9//3//f/9//3//f/9//3//f/9//3/+f/5//3/+e/9//3//f/9//3//f/9//3//f/9//3//f/9//3//f/9//3//f/9//3//f/9//3//f/9//3//f/9//3//f/9//3//f/9//3//f/9//3//f/9//3//f/9//3//f/9//3//f/9//3//f/9//3//f/9//3//f/9/TAAAAGQAAAAAAAAAAAAAAEEAAABMAAAAAAAAAAAAAABCAAAATQAAACkAqgAAAAAAAAAAAAAAgD8AAAAAAAAAAAAAgD8AAAAAAAAAAAAAAAAAAAAAAAAAAAAAAAAAAAAAAAAAACIAAAAMAAAA/////0YAAAAcAAAAEAAAAEVNRisCQAAADAAAAAAAAAAOAAAAFAAAAAAAAAAQAAAAFAAAAA==</SignatureImage>
          <SignatureComments/>
          <WindowsVersion>10.0</WindowsVersion>
          <OfficeVersion>16.0.15225/23</OfficeVersion>
          <ApplicationVersion>16.0.15225</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2022-07-06T19:37:43Z</xd:SigningTime>
          <xd:SigningCertificate>
            <xd:Cert>
              <xd:CertDigest>
                <DigestMethod Algorithm="http://www.w3.org/2001/04/xmlenc#sha256"/>
                <DigestValue>JkcTX5MCyCFFy3cs8ryumyVXX6vkt86/+XdmoM+KV0Y=</DigestValue>
              </xd:CertDigest>
              <xd:IssuerSerial>
                <X509IssuerName>DC=net + DC=windows + CN=MS-Organization-Access + OU=82dbaca4-3e81-46ca-9c73-0950c1eaca97</X509IssuerName>
                <X509SerialNumber>236236219169716018541371139069984377849</X509SerialNumber>
              </xd:IssuerSerial>
            </xd:Cert>
          </xd:SigningCertificate>
          <xd:SignaturePolicyIdentifier>
            <xd:SignaturePolicyImplied/>
          </xd:SignaturePolicyIdentifier>
        </xd:SignedSignatureProperties>
      </xd:SignedProperties>
    </xd:QualifyingProperties>
  </Object>
  <Object Id="idValidSigLnImg">AQAAAGwAAAAAAAAAAAAAAFsBAACfAAAAAAAAAAAAAABbGAAAOwsAACBFTUYAAAEAmIoAAMsAAAAFAAAAAAAAAAAAAAAAAAAAgAcAADgEAABYAQAAwgAAAAAAAAAAAAAAAAAAAMA/BQDQ9QIACgAAABAAAAAAAAAAAAAAAEsAAAAQAAAAAAAAAAUAAAAeAAAAGAAAAAAAAAAAAAAAXAEAAKAAAAAnAAAAGAAAAAEAAAAAAAAAAAAAAAAAAAAlAAAADAAAAAEAAABMAAAAZAAAAAAAAAAAAAAAWwEAAJ8AAAAAAAAAAAAAAFw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</Object>
  <Object Id="idInvalidSigLnImg">AQAAAGwAAAAAAAAAAAAAAFsBAACfAAAAAAAAAAAAAABbGAAAOwsAACBFTUYAAAEAFJEAANIAAAAFAAAAAAAAAAAAAAAAAAAAgAcAADgEAABYAQAAwgAAAAAAAAAAAAAAAAAAAMA/BQDQ9QIACgAAABAAAAAAAAAAAAAAAEsAAAAQAAAAAAAAAAUAAAAeAAAAGAAAAAAAAAAAAAAAXAEAAKAAAAAnAAAAGAAAAAEAAAAAAAAAAAAAAAAAAAAlAAAADAAAAAEAAABMAAAAZAAAAAAAAAAAAAAAWwEAAJ8AAAAAAAAAAAAAAFw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</Object>
</Signature>
</file>

<file path=_xmlsignatures/sig2.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piXccRge3xlSBOm9PR/5vckZO181G7T/y3oxXRhpFNE=</DigestValue>
    </Reference>
    <Reference Type="http://www.w3.org/2000/09/xmldsig#Object" URI="#idOfficeObject">
      <DigestMethod Algorithm="http://www.w3.org/2001/04/xmlenc#sha256"/>
      <DigestValue>nFDlfy49Ld3ge9fbOvWCAeZP8kkQPDfh1cbPGMehGOM=</DigestValue>
    </Reference>
    <Reference Type="http://uri.etsi.org/01903#SignedProperties" URI="#idSignedProperties">
      <Transforms>
        <Transform Algorithm="http://www.w3.org/TR/2001/REC-xml-c14n-20010315"/>
      </Transforms>
      <DigestMethod Algorithm="http://www.w3.org/2001/04/xmlenc#sha256"/>
      <DigestValue>R1ZyRi592mVaveuwU85WjfE7m5sI88mkfB2i4W1BqFk=</DigestValue>
    </Reference>
    <Reference Type="http://www.w3.org/2000/09/xmldsig#Object" URI="#idValidSigLnImg">
      <DigestMethod Algorithm="http://www.w3.org/2001/04/xmlenc#sha256"/>
      <DigestValue>g5v2KNusA3ozVp4N3u2XsC5+bebwMApeYPpfMB6LQUA=</DigestValue>
    </Reference>
    <Reference Type="http://www.w3.org/2000/09/xmldsig#Object" URI="#idInvalidSigLnImg">
      <DigestMethod Algorithm="http://www.w3.org/2001/04/xmlenc#sha256"/>
      <DigestValue>Rvtlw1tfmZ46Jk9/2WUW9brBhidbKCl8oRVdzVvNgWU=</DigestValue>
    </Reference>
  </SignedInfo>
  <SignatureValue>DWhttX5Ij75TNvaFMDxpVE4YVS9dMZzSeD0i2AhAXGUYWPZyoEzkn63Wb8q/g/I2KlGRDdNx+/tP
Vh/vzyRtxHm/X0A7iOzbsZRuhB3b61WArdbzjDDGFUbwiSnddMSFM3xWOAizQMcs4IVv4aLJcWHH
P39Mc6GubzQIXvWOxvtW25kwH55/pu3CnenVrhfYbuQVTF3QHcOMgqS1o14a2Vk+VlXZ8PR4HpmN
nw5Y4Sz0wa9xxmTgSejV1dHGhWqNVDoiWeiGcp75p90k6ci9DvP+eFNXarAqnFU5BkPbmjBT78yd
NJWOsAj9KnebAKK0sNqjBuyN3GwnvY+ce5aHeQ==</SignatureValue>
  <KeyInfo>
    <X509Data>
      <X509Certificate>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</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9"/>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8"/>
            <mdssi:RelationshipReference xmlns:mdssi="http://schemas.openxmlformats.org/package/2006/digital-signature" SourceId="rId3"/>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20"/>
            <mdssi:RelationshipReference xmlns:mdssi="http://schemas.openxmlformats.org/package/2006/digital-signature" SourceId="rId41"/>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7"/>
          </Transform>
          <Transform Algorithm="http://www.w3.org/TR/2001/REC-xml-c14n-20010315"/>
        </Transforms>
        <DigestMethod Algorithm="http://www.w3.org/2001/04/xmlenc#sha256"/>
        <DigestValue>f8yk3wyiKtu/E7+k+9AL6yuNj5E99GDL52rTfyGVOBI=</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document.xml?ContentType=application/vnd.openxmlformats-officedocument.wordprocessingml.document.main+xml">
        <DigestMethod Algorithm="http://www.w3.org/2001/04/xmlenc#sha256"/>
        <DigestValue>je9OF3I4AECbIEGFj29KRkfMksLOhHWdz7WX+StNY4U=</DigestValue>
      </Reference>
      <Reference URI="/word/endnotes.xml?ContentType=application/vnd.openxmlformats-officedocument.wordprocessingml.endnotes+xml">
        <DigestMethod Algorithm="http://www.w3.org/2001/04/xmlenc#sha256"/>
        <DigestValue>qz7IALIDjmz/J3BmBiZPCHf6u19OTWpi/Lf2kmbAieo=</DigestValue>
      </Reference>
      <Reference URI="/word/fontTable.xml?ContentType=application/vnd.openxmlformats-officedocument.wordprocessingml.fontTable+xml">
        <DigestMethod Algorithm="http://www.w3.org/2001/04/xmlenc#sha256"/>
        <DigestValue>2jYvlW0GNrY/jxgUDUb2Hu5dpFmhOpoHcOcxH7XTHP4=</DigestValue>
      </Reference>
      <Reference URI="/word/footer1.xml?ContentType=application/vnd.openxmlformats-officedocument.wordprocessingml.footer+xml">
        <DigestMethod Algorithm="http://www.w3.org/2001/04/xmlenc#sha256"/>
        <DigestValue>7l10DNNyTqp2Y/xdqe1vgTMkuX39qfCwvQaGbkqV29E=</DigestValue>
      </Reference>
      <Reference URI="/word/footer2.xml?ContentType=application/vnd.openxmlformats-officedocument.wordprocessingml.footer+xml">
        <DigestMethod Algorithm="http://www.w3.org/2001/04/xmlenc#sha256"/>
        <DigestValue>s+K9R3NEgDY29flTZKtNyRrrcOMYOWDWl1+thcchOaI=</DigestValue>
      </Reference>
      <Reference URI="/word/footnotes.xml?ContentType=application/vnd.openxmlformats-officedocument.wordprocessingml.footnotes+xml">
        <DigestMethod Algorithm="http://www.w3.org/2001/04/xmlenc#sha256"/>
        <DigestValue>cIbJocm+/MZtz3gZCPRpXlLipL5hl/vOo0c3+M8Ev/I=</DigestValue>
      </Reference>
      <Reference URI="/word/media/image1.jpg?ContentType=image/jpeg">
        <DigestMethod Algorithm="http://www.w3.org/2001/04/xmlenc#sha256"/>
        <DigestValue>G9ftlx34ed8+zogDvU6433bAsEHyfMKmw4JPXswAvp0=</DigestValue>
      </Reference>
      <Reference URI="/word/media/image10.png?ContentType=image/png">
        <DigestMethod Algorithm="http://www.w3.org/2001/04/xmlenc#sha256"/>
        <DigestValue>05/dewqhDFkP8C281QP/cuRhoGegKy5zNxU/lwaayS8=</DigestValue>
      </Reference>
      <Reference URI="/word/media/image11.jpeg?ContentType=image/jpeg">
        <DigestMethod Algorithm="http://www.w3.org/2001/04/xmlenc#sha256"/>
        <DigestValue>+Xm9g0vImykhsqBgs3I2nkzV3zEIoDrO+7MvNEeal7k=</DigestValue>
      </Reference>
      <Reference URI="/word/media/image12.jpeg?ContentType=image/jpeg">
        <DigestMethod Algorithm="http://www.w3.org/2001/04/xmlenc#sha256"/>
        <DigestValue>expWZc268Q40jCoeULulOT+r9aU7PhtwqJ/mzsqsma8=</DigestValue>
      </Reference>
      <Reference URI="/word/media/image13.jpeg?ContentType=image/jpeg">
        <DigestMethod Algorithm="http://www.w3.org/2001/04/xmlenc#sha256"/>
        <DigestValue>4aAq1OLClEOodgGmVoundDOeUuPkKAnkKeyc+8zWI/Y=</DigestValue>
      </Reference>
      <Reference URI="/word/media/image14.jpeg?ContentType=image/jpeg">
        <DigestMethod Algorithm="http://www.w3.org/2001/04/xmlenc#sha256"/>
        <DigestValue>akOdWBMrI87EE6TRT7AFz7Jrkm9YPB5Ex6kev0E2ZHw=</DigestValue>
      </Reference>
      <Reference URI="/word/media/image15.jpeg?ContentType=image/jpeg">
        <DigestMethod Algorithm="http://www.w3.org/2001/04/xmlenc#sha256"/>
        <DigestValue>rsc2YvneL693/YNJKsOoZbTXq2Cg1wri3tDEF0u2bXg=</DigestValue>
      </Reference>
      <Reference URI="/word/media/image16.jpeg?ContentType=image/jpeg">
        <DigestMethod Algorithm="http://www.w3.org/2001/04/xmlenc#sha256"/>
        <DigestValue>1kVubmjf9qGiUsQdd87Aa2qEWBdAXa/QR4VmHiRzrgI=</DigestValue>
      </Reference>
      <Reference URI="/word/media/image17.jpeg?ContentType=image/jpeg">
        <DigestMethod Algorithm="http://www.w3.org/2001/04/xmlenc#sha256"/>
        <DigestValue>ilVqKnXRZX0tP5j7KrNnbaO5UUYNEKUTMHmEotIF8Lw=</DigestValue>
      </Reference>
      <Reference URI="/word/media/image18.png?ContentType=image/png">
        <DigestMethod Algorithm="http://www.w3.org/2001/04/xmlenc#sha256"/>
        <DigestValue>W0New8vD/9VF+YiAKT4YhEhA9JzYagHG/3WuqYfp4ao=</DigestValue>
      </Reference>
      <Reference URI="/word/media/image19.jpeg?ContentType=image/jpeg">
        <DigestMethod Algorithm="http://www.w3.org/2001/04/xmlenc#sha256"/>
        <DigestValue>/rlPAK5vAhw7aqNQP7pawm/pOI729c9p6lWTHxZ2aYU=</DigestValue>
      </Reference>
      <Reference URI="/word/media/image2.emf?ContentType=image/x-emf">
        <DigestMethod Algorithm="http://www.w3.org/2001/04/xmlenc#sha256"/>
        <DigestValue>/gkQJXrgGSylMvMdedf9xSa4lIqdhTDKPF0hRwqo2zk=</DigestValue>
      </Reference>
      <Reference URI="/word/media/image20.png?ContentType=image/png">
        <DigestMethod Algorithm="http://www.w3.org/2001/04/xmlenc#sha256"/>
        <DigestValue>wuW8Ql9GzZr345NaKRferQuFSM1FIW4auvsSi6ZcqnA=</DigestValue>
      </Reference>
      <Reference URI="/word/media/image21.jpeg?ContentType=image/jpeg">
        <DigestMethod Algorithm="http://www.w3.org/2001/04/xmlenc#sha256"/>
        <DigestValue>aI9QiMHTnoSnEAozRfSCF8W6cH0NFsN22nZJ/nOdRi4=</DigestValue>
      </Reference>
      <Reference URI="/word/media/image22.jpeg?ContentType=image/jpeg">
        <DigestMethod Algorithm="http://www.w3.org/2001/04/xmlenc#sha256"/>
        <DigestValue>LPf5JpvdlLrKoGqiB8eiD3RzT3xwx03IKtCCK8dS7iU=</DigestValue>
      </Reference>
      <Reference URI="/word/media/image23.jpeg?ContentType=image/jpeg">
        <DigestMethod Algorithm="http://www.w3.org/2001/04/xmlenc#sha256"/>
        <DigestValue>LFdEL3o2DfmUWnc1tGto9xkJDvxbbL97IBC1W+D8pVQ=</DigestValue>
      </Reference>
      <Reference URI="/word/media/image24.jpeg?ContentType=image/jpeg">
        <DigestMethod Algorithm="http://www.w3.org/2001/04/xmlenc#sha256"/>
        <DigestValue>HV4ZDYhkmh8SrPOb1WDHjxDcS7dPioXRsjv8MlBgwoI=</DigestValue>
      </Reference>
      <Reference URI="/word/media/image25.jpeg?ContentType=image/jpeg">
        <DigestMethod Algorithm="http://www.w3.org/2001/04/xmlenc#sha256"/>
        <DigestValue>AUX/hFUPMP4Zg6J6EhSLnRkTBXXNkKKtJw39WQbZQE4=</DigestValue>
      </Reference>
      <Reference URI="/word/media/image26.jpeg?ContentType=image/jpeg">
        <DigestMethod Algorithm="http://www.w3.org/2001/04/xmlenc#sha256"/>
        <DigestValue>2JmogNYai5Tz9QZn0E5mdjIjID5HmE0lFzmbWpeOTIY=</DigestValue>
      </Reference>
      <Reference URI="/word/media/image27.jpeg?ContentType=image/jpeg">
        <DigestMethod Algorithm="http://www.w3.org/2001/04/xmlenc#sha256"/>
        <DigestValue>AUyWix7+s6oeFDn10S0ZLHqO4nEV8J7DqltORD6lW1s=</DigestValue>
      </Reference>
      <Reference URI="/word/media/image28.jpeg?ContentType=image/jpeg">
        <DigestMethod Algorithm="http://www.w3.org/2001/04/xmlenc#sha256"/>
        <DigestValue>zFEhTXywpIDxk8Tini0XIrbdMrdkcSR5YAh/slkn9gs=</DigestValue>
      </Reference>
      <Reference URI="/word/media/image29.jpeg?ContentType=image/jpeg">
        <DigestMethod Algorithm="http://www.w3.org/2001/04/xmlenc#sha256"/>
        <DigestValue>K5knuhFbIYO8iU78GXqmDRzdwupYZcqRwPGrqs82c+s=</DigestValue>
      </Reference>
      <Reference URI="/word/media/image3.emf?ContentType=image/x-emf">
        <DigestMethod Algorithm="http://www.w3.org/2001/04/xmlenc#sha256"/>
        <DigestValue>PmBGdgjG9gte1brXUXuGdXoM9Ioj1NiYYaKJOaa77Mc=</DigestValue>
      </Reference>
      <Reference URI="/word/media/image4.png?ContentType=image/png">
        <DigestMethod Algorithm="http://www.w3.org/2001/04/xmlenc#sha256"/>
        <DigestValue>xrIBxyNk9BIVDXQsVnhPvn/hvCDiFVycZAAy9aHhdgs=</DigestValue>
      </Reference>
      <Reference URI="/word/media/image5.png?ContentType=image/png">
        <DigestMethod Algorithm="http://www.w3.org/2001/04/xmlenc#sha256"/>
        <DigestValue>mDsU6HO4VqLsXCVTBk55UCs3gA9jXYDNtFoiz6BOdi4=</DigestValue>
      </Reference>
      <Reference URI="/word/media/image6.png?ContentType=image/png">
        <DigestMethod Algorithm="http://www.w3.org/2001/04/xmlenc#sha256"/>
        <DigestValue>ycHacCJZWEmK5K6rsIedMnQLm5t/LPBJCoFbyiMgjjE=</DigestValue>
      </Reference>
      <Reference URI="/word/media/image7.png?ContentType=image/png">
        <DigestMethod Algorithm="http://www.w3.org/2001/04/xmlenc#sha256"/>
        <DigestValue>SD5u0nrNolcALZ38BN2t0Qu+rOZBFdxFH4KD1bgy1Mg=</DigestValue>
      </Reference>
      <Reference URI="/word/media/image8.jpeg?ContentType=image/jpeg">
        <DigestMethod Algorithm="http://www.w3.org/2001/04/xmlenc#sha256"/>
        <DigestValue>IOJ8q4k4UquNzSPvZ6ly1C87Zmpb6So0il0lfjJpVvg=</DigestValue>
      </Reference>
      <Reference URI="/word/media/image9.png?ContentType=image/png">
        <DigestMethod Algorithm="http://www.w3.org/2001/04/xmlenc#sha256"/>
        <DigestValue>XEEHOMTZLES96HJKWeQdYiscOqIdMV2H2h7cG5SisPo=</DigestValue>
      </Reference>
      <Reference URI="/word/numbering.xml?ContentType=application/vnd.openxmlformats-officedocument.wordprocessingml.numbering+xml">
        <DigestMethod Algorithm="http://www.w3.org/2001/04/xmlenc#sha256"/>
        <DigestValue>VMZhzAuF5RtEDeoLCH6hXcPW9Zx75lEDxuKx+ckutkQ=</DigestValue>
      </Reference>
      <Reference URI="/word/settings.xml?ContentType=application/vnd.openxmlformats-officedocument.wordprocessingml.settings+xml">
        <DigestMethod Algorithm="http://www.w3.org/2001/04/xmlenc#sha256"/>
        <DigestValue>i4ozhrz9+0be0SkeN+4cBeqK8+5FRAYzHgH30ItXo7s=</DigestValue>
      </Reference>
      <Reference URI="/word/styles.xml?ContentType=application/vnd.openxmlformats-officedocument.wordprocessingml.styles+xml">
        <DigestMethod Algorithm="http://www.w3.org/2001/04/xmlenc#sha256"/>
        <DigestValue>50RiSALazmI5qfM7qxFeojdmwLJTRuLTXywPRHzDpCU=</DigestValue>
      </Reference>
      <Reference URI="/word/theme/theme1.xml?ContentType=application/vnd.openxmlformats-officedocument.theme+xml">
        <DigestMethod Algorithm="http://www.w3.org/2001/04/xmlenc#sha256"/>
        <DigestValue>BAYH+KOZFTDbETReX5WeY8FEeyU2m0bOhkWwrOLWmA8=</DigestValue>
      </Reference>
      <Reference URI="/word/webSettings.xml?ContentType=application/vnd.openxmlformats-officedocument.wordprocessingml.webSettings+xml">
        <DigestMethod Algorithm="http://www.w3.org/2001/04/xmlenc#sha256"/>
        <DigestValue>yZ1oBF6+KpFqj/eZfaqH76JSZlAInJHA51Kbc7LqM8c=</DigestValue>
      </Reference>
    </Manifest>
    <SignatureProperties>
      <SignatureProperty Id="idSignatureTime" Target="#idPackageSignature">
        <mdssi:SignatureTime xmlns:mdssi="http://schemas.openxmlformats.org/package/2006/digital-signature">
          <mdssi:Format>YYYY-MM-DDThh:mm:ssTZD</mdssi:Format>
          <mdssi:Value>2022-07-06T19:38:31Z</mdssi:Value>
        </mdssi:SignatureTime>
      </SignatureProperty>
    </SignatureProperties>
  </Object>
  <Object Id="idOfficeObject">
    <SignatureProperties>
      <SignatureProperty Id="idOfficeV1Details" Target="#idPackageSignature">
        <SignatureInfoV1 xmlns="http://schemas.microsoft.com/office/2006/digsig">
          <SetupID>{D7DBAE7B-2644-45D7-B84A-3BC9D6E81C40}</SetupID>
          <SignatureText/>
          <SignatureImage>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X/ALHa/wDPvD/3wKPsdr/z7w/98CpqKAIfsdr/AM+8P/fAo+x2v/PvD/3wKmooAh+x2v8Az7w/98Cj7Ha/8+8P/fAqaigCH7Ha/wDPvD/3wKPsdr/z7w/98CpqKAIfsdr/AM+8P/fAo+x2v/PvD/3wKmooAh+x2v8Az7w/98Cj7Ha/8+8P/fAqaigCH7Ha/wDPvD/3wKPsdr/z7w/98CpqKAIfsdr/AM+8P/fAo+x2v/PvD/3wKmooAh+x2v8Az7w/98Cj7Ha/8+8P/fAqaigCH7Ha/wDPvD/3wKPsdr/z7w/98CpqKAIfsdr/AM+8P/fAo+x2v/PvD/3wKmooAh+x2v8Az7w/98Cj7Ha/8+8P/fAqaigCH7Ha/wDPvD/3wKPsdr/z7w/98CpqKAIfsdr/AM+8P/fAo+x2v/PvD/3wKmooAh+x2v8Az7w/98Cj7Ha/8+8P/fAqaigCH7Ha/wDPvD/3wKPsdr/z7w/98CpqKACiio7idLa3lnlOI4kLsfQAZNG4BLPFAm+aRI0zjc7AD9aeCGAKkEHkEVymiWC+Jrc63rUK3HnbvstrJgxwx5wOOhY4ySfbpUngTT9R03TbuHUIGtozcs1vA0gfy0PYEds/1Pet50YxT11X9aehCk21pozqKKKztc1u20HTXvLo5x8scYPzSN2UVlGLk1GO5TaSuzRornvCfiS415b2O+s/sl3aSBXi54BGRnPfg1lw+OZ7jxbDaxwJ/Y00zWsdztOXlAHQ5xjJA6dDmtlhqjlKNtiHVikn3O1ork9c8S6o2qzad4btIbmW0j8y6llztTuFHI5/z2ONrw9q413QrXUAnlmZTuTOdrAkH9RUyoThBTe39W+8aqJuyNKiiisSwooooAKKKKACm+YnmeXvXfjdtzzj1xTq8z0wyT+NItbMrFrjU5rQDPBjEYC/59q3o0PaqTvayM5z5beZ6ZRXPeNNcuNE0VTYYN9czLBBkZ+Y98d+Bj6kVZ8JarNrfhmzvrnb50gYPtGASrFc/jjNS6MlS9r0vYfOubk6mxRRRWRYVU1PVLTR7F7u+lEUKdzySewA7mrdclcRjxF47+zy/NY6PGsjJ2aZuRn1wP5H1Na0YKbblstWROTS03ZdsvGVndXkNvPaX9l9oOIJLqHYkp9Acnn/AOtXQVj+LdPTUvDF9Ew+dIjLG3dXUZBHp0x+Jp3hbU31jw1Y3sv+skTDn1ZSVJ/EiqnCLh7SCtrZ/oCbUuVmtRRRWBYUUUUAFFFFABWH4n1VLW0GnxQNd3t+rQw26HGQRgsT2AHf/wCuRtkgAknAHeua8LJ/at5eeIZgSblzDa5/ggU449MkEn/69bUopXnLZfn0Jk/srqc9Yv468P2sOnwabaXUMI2o/XI68kMOmccgV3umS3k2nQyalAlvdsP3kSPuCnPr/n8ao3Xia0gu3tLWK5v7qP8A1kVpHv8AL/3mOFH51JZeIbS7ultZEntLphlYLqMxsw/2ezfgTWtZzqrmcEuuhEEo6cxoXAlNvKLcoJth8sv90NjjPtmuY0vw1qN3qseqeKLmK5ng4toIh+6i/wBroMt/9b0GOqorCFWUE1Hr95o4pvU831+/l0nxPr1vZ8XOqRQRQgcfMQFz9cE/iav+LdKj0HwXp32RQTplzFLuAwWOTk/ixzUep2a3fxe08N92OATH6qGx+uK6DxvCJ/Bupqegi3/98kN/SvRdRRlRXezf5fl+Zy8t4zfrb8yn4AhKeGn1G45nv5pLiVj1PJA/ln8aT4agjwZbZ6GSTH/fRqfSJlg+G8Ey4Aj04ufqEJNP8BxeV4L05fVGb83Y/wBaxrSvCo+8l+Fy6as4ry/yOhorL1nxBaaKI0l3zXUxxDbQjdJIfYenvWFYeN7yTxZHomo6P9lklGV2zhyvy7hnAweB+Fc0aFScXJLQ1dSKdmzsaKy18Rac2vtoyz5vlXcU2nHTOM9M45ok8R6ZDrqaPJcgXzjIjwcdMgZ6ZI5x/iKj2c+z2v8ALuPmj3NSisfW/FOl+H5IY9QmZZJRlURCxCjqxx0H/wBf0NS3fiLTLPSI9Tmu1+xSkBJVBYHP0Gex/Kn7Kdk7PXYOeOuuxNpesWWswPNp86zRo5RiARgj2Nef+HWD2nhkN96fUJ5v++RXo9rbW1sjfZYYokkYyN5agBiepOOpPrXmXgt/tmu6PZ4JOmLcySDsNx2/4V24a3JUcdl/lL9TGr8UU/61R0fiYrdeNvD1q+PLg8y6fP8AsjIP5p+tXPh6hTwRp4IxnzD/AORGrnvG9+NO8VvM2OdIaOMHuzMy/wBf0rs/D1i2m+HrC0kGJI4VDj0bGT+pNKv7uGgu9v8A26/5hDWrL+u3+RpUVyGteJ9Se+vrfQI7Yx6bEZby4uASoIBOxQO/B/XpitDwb4l/4SjRftTxCKeNzHKq/dzgHI9iDXNLDzjDne3+exoqkXLlN+uW8G/vtQ8RXX8T6k8WfZOn866muT8LsNM8S67pM3yyS3BvYc/xo/XH04H/AOqnS1pzS7L8wn8UR/j/AMQ/2LojW8UMklzfq8MRUcL0BJ98NxWp4Y019I8N2NnL/rI48uPRmJYj8yareM9YTRPDdxcblW4YbLfIyfMPQj6cn8Kk8HTXdz4VsJ7+Zpp5ULl26kEkj9MVTT+rJpWV/v8A+GEmvateRtUVk+JNTvdJ0wXGnWDXsvmKpjUEkKc5OByew/GtK3keW2ikljMUjoGaMnJUkcjPtXO4tRUjS+tiSiiipGFFYGqeL9OsWNtbu97etwkFoN7Z+vQfz9qm8MHWG01n13as7SExp8u5U7BivGf8mtXRlGHPLT9fQlTTdkO8VztbeFdSkQkN5DKCO2eP61k3VxNYeG9H0fS22X19EkUbj/lmoUF5PwH881va5YHU9EvLNfvzRMq5/vY4/XFcf4Nvm1bxHGbhGSXTtNW2ZHGCsgbDH68V00EnScv5Xf8ADT8TOb9+3f8ApnZ6Vpdto2nx2logVEHJ7ue7E9yaxPFxW41HQLGL/j6e/SZSOqogJY/kf09q29U1az0e0a5vpljQdB/E59FHc1j+H7G6vtTn1/U4jDNMnlWsDdYYvf8A2j1/P1wMqTabrS/4d/1uVLX3EdJSVUn1KO31K2sminMlwGKusZKLtGTk9quVztNbmlzhjIG+MIXP3bTb/wCO5/rXTeJEEnhjVVIzm0l499hrK/4Rq6HxC/tzzIvsph27cndnbtxj9a6dlV1KsAVIwQRkEV01qkeaDj0SMoRdpJ9Wzz+1v/8Aiy7SKfmWBoSB7ybP5Gugg1KDw74HsbiYbvLtIlSMHmRyowo+p/qat6l4ftbvw3caRbRpbQyIQgRcBWzuBx9axND8NarJe2U/iGaF49MQR2kMRyCRx5je+APy7d9eelUi3J2XM3bq+y/rYjlnFpLtYd4Dg/tK0k8RX5E1/eOyhyOIkUlQqjsOD+lczpusQ3nxTudUZh9lSOUq46FEjI3D67SfxrpJvBF6j3Frputy2mk3LFpLYRhiueqq3YH/APXms/xL8PZ5205dAKQxxQm2k3vg7SSSx9c7mz/nG9OpRc5Xl8SsvJf1poZzhU5VZbfizL8MRTN450rVLriTVEnnwT937+APwA/OpJdNfV9E1nxJbf8AH5HqBuLaQcny4+nP0JP/AAEV0ninwtdXFhpz6C4iu9NHlwgkDKEBSMnvx/Otbw1ov9ieHLbT5druinzccgsxJP1HOKKmLjZVYvXRW8k2/utYI0Xfke3fz0/4JgeEbmHxN4h1jV5I1ZDFFBErjO1Sp3r+f8zXG3Fg+qahq2h6TeBtKsfNvolHzDcFxtU+mTj8zzXd3XgVYPDl5puh3klq1zN5jM5yCP7mRyF/M+uab4J8EN4YNxPeTxz3My+XiMHaq9T1654/KnHE0oc9SL7JL06/mDpTlaLXqy74a1yB/A1pqNzKAkFvtmY9cp8p/E4/Wua+Hc8aeIdSe6g+zT6kPtNqr94yzEhfXt9ce1dHqXgu0vLG00+1lNnpsUxlmt4xnzvqxOR+vX2FaOq+HdN1i3ihu7cYh/1TIdrR/Qjt7dK5vbUlGSV/f/BX09f8jXkm2m+n4nDeK7+x1Dx9pu9fMtLKWOG5l/gDliQpPTjBz9CO1ekTSCKIux6dM9z2H4nisn/hEtKXQZNIjt9ltJySDl9397J7/wD6unFZ9h4U1EXtqdX1hr2zsWD28ITblh91nPcj8f55VSdKrGKTty9+v9McYyi27bmFoN3Db/CzVryZx59x54lbPJkYbR/MfnWz8MTF/wAIVbiIKHEsglwOS249ffbt/Sln+HOlzar9qEs62zS+c9mG/dM307D/ACMVNN4C02S+lminvbeCZt8trDNtic+4/wA+2K1q1qNSMld6u+23kRCE4tO2yt/wTpgQwBBBB6EVk654ctdc8qSR5be7g5huYG2yJ+Pp/nitSGGO3gjhhUJHGoRFHQADAFPrz4zcJXizoaTVmcD4k8I+VoV7qGq6lc6lcW8DeT5nypGT3Cjv0rqvDC7fCukjGP8AQ4j/AOOCofGP/Io6nxn9w1ZWleL9NsPD2lWqtJd3v2WJfs1qnmPkIOD2B/HNdv72vQVtdf0/Aw92FT5HX1WvdQtdOh829uIoI+xkYDPsPU1gO/irVyBFHb6Nbk8s5Es2PYdP5VYtPBemxTC4vvN1G67y3bl//HemPrmsPZQh/El8lr+O35mnM38K+8gPi6bUWMfh7TJ709PPkHlwj8T1+nFIfDWpav8AN4g1ZzGw5tLP93H9CerD6/nXTqqooVFCqowABgAUtHt1H+FG3nu/v/ysHJf4ncp6dpFhpMXl2FpFAMYJVfmb6nqfxq5RRWEpOTu2WlbYK4jWdDtZviFbvctNAt7alYpYJDG3mqeeR/s/0rtqz9a0iPWLIQs7RSxsJIJl+9E46MK2w9X2ct7X0JnHmRXsPCmmWF0Lry5Lm6ByJ7mQyOPpngVs1n6dNqPywalajzFXm4hdTG/4EhgfbGPetCoqSk37zuVFJLQKKKKzGFFFFABRRRQAUUUUAFFFFABRRRQAUUVTvtXsdN2i8uo43b7qZy7fRRyfwFNRcnZIG7blyisj+09RvONP0x41/wCet63lD8EGWP4gUv8AZd/c83+rShT1itEEK/8AfXL/AJMKv2dvidv68iebsaU1xDbR+ZPLHEg/idgo/M1QbxHpn/LG5+0/9esbT/8AoANZF5d+GNFuNjRJeX2dojUG5nJ9MsSQfqRTvM8S60AsEUWiWnTfJiSYj2Xov481tHDq3NLRd3p/m38iHU6Lct3ni+wsIhJdw30MZ4DS2zJn/vrGay7vx+svlLpFk8glOBc3Z8iEH/ePX6ce2a07LwbplvMLi6WTULrHM143mH8jx+lbbRRvEYnRWjI2lSMgj0xVc+Gg9IuXq7L+vuFao93Y4zWtB1W+8P391rGrtIUtnlS1tBshBCkgE9WH1rW8E2drb+FrCW3gijeWFTI6qMue5J71V1Swfw7BPPZB30iRWW6sxz5KngvH6AZ5Xp/R/wAO7jz/AAZaAnLRM6H/AL6J/kRWtWUpYdtPS6206PoTFJVfOx09FFFecdAUUUUAFFFFACUtFFABRRRQAUUUUAFFFFABRRRQAUUUUAFFFZOq+IrXTZltUV7u/f7lrANzn3P90e5qoQlN2ihNpas1qx7nxJbLObbT45NRuwcGK2wQn+8/3V/E/hVRdH1LWzv164MFselhauQMf7bjlvoOKuXOqaL4YthC8lvaqPuwRD5j9FHJz61sqcU+Ve8+y2/4Py+8hye+yI/sGralk6he/YoT0gsT83/ApSM/98gVbttO0zQ4ZJYoobZeskznk/7ztyfxNZR1fXdXJXSdL+xQn/l51Dg49oxz9CeKfB4QinlE+u3c2qzg7lEvyxKfaMcVclZWqSsuy/q33u4k7/ChJvF8dy5h0Gyn1SYHBZBsiU+7nj/PWoxoGr6yN2vamYoW/wCXOx+RfozdT9P1rpIoo4Y1jiRUjUYVVGAPoKfUe2UP4Ubeb1f/AAPkh8l/iZR0zRrDR4fL0+1jhGMEgZY/Vjyfxq9RRWEpOTvJ3ZaSWiCiiikMR0WRGR1DKwwQRwRXG+Bwuk6trmgcgW9x58IPJKMBj8ht/OuzrnX0G6j8ex6zbNGLaW2MNyrH5ie2PyT8jXRRkuScJPdfiv6ZnNO6aOiooornNAooooAKKKKACiiigAooooAKKKKACiiigAooooAKZLLHBE8szrHGg3MzHAA9SafUN5ZwX9pJa3UYkglG10PcU1a+oHJ3XiabWzIunXUWm6UjbZNRnYK0nqIgf5/yPU03V9LsFe38M6bdanOf9ZMq4Dt/tyt/+qtS18D+HrSXzItLiLf9NGaQfkxIrcjjSKNUjRURRgKowB+Fdk61FLlgnb7vvtq/vRjGE95PU53+zfEOrc6jqKadA3/LCxHz495D0P04rQ0vw3pekHfa2q+d1M0nzyE+u4/0rUorCVebXKtF2Wn/AA/zNFBLUKKKQnFYlC0UUUAFFFFABRRRQAUUUUAFFFFABRRRQAUUUUAf/9kAAAhAAQgkAAAAGAAAAAIQwNsBAAAAAwAAAAAAAAAAAAAAAAAAABtAAABAAAAANAAAAAEAAAACAAAAAAAAvwAAAL8AAIBDAADgQgMAAAAAAACAAAAAgP7/GUMAAACAAAAAgP7/hUIhAAAACAAAAGIAAAAMAAAAAQAAABUAAAAMAAAABAAAABUAAAAMAAAABAAAAFEAAAB44AAAAAAAAAAAAACZAAAAQgAAAAAAAAAAAAAAAAAAAAAAAAAAAQAAcAAAAFAAAAAoAAAAeAAAAADgAAAAAAAAIADMAJoAAABDAAAAKAAAAAABAABwAAAAAQAQAAAAAAAAAAAAAAAAAAAAAAAAAAAAAAAAAP9//3//f/9//3//f/9//3//f/9//3//f/9//3//f/9//3//f/9//3//f/9//3//f/9//3//f/9//3//f/9//3//f/9//3//f/9//3//f/9//3//f/9//3//f/9//3//f/9//3//f/9//3//f/9//3//f/9//3//f/9//3//f/9//3//f/9//3//f/9//3//f/9//3//f/9//3//f/9//3//f/9//3//f/9//3//f/9//3//f/9//3/+f/9//3//f99//3//f/9//3//f/9//3//f/9//3//f/9//3//f/9//3//f/9//3//f/9//3//f/5//n/+f/9//3//f/9//3//f/9//3//f/9//3//f/9//3//f/9//3//f/9//3//f/9//3//f/9//3//f/9//3//f/9//3//f/9//3//f/9//3//f/9//3//f/9//3//f/9//3//f/9//3//f/9//3//f/9//3//f/9//3//f/9//3//f/9//3//f/9//3//f/9//3//f/9//3//f/9//3//f/9//3//f/9//3//f/9//3//f/9//3//f/9//3//f/9//3//f/9//3//f/9//3//f/9//3//f/9//3//f/9//3//f/9//3//f/9//3//f/9//3//f/9//3//f/9//3//f/9//3//f/9//3//f/9//3//f/9//3//f/9//3//f/9//3//f/9//3//f/9//3//f/9//3//f/9//3//f/9//3//f/9//3//f/9//3//f/9//3//f/9//3//f/9//3//f/9//3//f/9//3//f/9//3//f/9//3//f/9//3//f/9//3//f/9//3//f/9//3//f/9//3//f/9//3//f/9//3//f/9//3//f/9//3//f/9//3//f/9//3//f/9//3//f/9//3//f/9//3//f/9//3//f/9//3//f/9//3//f/97/3v/f/9//3//f/9//3//f/9//3//f/9//3//f/9//3/+f/9//3//f/9//3//f/9//3//f/9//3//f/9//3//f/9//3//f/9//3//f/9//3//f/9//3//f/9//3//f/9//3//f/9//3//f/9//3//f/9//3//f/9//3//f/9//3//f/9//3//f/9//3//f/9//3//f/9//3//f/9//3//f/9//3//f/9//3//f/9//3//f/9//3//f/9//3//f/9//3//f/9//3//f/9//3//f/9//3//f/9//3//f/9//3//f/9//3//f/9//3//f/9//3//f/9//3//f/9//3//f/9//3//f/9//3//f/9//3//f/9//3//f/9//3//f/9//3//f/9//3//f/9//3//f/9//3//f/9//3//f/9//3//f/9//3//f/9//3//f/9//3//f/9//3//f/9//3//f/9//3//f/9//3//f/9//3//f/9//3//f/9//3//f/9//3//f/9//3//f/9//3//f/9//3//f/9//3//f/9//3//f/9//3//f/9//3//f/9//3//f/9//3//f/9//3//f/9//3//f/9//3//f/9//3//f/9//3//f/9//3//f/9//3//f/9//3//f/9//3/df/5//n//f/9//3//f/9//3//f/5//n/9f/5//n/+f/9//3//f/9//3//f/9//3//f/9//3//f/9//3//f/9//3//f/9//3//f/9//3//f/9//3//f/9//3//f/9//3//f/9//3//f/9//3//f/9//3//f/9//3//f/9//3//f/9//3//f/9//3//f/9//3//f/9//3//f/9//3//f/9//3//f/9//3//f/9//3//f/9//3//f/9//3//f/9//3//f/9//3//f/9//3//f/9//3//f/9//3//f/9//3//f/9//3//f/9//3//f/9//3//f/9//3//f/9//3//f/9//3//f/9//3//f/9//3//f/9//3//f/9//3//f/9//3//f/9//3//f/9//3//f/9//3//f/9//3//f/9//3//f/9//3//f/9//3//f/9//3//f/9//3//f/9//3//f/9//3//f/9//3//f/9//3//f/9//3//f/9//3//f/9//3//f/9//3//f/9//3//f/9//3//f/9//3//f/9//3//f/9//3//f/9//3//f/9//3//f/9//3//f/9//3//f/9//3//f/9//3//f/9//3//f/9//3//f/9//3//f/9//3//f/9//3//f/9//3//f/9//3//f/9//3//f/9//3//f/9//3//f/97/3//f/9//3//f/9//3/9f/5//n//f/9//3//f/9//n//f/9//3//f/9//3//f/9//3//f/9//3//f/9//3//f/9//3//f/9//3//f/9//3//f/9//3//f/9//3//f/9//3//f/9//3//f/9//3//f/9//3//f/9//3//f/9//3//f/9//3//f/9//3//f/9//3//f/9//3//f/9//3//f/9//3//f/9//3//f/9//3//f/9//3//f/9//3//f/9//3//f/9//3//f/9//3//f/9//3//f/9//3//f/9//3//f/9//3//f/9//3//f/9//3//f/9//3//f/9//3//f/9//3//f/9//3//f/9//3//f/9//3//f/9//3//f/9//3//f/9//3//f/9//3//f/9//3//f/9//3//f/9//3//f/9//3//f/9//3//f/9//3//f/9//3//f/9//3//f/9//3//f/9//3//f/9//3//f/9//3//f/9//3//f/9//3//f/9//3//f/9//3//f/9//3//f/9//3//f/9//3//f/9//3//f/9//3//f/9//3//f/9//3//f/9//3//f/9//3//f/9//3//f/9//3//f/9//3//f/9//3//f/9//3//f/9//3//f/9//3//f/9//3//f/9//3f/e/97/3//f/9//3//f917/3//f/9//3//f/9//3//f/9//3//f/5//3//f/9//3//f/9//3//f/5//H/9f/5//3//f/9//3//f/9//3//f/9//3//f/9//3//f/9//3//f/9//3//f/9//3//f/9//3//f/9//3//f/9//3//f/9//3//f/9//3//f/9//3//f/9//3//f/9//3//f/9//3//f/9//3//f/9//3//f/9//3//f/9//3//f/9//3//f/9//3//f/9//3//f/9//3//f/9//3//f/9//3//f/9//3//f/9//3//f/9//3//f/9//3//f/9//3//f/9//3//f/9//3//f/9//3//f/9//3//f/9//3//f/9//3//f/9//3//f/9//3//f/9//3//f/9//3//f/9//3//f/9//3//f/9//3//f/9//3//f/9//3//f/9//3//f/9//3//f/9//3//f/9//3//f/9//3//f/9//3//f/9//3//f/9//3//f/9//3//f/9//3//f/9//3//f/9//3//f/9//3//f/9//3//f/9//3//f/9//3//f/9//3//f/9//3//f/9//3//f/9//3//f/9//3//f/9//3//f/9//3//f/9//3//f/9//3//f/9//3//f/9//3//f/9/n2//e/93/3v/e/97/3v/f/9//3//f/9//3//f/9//3//f/9//3//f/9//3//f/9//3//f/9//3//f/9//X/9f/1//3//f/9//3//f/9//3//f/9//3//f/9//3//f/9//3//f/9//3//f/9//3//f/9//3//f/9//3//f/9//3//f/9//3//f/9//3//f/9//3//f/9//3//f/9//3//f/9//3//f/9//3//f/9//3//f/9//3//f/9//3//f/9//3//f/9//3//f/9//3//f/9//3//f/9//3//f/9//3//f/9//3//f/9//3//f/9//3//f/9//3//f/9//3//f/9//3//f/9//3//f/9//3//f/9//3//f/9//3//f/9//3//f/9//3//f/9//3//f/9//3//f/9//3//f/9//3//f/9//3//f/9//3//f/9//3//f/9//3//f/9//3//f/9//3//f/9//3//f/9//3//f/9//3//f/9//3//f/9//3//f/9//3//f/9//3//f/9//3//f/9//3//f/9//3//f/9//3//f/9//3//f/9//3//f/9//3//f/9//3//f/9//3//f/9//3//f/9//3//f/9//3//f/9//3//f/9//3//f/9//3//f/9//3//f/9//3//f/9//3//f/9/G2MWQjQZNhUVETYdui2fTn9r/3+/d/9//3//f993/3v/e/9//3/+f/9//3//f/9//3//f/9//n/9f/1//X/+f/9//3//f/9//3//f/9//3//f/9//3//f/9//3//f/9//3//f/9//3//f/9//3//f/9//3//f/9//3//f/9//3//f/9//3//f/9//3//f/9//3//f/9//3//f/9//3//f/9//3//f/9//3//f/9//3//f/9//3//f/9//3//f/9//3//f/9//3//f/9//3//f/9//3//f/9//3//f/9//3//f/9//3//f/9//3//f/9//3//f/9//3//f/9//3//f/9//3//f/9//3//f/9//3//f/9//3//f/9//3//f/9//3//f/9//3//f/9//3//f/9//3//f/9//3//f/9//3//f/9//3//f/9//3//f/9//3//f/9//3//f/9//3//f/9//3//f/9//3//f/9//3//f/9//3//f/9//3//f/9//3//f/9//3//f/9//3//f/9//3//f/9//3//f/9//3//f/9//3//f/9//3//f/9//3//f/9//3//f/9//3//f/9//3//f/9//3//f/9//3//f/9//3//f/9//3//f/9//3//f/9//3//f/9//3//f/9//3//f/9//3//f/9/3392TswUVhk5ETgRFhE2GTUdVCVSJXlKHmP/f/9//3//e/97/3v/f/5//3//f/9//3//f/9//3/9f/1//X//f/9//3//f/9//3//f/9//3//f/9//3//f/9//3//f/9//3//f/9//3//f/9//3//f/9//3//f/9//3//f/9//3//f/9//3//f/9//3//f/9//3//f/9//3//f/9//3//f/9//3//f/9//3//f/9//3//f/9//3//f/9//3//f/9//3//f/9//3//f/9//3//f/9//3//f/9//3//f/9//3//f/9//3//f/9//3//f/9//3//f/9//3//f/9//3//f/9//3//f/9//3//f/9//3//f/9//3//f/9//3//f/9//3//f/9//3//f/9//3//f/9//3//f/9//3//f/9//3//f/9//3//f/9//3//f/9//3//f/9//3//f/9//3//f/9//3//f/9//3//f/9//3//f/9//3//f/9//3//f/9//3//f/9//3//f/9//3//f/9//3//f/9//3//f/9//3//f/9//3//f/9//3//f/9//3//f/9//3//f/9//3//f/9//3//f/9//3//f/9//3//f/9//3//f/9//3//f/9//3//f/9//3//f/9//3//f/9//3//f99//3//f99//3//fxtnszH0DFgR30LfYx9PWTpTIRMdNiEXIVkpX0p/a/97/3f/d/97/3//f/9//3//f/5//Xvde/9//3//f99//3//f/9//3//f/9//3//f/9//3//f/9//3//f/9//3//f/9//3//f/9//3//f/9//3//f/9//3//f/9//3//f/9//3//f/9//3//f/9//3//f/9//3//f/9//3//f/9//3//f/9//3//f/9//3//f/9//3//f/9//3//f/9//3//f/9//3//f/9//3//f/9//3//f/9//3//f/9//3//f/9//3//f/9//3//f/9//3//f/9//3//f/9//3//f/9//3//f/9//3//f/9//3//f/9//3//f/9//3//f/9//3//f/9//3//f/9//3//f/9//3//f/9//3//f/9//3//f/9//3//f/9//3//f/9//3//f/9//3//f/9//3//f/9//3//f/9//3//f/9//3//f/9//3//f/9//3//f/9//3//f/9//3//f/9//3//f/9//3//f/9//3//f/9//3//f/9//3//f/9//3//f/9//3//f/9//3//f/9//3//f/9//3//f/9//3//f/9//3//f/9//3//f/9//3//f/9//3//f/9//3//f/9//3//f/9//3//f/9//3//f/9/33v/f/9//3+faxoydxURCbs+/3P/b/93X1+fTrsxGCEXIVUltCn6Uv93/3//f/9//3/+e/x3/n/+f/9//3/fe997/3//f/9//3//f/9//3//f/9//3//f/9//3//f/9//3//f/9//3//f/9//3//f/9//3//f/9//3//f/9//3//f/9//3//f/9//3//f/9//3//f/9//3//f/9//3//f/9//3//f/9//3//f/9//3//f/9//3//f/9//3//f/9//3//f/9//3//f/9//3//f/9//3//f/9//3//f/9//3//f/9//3//f/9//3//f/9//3//f/9//3//f/9//3//f/9//3//f/9//3//f/9//3//f/9//3//f/9//3//f/9//3//f/9//3//f/9//3//f/9//3//f/9//3//f/9//3//f/9//3//f/9//3//f/9//3//f/9//3//f/9//3//f/9//3//f/9//3//f/9//3//f/9//3//f/9//3//f/9//3//f/9//3//f/9//3//f/9//3//f/9//3//f/9//3//f/9//3//f/9//3//f/9//3//f/9//3//f/9//3//f/9//3//f/9//3//f/9//3//f/9//3//f/9//3//f/9//3//f/9//3//f/9//3//f/9//3//f/9//3//f/9//3//f/9//3//f/9//29ZMlARchkWLv9z/2//d99v/3d/Y1g+cyV1JTUh8xj7PT9n/3v/f/97/3//e9133nf/f/9//3//f/9/3Xv/f/9//3//f/9//3//f/9//3//f/9//3//f/9//3//f/9//3//f/9//3//f/9//3//f/9//3//f/9//3//f/9//3//f/9//3//f/9//3//f/9//3//f/9//3//f/9//3//f/9//3//f/9//3//f/9//3//f/9//3//f/9//3//f/9//3//f/9//3//f/9//3//f/9//3//f/9//3//f/9//3//f/9//3//f/9//3//f/9//3//f/9//3//f/9//3//f/9//3//f/9//3//f/9//3//f/9//3//f/9//3//f/9//3//f/9//3//f/9//3//f/9//3//f/9//3//f/9//3//f/9//3//f/9//3//f/9//3//f/9//3//f/9//3//f/9//3//f/9//3//f/9//3//f/9//3//f/9//3//f/9//3//f/9//3//f/9//3//f/9//3//f/9//3//f/9//3//f/9//3//f/9//3//f/9//3//f/9//3//f/9//3//f/9//3//f/9//3//f/9//3//f/9//3//f/9//3//f/9//3//f/9//3//f/9//3//f/9//3//f/9//3//f/9//3v/d/9zHlMQEZUhcx3+Tv9z/3f/d/97/3f/d19jXEZWJXcp9Bx1Lb1Sv3P/d/97/3v/f/97/3//e/9//3/+f/5//3//f/9//3//f/9//3//f/9//3//f/9//3//f/9//3//f/9//3//f/9//3//f/9//3//f/9//3//f/9//3//f/9//3//f/9//3//f/9//3//f/9//3//f/9//3//f/9//3//f/9//3//f/9//3//f/9//3//f/9//3//f/9//3//f/9//3//f/9//3//f/9//3//f/9//3//f/9//3//f/9//3//f/9//3//f/9//3//f/9//3//f/9//3//f/9//3//f/9//3//f/9//3//f/9//3//f/9//3//f/9//3//f/9//3//f/9//3//f/9//3//f/9//3//f/9//3//f/9//3//f/9//3//f/9//3//f/9//3//f/9//3//f/9//3//f/9//3//f/9//3//f/9//3//f/9//3//f/9//3//f/9//3//f/9//3//f/9//3//f/9//3//f/9//3//f/9//3//f/9//3//f/9//3//f/9//3//f/9//3//f/9//3//f/9//3//f/9//3//f/9//3//f/9//3//f/9//3//f/9//3//f/9//3//f/9//3//f/9//3//f/9//3//f/97/3vfc/932TEVGZglv0rfb/93/3f+d/53/nv+e/9721bXNfIcFSFXJdo1v1L/d/97/3v+e/x723f+f/9//3//f/9//3//f/9//3//f/9//3//f/9//3//f/9//3//f/9//3//f/9//3//f/9//3//f/9//3//f/9//3//f/9//3//f/9//3//f/9//3//f/9//3//f/9//3//f/9//3//f/9//3//f/9//3//f/9//3//f/9//3//f/9//3//f/9//3//f/9//3//f/9//3//f/9//3//f/9//3//f/9//3//f/9//3//f/9//3//f/9//3//f/9//3//f/9//3//f/9//3//f/9//3//f/9//3//f/9//3//f/9//3//f/9//3//f/9//3//f/9//3//f/9//3//f/9//3//f/9//3//f/9//3//f/9//3//f/9//3//f/9//3//f/9//3//f/9//3//f/9//3//f/9//3//f/9//3//f/9//3//f/9//3//f/9//3//f/9//3//f/9//3//f/9//3//f/9//3//f/9//3//f/9//3//f/9//3//f/9//3//f/9//3//f/9//3//f/9//3//f/9//3//f/9//3//f/9//3//f/9//3//f/9//3//f/9//3//f/9//3//f/9//3//f/9//3/ed/9/v3P/e99SNR1UHTk6X2P/e/973HP8e/1//n//e/97v287QlclNyF4KTQhWUI9X/97/3//f/9//3//f/9//3//f/9//3//f/9//3//f/9//3//f/9//3//f/9//3//f/9//3//f/9//3//f/9//3//f/9//3//f/9//3//f/9//3//f/9//3//f/9//3//f/9//3//f/9//3//f/9//3//f/9//3//f/9//3//f/9//3//f/9//3//f/9//3//f/9//3//f/9//3//f/9//3//f/9//3//f/9//3//f/9//3//f/9//3//f/9//3//f/9//3//f/9//3//f/9//3//f/9//3//f/9//3//f/9//3//f/9//3//f/9//3//f/9//3//f/9//3//f/9//3//f/9//3//f/9//3//f/9//3//f/9//3//f/9//3//f/9//3//f/9//3//f/9//3//f/9//3//f/9//3//f/9//3//f/9//3//f/9//3//f/9//3//f/9//3//f/9//3//f/9//3//f/9//3//f/9//3//f/9//3//f/9//3//f/9//3//f/9//3//f/9//3//f/9//3//f/9//3//f/9//3//f/9//3//f/9//3//f/9//3//f/9//3//f/5//3//f/9//3//f997/3//f/9/fHP/f/9//3u/bxY2EBl0JXxK33v/f/9/v3v/f/97/3v/d/93/3c/X/k1NR0VHVcl2jXfWr93/3//f/9//3//f/9//3//f/9//3//f/9//3//f/9//3//f/9//3//f/9//3//f/9//3//f/9//3//f/9//3//f/9//3//f/9//3//f/9//3//f/9//3//f/9//3//f/9//3//f/9//3//f/9//3//f/9//3//f/9//3//f/9//3//f/9//3//f/9//3//f/9//3//f/9//3//f/9//3//f/9//3//f/9//3//f/9//3//f/9//3//f/9//3//f/9//3//f/9//3//f/9//3//f/9//3//f/9//3//f/9//3//f/9//3//f/9//3//f/9//3//f/9//3//f/9//3//f/9//3//f/9//3//f/9//3//f/9//3//f/9//3//f/9//3//f/9//3//f/9//3//f/9//3//f/9//3//f/9//3//f/9//3//f/9//3//f/9//3//f/9//3//f/9//3//f/9//3//f/9//3//f/9//3//f/9//3//f/9//3//f/9//3//f/9//3//f/9//3//f/9//3//f/9//3//f/9//3//f/9//3//f/9//3//f/9//3//f/9//3/+f/57/3//f/9//3//f/9/3n//f/5//n//f/9//3v9VtYxEh2XMR9j33//f997/3v9e/97/3f/e/97/3vfd35KeC0VHRUhmDEaQj9j/3v/f/9//3//f/9//3//f/9//3//f/9//3//f/9//3//f/9//3//f/9//3//f/9//3//f/9//3//f/9//3//f/9//3//f/9//3//f/9//3//f/9//3//f/9//3//f/9//3//f/9//3//f/9//3//f/9//3//f/9//3//f/9//3//f/9//3//f/5//3//f/9//3//f/9//3//f/9//3//f/9//3//f/9//3//f/9//3//f/9//3//f/9//3//f/9//3//f/9//3//f/9//3//f/9//3//f/9//3//f/9//3//f/9//3//f/9//3//f/9//3//f/9//3//f/9//3//f/9//3//f/9//3//f/9//3//f/9//3//f/9//3//f/9//3//f/9//3//f/9//3//f/9//3//f/9//3//f/9//3//f/9//3//f/9//3//f/9//3//f/9//3//f/9//3//f/9//3//f/9//3//f/9//3//f/9//3//f/9//3//f/9//3//f/9//3//f/9//3//f/9//3//f/9//3//f/9//3//f/9//3//f/9//3//f/9//3//f/9//3//f/9//3//f/9//3//f/9//3//f/9//3//f/97v3N6ShEd8BhbQp9r/3v/d/5//3v/e997/3//f/9/33v/fz5j9jlTIRMVNhnaLV9f/3v/d99v/3v/f/9//3v/f/9//3//f/1//X/9f/9/33//f/9//3//f/97/3//f/9//3//f/9//3v/f/97/3//f/9//3//f/5//n/+f/5//n/+f/5//3//f/9//3//f/9//3//f/9//3//f/9//3//f/9//3//f/9//3//f/9//3//f/1//X//f/9//3//f/9//3/+e/9//3//f997/3//f/9//3//f/9//3//f/9//3//f/9//3//f/9//3//f/9//3//f/9//3//f/9//3//f/9//3//f/9//3//f/9//3//f/9//3//f/9//3//f/9//3//f/9//3//f/9//3//f/9//3//f/9//3//f/9//3//f/9//3//f/9//3//f/9//3//f/9//3//f/9//3//f/9//3//f/9//3//f/9//3//f/9//3//f/9//3//f/9//3//f/9//3//f/9//3//f/9//3//f/9//3//f/9//3//f/9//3//f/9//3//f/9//3//f/9//3//f/9//3//f/9//3//f/9//3//f/9//3//f/9//3//f/9//3//f/9//3//f/9//3//f/9//3//f/9//3//f/9//3//f/9//3//e/9/f2sYOu8QdSXdTv97/3v/e/9//3//f/5/u3f/f95733v/e99vv0rZKTQVcx0wGZpG/3f/e99z/3v/f/9//3//f/9//3/+f/9/3n//f99//3//f/9//3//f/97/3//f/9//3//f/9//3//f/9//3//f/9//3/+f/5//n/+f/5//3//f/9//3//f/9//3//f/9//3//f/9//3//f/9//3//f/9//3//f/9//3//f/9//X/8f/9//3//f/9//3//f/97/3/fe/9//3//f/9//3//f/9//3//f/9//3//f/9//3//f/9//3//f/9//3//f/9//3//f/9//3//f/9//3//f/9//3//f/9//3//f/9//3//f/9//3//f/9//3//f/9//3//f/9//3//f/9//3//f/9//3//f/9//3//f/9//3//f/9//3//f/9//3//f/9//3//f/9//3//f/9//3//f/9//3//f/9//3//f/9//3//f/9//3//f/9//3//f/9//3//f/9//3//f/9//3//f/9//3//f/9//3//f/9//3//f/9//3//f/9//3//f/9//3//f/9//3//f/9//3//f/9//3//f/9//3//f/9//3//f/9//3//f/9//3//f/9//3//f/9//3//f/9//3//f/9//3//f/9//3//f/9//3v/f79zvE6UKTIdmS3fWv97/3/9e/x//X//f/9/33v/f/9//3f/d99rHVf1MXMhEhUSGZUpP1//e/93/nv+f/5//3//f/9//3//f/9//3/+f/9//3//f/9//3//f/9//3//f/9//n/9f/5//3//f/9//3//f/9//n//f/5//3/+f/9//3//f/9//3//f/9//3//f/9//3//f/9//3//f/9//3//f/9//3//f/9//3/+f/5//3//f/9//3//e/9//3ufa9xWX2v/e/9//3//f/9//3//f/9//3//f/9//3//f/9//3//f/9//3//f/9//3//f/9//3//f/9//3//f/9//3//f/9//3//f/9//3//f/9//3//f/9//3//f/9//3//f/9//3//f/9//3//f/9//3//f/9//3//f/9//3//f/9//3//f/9//3//f/9//3//f/9//3//f/9//3//f/9//3//f/9//3//f/9//3//f/9//3//f/9//3//f/9//3//f/9//3//f/9//3//f/9//3//f/9//3//f/9//3//f/9//3//f/9//3//f/9//3//f/9//3//f/9//3//f/9//3//f/9//3//f/9//3//f/9//3//f/9//3//f/9//3//f/9//3//f/9//3//f/9//3//f/9//3//f/9//3//f/97/3//e39rW0ZXJTYdGTp/Z/9//3v+d/9//3v/f/9//3vfd/97/3v/d/9zv2udSnUlUyExHbItd0bfb/93/3//e/97/3//f/9//3/9f/5//n//f/9//3//f/9//3//f/9//3/+f/9//3//f/9//3//f/9//3//f/9//3//f/9//3//f/9//3//f/9//3//f/9//3//f/9//3//f/9//3//f/9//3//f/9//3//f/9//3//f/9//3//f/9//3f/e/U1lC2TLf97/3//f/9//3//f/9//3//f/9//3//f/9//3//f/9//3//f/9//3//f/9//3//f/9//3//f/9//3//f/9//3//f/9//3//f/9//3//f/9//3//f/9//3//f/9//3//f/9//3//f/9//3//f/9//3//f/9//3//f/9//3//f/9//3//f/9//3//f/9//3//f/9//3//f/9//3//f/9//3//f/9//3//f/9//3//f/9//3//f/9//3//f/9//3//f/9//3//f/9//3//f/9//3//f/9//3//f/9//3//f/9//3//f/9//3//f/9//3//f/9//3//f/9//3//f/9//3//f/9//3//f/9//3//f/9//3//f/9//3//f/9//3//f/9//3//f/9//n//f/5//n/+f/9/3nv/f/9//3//e/97/3v/e19jOz4TGTUhXEafb/97/3//e/973Xf/f/9//3/cd/9//3f/d/93/3d/Y/Y10BQ2IRUd2jW+Ur9v/3v/e/97/Xfcd/1//n//f/9//3/+f/1//H/9f/1//n//f/9/33//f/9//3//f/9//3//f/9//3//f/9//3//f/9//3/+f/9//3//f/9//3//f/9//3//f/9//3//f/9//3//f/9//3//f/9//3//f/9//3//f/9//3v/d/93ERnQEDEh/3v/f/9//3//f/9//3//f/9//3//f/9//3//f/9//3//f/9//3//f/9//3//f/9//3//f/9//3//f/9//3//f/9//3//f/9//3//f/9//3//f/9//3//f/9//3//f/9//3//f/9//3//f/9//3//f/9//3//f/9//3//f/9//3//f/9//3//f/9//3//f/9//3//f/9//3//f/9//3//f/9//3//f/9//3//f/9//3//f/9//3//f/9//3//f/9//3//f/9//3//f/9//3//f/9//3//f/9//3//f/9//3//f/9//3//f/9//3//f/9//3//f/9//3//f/9//3//f/9//3//f/9//3//f/9//3//f/9//3//f/9//3//f/9//3//f/9//3//f/5//3/+f/9//n//f/9//3//f/9//3//f/97/3v/dz9fty0UGbgt/1a/b/97/3v/e/13/3//f/9//3//f/9z/3f/e/97/3ufb19GNyH1GDQh9jXbUp9n/3f/e/9//3//f/57/3/+f/5//H/9f/x//n//f/9//3//f99//3//f/9//3//f/9//3//f/9//3//f/9//3//f/9//3//f/9//3//f/9//3//f/9//3//f/9//3//f/9//3//f/9//3//f/9//3//f/9//3//f/93H1sUGfIUe0b/f/97/3//f/9//3//f/9//3//f/9//3//f/9//3//f/9//3//f/9//3//f/9//3//f/9//3//f/9//3//f/9//3//f/9//3//f/9//3//f/9//3//f/9//3//f/9//3//f/9//3//f/9//3//f/9//3//f/9//3//f/9//3//f/9//3//f/9//3//f/9//3//f/9//3//f/9//3//f/9//3//f/9//3//f/9//3//f/9//3//f/9//3//f/9//3//f/9//3//f/9//3//f/9//3//f/9//3//f/9//3//f/9//3//f/9//3//f/9//3//f/9//3//f/9//3//f/9//3//f/9//3//f/9//3//f/9//3//f/9//3//f/9//3//f/9//3//f/9//3/+f/9//n/+f917/3//f/9//3//f/9//3//e/93/3f/e/1WdCXxFHUl/1bfb/97/3//e/9//3/fe/9//3v/e/9/33P/e/97/3v/ex5b1DExHREZdil9Rn9nn2//e/97/3v+e/5//n/+f/9//3//f/9//3//f/5//3//f/9//3//f/9//3//f/9//3//f/9//3//f/9//n//f/9//3//f/9//3//f/9//3//f/9//3//f/9//3//f/9//X//f/9//3//f/9//3//f/93/3cbNjcd8xS/b/97/3f/f/9//3//f/9//3//f/9//3//f/9//3//f/9//3//f/9//3//f/9//3//f/9//3//f/9//3//f/9//3//f/9//3//f/9//3//f/9//3//f/9//3//f/9//3//f/9//3//f/9//3//f/9//3//f/9//3//f/9//3//f/9//3//f/9//3//f/9//3//f/9//3//f/9//3//f/9//3//f/9//3//f/9//3//f/9//3//f/9//3//f/9//3//f/9//3//f/9//3//f/9//3//f/9//3//f/9//3//f/9//3//f/9//3//f/9//3//f/9//3//f/9//3//f/9//3//f/9//3//f/9//3//f/9//3//f/9//3//f/9//3//f/9//3//f/9//3//f/9//3//f/5//3/+f/9//3//f95//3//f/9//3//f/97/3//d/9WlilTIZQp3FL/d/9//3//f/9//3//f/9/33f/f/9//3f/d/9//3f/d59rfUo1HfQYVyUcPv9a/3v/e/9//3f/f/9//3//f/9//3//f/5//X/9f/5//n//f/9//3//f/9//3//f/9//3//f/9//3//f/9//3//f/9//3//f/9//3//f/9//3//f/9//3//f/9//n/9f/5//3//f/9//3//f/97/3v/d7kt9xTzFP93/3v/d/9//3//f/9//3//f/9//3//f/9//3//f/9//3//f/9//3//f/9//3//f/9//3//f/9//3//f/9//3//f/9//3//f/9//3//f/9//3//f/9//3//f/9//3//f/9//3//f/9//3//f/9//3//f/9//3//f/9//3//f/9//3//f/9//3//f/9//3//f/9//3//f/9//3//f/9//3//f/9//3//f/9//3//f/9//3//f/9//3//f/9//3//f/9//3//f/9//3//f/9//3//f/9//3//f/9//3//f/9//3//f/9//3//f/9//3//f/9//3//f/9//3//f/9//3//f/9//3//f/9//3//f/9//3//f/9//3//f/9//3//f/9//3//f/9//3//f/9//3//f/9//3/+f/9//3//f/9//3//f/9//n//f/9//3//e/97/3f/d9xOtS3xFLct/1rfe/9//3/9e/5//3//f/9//3//f/9//3v/f/97/3v/e79zfEp2JTchFx1YJZ9Kf2v/e/97/3v/e/17/Hf+f/5//X/9f/5//X/9f/x//n/+f/9//3//f/9//3//f/9//3//f/9//3//f/9//3//f/9//3//f/9//3//f/9//3//f/9//3//f/t//X//f/9//3//f/9//3v/d/939BA4GZcp/3P/d/9//3//f/9//3//f/9//3//f/9//3//f/9//3//f/9//3//f/9//3//f/9//3//f/9//3//f/9//3//f/9//3//f/9//3//f/9//3//f/9//3//f/9//3//f/9//3//f/9//3//f/9//3//f/9//3//f/9//3//f/9//3//f/9//3//f/9//3//f/9//3//f/9//3//f/9//3//f/9//3//f/9//3//f/9//3//f/9//3//f/9//3//f/9//3//f/9//3//f/9//3//f/9//3//f/9//3//f/9//3//f/9//3//f/9//3//f/9//3//f/9//3//f/9//3//f/9//3//f/9//3//f/9//3//f/9//3//f/9//3//f/9//3//f/9//3//f/9//3//f/9//3//f/9//3//f/9//3//f/9//3//f/9//3//f/9//3//e/93/3v/d39j+DUQGVEl+1b/f/9//3//f/9//3//f/9//3v/e/97/3/fd/93/3v/f/97/1r8NVchNh13JdkxH1v/e/93/3v/f/5//n/+e/9//3/8e/x//n/+f/5//n//f/9//3//f/9//3//f/9//3//f/9//3//f/9//3//f/9//3//f/9//3//f/9//3//f/5//H/9f/9/33//f/5//3//e/93n2MVFRYVnkr/d/93/Xf/f/9//3//f/9//3//f/9//3//f/9//3//f/9//3//f/9//3//f/9//3//f/9//3//f/9//3//f/9//3//f/9//3//f/9//3//f/9//3//f/9//3//f/9//3//f/9//3//f/9//3//f/9//3//f/9//3//f/9//3//f/9//3//f/9//3//f/9//3//f/9//3//f/9//3//f/9//3//f/9//3//f/9//3//f/9//3//f/9//3//f/9//3//f/9//3//f/9//3//f/9//3//f/9//3//f/9//3//f/9//3//f/9//3//f/9//3//f/9//3//f/9//3//f/9//3//f/9//3//f/9//3//f/9//3//f/9//3//f/9//3//f/9//3//f/9//3//f/9//3//f/9//3//f/9//3//f/9//3//f99//3//f/9//3//f/97/3v/c/5v/3f/e59nNz4yIRMh32J/d/9//3/9f9x7/n//f/9//3//f/9//3//f/97/3f/b/93f2N8RngpWCU3IRYdnkq/b/97/3v/c/97/3v+d/5//n/9e/1//n//f/5/3n//f/9//3//f/9//3//f/9//3//f/9//3//f/9//3//f/9//3//f/9//3//f/9//3/8f/1//3//f/9//3/+e/97/3ebRtMQFRmfa/97/nf9e/9//3//f/9//3//f/9//3//f/9//3//f/9//3//f/9//3//f/9//3//f/9//3//f/9//3//f/9//3//f/9//3//f/9//3//f/9//3//f/9//3//f/9//3//f/9//3//f/9//3//f/9//3//f/9//3//f/9//3//f/9//3//f/9//3//f/9//3//f/9//3//f/9//3//f/9//3//f/9//3//f/9//3//f/9//3//f/9//3//f/9//3//f/9//3//f/9//3//f/9//3//f/9//3//f/9//3//f/9//3//f/9//3//f/9//3//f/9//3//f/9//3//f/9//3//f/9//3//f/9//3//f/9//3//f/9//3//f/9//3//f/9//3//f/9//3//f/9//3//f/9//3//f/9//3//f/9//3//f/9//3/ff/9//3//f/9//3//f/9//nv+e/53/3vfdz9jPEbyIFQxWE5da/9//3//f713/3v/f/9//n/+f/1//3/+f/5//nv/e/9333N+SpktNyFYJVYlO0Kfa/97/3f/c/973m//e/9//3//f/9//3//f/9//3//f/9//3//f/9//3//f/9//3//f/9//3//f/9//3//f/9//3//f/9//3//f/5//n//f/9//3/+f/5//3v/e7Yt8xS4Kf97/3v/f/1//3//f/9//3//f/9//3//f/9//3//f/9//3//f/9//3//f/9//3//f/9//3//f/9//3//f/9//3//f/9//3//f/9//3//f/9//3//f/9//3//f/9//3//f/9//3//f/9//3//f/9//3//f/9//3//f/9//3//f/9//3//f/9//3//f/9//3//f/9//3//f/9//3//f/9//3//f/9//3//f/9//3//f/9//3//f/9//3//f/9//3//f/9//3//f/9//3//f/9//3//f/9//3//f/9//3//f/9//3//f/9//3//f/9//3//f/9//3//f/9//3//f/9//3//f/9//3//f/9//3//f/9//3//f/9//3//f/9//3//f/9//3//f/9//3//f/9//3//f/9//3//f/9//3//f/9//3//f/9//3//f/9//3//f/9//3/+f/5//X/8d/17/3//e99333f/f/97u1ZRKTElGEJ/b/9//3//f/9//n//f/9//3/+f/573XP/f/57/Hf9d/97/3c/Y3UpmS0XHRUZ+jV/Z/9332//d/97/3v/d993/3//f/9//n//f/9//3//f/9//3//f/9//3//f/9//3//f/9//3//f/9//3//f/9//3//f/9//n//f/9//3//f/5//nv/e79vNB3zFL9O33P/e/5//X//f/9//3//f/9//3//f/9//3//f/9//3//f/9//3//f/9//3//f/9//3//f/9//3//f/9//3//f/9//3//f/9//3//f/9//3//f/9//3//f/9//3//f/9//3//f/9//3//f/9//3//f/9//3//f/9//3//f/9//3//f/9//3//f/9//3//f/9//3//f/9//3//f/9//3//f/9//3//f/9//3//f/9//3//f/9//3//f/9//3//f/9//3//f/9//3//f/9//3//f/9//3//f/9//3//f/9//3//f/9//3//f/9//3//f/9//3//f/9//3//f/9//3//f/9//3//f/9//3//f/9//3//f/9//3//f/9//3//f/9//3//f/9//3//f/9//3//f/9//3//f/9//3//f/9//3//f/9//3//f/9//3//f/9//3//f/9//n/+f/9//3++d/97/3//f953/3f/e/973lqVMfAcszF3Sv9//3v/f/97/3//e/9//3//f/57/Xv9f/x//Hv/e/97/3v/Whw6eCk1HfMU2DHeUt9v33P/e/93/3//f/9/3nv/f/5//3//f/9//3//f/9//3//f/9//3//f/9//3//f/9//3//f/9//3//f/9//3//f/9//3//f/9//3//f/97n06zEDQdn2v/d/9//3/9f/9//3//f/9//3//f/9//3//f/9//3//f/9//3//f/9//3//f/9//3//f/9//3//f/9//3//f/9//3//f/9//3//f/9//3//f/9//3//f/9//3//f/9//3//f/9//3//f/9//3//f/9//3//f/9//3//f/9//3//f/9//3//f/9//3//f/9//3//f/9//3//f/9//3//f/9//3//f/9//3//f/9//3//f/9//3//f/9//3//f/9//3//f/9//3//f/9//3//f/9//3//f/9//3//f/9//3//f/9//3//f/9//3//f/9//3//f/9//3//f/9//3//f/9//3//f/9//3//f/9//3//f/9//3//f/9//3//f/9//3//f/9//3//f/9//3/+f/9//3//f/9//3//f/9//3v/f/9//3//f/9//X/+f/57/3//f/9//3//f/9//3//f/9//3/+f/x7/n//e/93/3f/e/97f2saQjMlEiEZPj9n/3//f/9//3v/f/9//3//f/9/3nv/f/9//3v/e/97/3e/a5xKtik0GTUZ8RA6Pn9n/3v/e/9//3//f/9//n/+f/5//3//f/9//3//f/9//3//f/9//3//f/9//3//f/9//3//f/9//3//f/9//3//f/9//3//f/57v29XJdUUFB3/d/97/3/+f/5//3//f/9//3//f/9//3//f/9//3//f/9//3//f/9//3//f/9//3//f/9//3//f/9//3//f/9//3//f/9//3//f/9//3//f/9//3//f/9//3//f/9//3//f/9//3//f/9//3//f/9//3//f/9//3//f/9//3//f/5//3//f/9//3//f/9//3//f/9//3//f/9//3//f/9//3//f/9//3//f/9//3//f/9//3//f/9//3//f/9//3//f/9//3//f/9//3//f/9//3//f/9//3//f/9//3//f/9//3//f/9//3//f/9//3//f/9//3//f/9//3//f/9//3//f/9//3//f/9//3//f/9//3//f/9//3//f/9//3//f/9//3//f/9//3//f/9//3//f/9//3//f/9//3//f/9//3//f/9//3/+f/17/n/+f/9//3//f/9/33//f/9/33/+f/5//n/9f/9//3v/e/93/3v/e/9733vfWrg18BxyLdpa33f/f/97/3/ff/9//3//f/97/3v/f/57/nv/e/93/3v/dx9b+TVVJVMdVCHXMf9a/3f/e/93/3//f/9//n//f/9//3//f/9//3//f/9//3//f/9//3//f/9//3//f/9//3//f/9//3//f/9/33//f/9/vmvbTvYUOR11Jf93/3//f957/n//f/9//3//f/9//3//f/9//3//f/9//3//f/9//3//f/9//3//f/9//3//f/9//3//f/9//3//f/9//3//f/9//3//f/9//3//f/9//3//f/9//3//f/9//3//f/9//3//f/9//3//f/9//3//f/9/3n/+f/x/+3/7f/5//3//f/9//3//e/9//3//f/9//3//f/9//3//f/9//3//f/9//3//f/9//3//f/9//3//f/9//3//f/9//3//f/9//3//f/9//3//f/9//3//f/9//3//f/9//3//f/9//3//f/9//3//f/9//3//f/9//3//f/9//3//f/9//3//f/9//3//f/9//3//f/9//3//f/9//3//f/9//3//f/9//3//f/9//3//f/9//3//f/9//3//f/9//3//f/9//3//f/5//3//f/9//3//f/9//3//f/9//3//f/9//3//f/9//3//f/9//3//f/9//3//f997/3+fc5lObykuIfM121b/e/9//3v/e993/3v/e/9//3v/f/97/3//e/97/3v/e993ekYyITQhNR1WHTw6n2P/c/9z/3P/e/57/n/9e/5//3//f/9//3//f/9//3//f/9//3//e/9//nv9e/x7/n//f753/3//f55v/3e/X5MVFg1ZGTg2/3vff/9//3//f/9//3//f/9//3//f/9//3//f/9//3//f/9//3//f/9//3//f/9//3//f/9//3//f/9//3//f/9//3//f/9//3//f/9//3//f/9//3//f/9//3//f/9//3//f/9//3//f/9//3//f/5//3//f/9//3//f/1//H/7f/x//n//f/9//3v/e/9//3//f/9//3//f/9//3//f/9//3//f/9//3//f/9//3//f/9//3//f/9//3//f/9//3//f/9//3//f/9//3//f/9//3//f/9//3//f/9//3//f/9//3//f/9//3//f/9//3//f/9//3//f/9//3//f/9//3//f/9//3//f/9//3//f/9//3//f/9//3//f/9//3//f/9//3//f/9//3//f/9//3//f/9//3//f/9//3//f/9//3//f/9//3//f/9//3//f/9//3//f/9//3//f/9//3//f/9//3//f/9//3//f/9//3//f/9//3//e/9//3//f39neUaSKXEpFj4+X993/3//e/9//3f/f/9//3//e/9//3//f/9//3v/e/97P18aNjQZNRmXHRouP1P/d/93/3v/e/9//n/+f/9//3//f/9//3//f/9//3//f/9//3//f/9//nv9d/9//3/ff/9//3v/bxYmlRFZDVkVu0b/f/9//3//f/9//3//f/9//3//f/9//3//f/9//3//f/9//3//f/9//3//f/9//3//f/9//3//f/9//3//f/9//3//f/9//3//f/9//3//f/9//3//f/9//3//f/9//3//f/9//3//f/9//3//f/5//n/+f/9//3//f/9//n/8f/1//X//f/9//3//e/97uFIsJW0pGmf/f513/3//f/9//3//f/9//3//f/9//3//f/9//3//f/9//3//f/9//3//f/9//3//f/9//3//f/9//3//f/9//3//f/9//3//f/9//3//f/9//3//f/9//3//f/9//3//f/9//3//f/9//3//f/9//3//f/9//3//f/9//3//f/9//3//f/9//3//f/9//3//f/9//3//f/9//3//f/9//3//f/9//3//f/9//3//f/9//3//f/9//3//f/9//3//f/9//3//f/9//3//f/9//3//f/9//3//f/9//3//f/9//3//f/9//3//f/93/3v/d/97Hl83QjAhUCUWPj5j33f/f/97/3//f/9//3//f/9//3//f/9//3f/c/9332t5PhIRdyH1EDYZf0qfa/93/3f/f/9//3//f/9/3nv/f/9//3/+f/9//3//f/9//3//f/9//nv/f/9/33//e5lCcxVeLjsNOhX/Vv9//3//f/5//n//f/9//3//f/9//3//f/9//3//f/9//3//f/9//3//f/9//3//f/9//3//f/9//3//f/9//3//f/9//3//f/9//3//f/9//3//f/9//3//f/9//3//f/9//3//f/9//3//f/9//3/+f/9//3//f/9//3//f/9//n//f/9//39/bxU+bykUPp9z/3/ff/9//3//f/9//3//f/9//3//f/9//3//f/9//3//f/9//3//f/9//3//f/9//3//f/9//3//f/9//3//f/9//3//f/9//3//f/9//3//f/9//3//f/9//3//f/9//3//f/9//3//f/9//3//f/9//3//f/9//3//f/9//3//f/9//3//f/9//3//f/9//3//f/9//3//f/9//3//f/9//3//f/9//3//f/9//3//f/9//3//f/9//3//f/9//3//f/9//3//f/9//3//f/9//3//f/9//3//f/9//3//f/9//3//f/5//3//f/9//3//f/9//3v/e/9//39eZzVCbymwMfM5XWefb/9//3//f/97/3//f/9//3v/f/97/3v/d/93/3e/Tvw1NyHUFFYlOkJfY/93/3f/e/9//3v/f/9//3/9f/5//n//f/9//3//f/9//3//f/9733//f3lOkyX4Kf9nOxEZEZ9r/3v/f/9//n/+f/9//3//f/9//3//f/9//3//f/9//3//f/9//3//f/9//3//f/9//3//f/9//3//f/9//3//f/9//3//f/9//3//f/9//3//f/9//3//f/9//3//f/9//3//f/9//3//f/9//3/+f/5//n//f/9//3//f/9//3//e/9//38/Z/hBUSm6Wt97/3/fe/9//3+/e/9//3//f/9//3//f/9//3//f/9//3//f/9//3//f/9//3//f/9//3//f/9//3//f/9//3//f/9//3//f/9//3//f/9//3//f/9//3//f/9//3//f/9//3//f/9//3//f/9//3//f/9//3//f/9//3//f/9//3//f/9//3//f/9//3//f/9//3//f/9//3//f/9//3//f/9//3//f/9//3//f/9//3//f/9//3//f/9//3//f/9//3//f/9//3//f/9//3//f/9//3//f/9//3//f/9//3//f/5//n/+f/9//n//f/57/3v/e/9//3//f/9//3//e/9//3u/cxpfl05OKZAt9DnbVp9v/3//e993/3v+d/5z/3v/e/93/3f/e99z/3d/Z3xGNSHUFBkdvTFfY79r/3P/d/93/nv+e/5//Xv+f/9//3//f99/3n//f/9//3/ffzlKMCX1Nf9rv18XDTYV33P/f/9//3/9e/9//3//f/9//3//f/9//3//f/9//3//f/9//3//f/9//3//f/9//3//f/9//3//f/9//3//f/9//3//f/9//3//f/9//3//f/9//3//f/9//3//f/9//3//f/9//3//f/9//3//f/9//n//f/9//3//f/9//3//f/97/3+fczpC8BzcWr93/3//f79733//f/9//3//f/9//3//f/9//3//f/9//3//f/9//3//f/9//3//f/9//3//f/9//3//f/9//3//f/9//3//f/9//3//f/9//3//f/9//3//f/9//3//f/9//3//f/9//3//f/9//3//f/9//3//f/9//3//f/9//3//f/9//3//f/9//3//f/9//3//f/9//3//f/9//3//f/9//3//f/9//3//f/9//3//f/9//3//f/9//3//f/9//3//f/9//3//f/9//3//f/9//3//f/9//3//f/9//3//f/9//3/+f/9//n+8d/17/3//f/9//3//f/9//3/+f/9//3//f/9//3/fd/9/f2+6UnItzRgxJXxOn2//e/97/3//e/97/3v/f/97/3//d/93/3u/a19CWyHXFPMQtiW9Sn9j/3P/d/97/3f/f/97/3//f/9//n/+f/9//39/b/lBMy3VOd93/3fdRjYVVh3/e/9//3//f/9//3//f/9//3//f/9//3//f/9//3//f/9//3//f/9//3//f/9//3//f/9//3//f/9//3//f/9//3//f/9//3//f/9//3//f/9//3//f/9//3//f/9//3//f/9//3//f/9//3//f/9//n//f/9//3//f/9/33v/f/97/3+/d1lGcykYPv9//3/ff/9//3//f99//3//f/9//3//f/9//3//f/9//3//f/9//3//f/9//3//f/9//3//f/9//3//f/9//3//f/9//3//f/9//3//f/9//3//f/9//3//f/9//3//f/9//3//f/9//3//f/9//3//f/9//3//f/9//3//f/9//3//f/9//3//f/9//3//f/9//3//f/9//3//f/9//3//f/9//3//f/9//3//f/9//3//f/9//3//f/9//3//f/9//3//f/9//3//f/9//3//f/9//3//f/9//3//f/9//3//f/9//3//f/9//n/+f/5//3/+f/5//3//f/9//3//f/9//3//f99333v/e/9//3//f/97/3//e39rFT4OHc0Uky1ZRh9fv3f/f/9/33vfd/9//3v/c/9z/3ffbz9XliF3ITUVNhm5Kd9Ov2//d99z/3v/e/17/Xv+f/5/vnOfa5UtEiVbTv9//3ffa7pCNBm3Lf97/3//f/9//3//f/9//3//f/9//3//f/9//3//f/9//3//f/9//3//f/9//3//f/9//3//f/9//3//f/9//3//f/9//3//f/9//3//f/9//3//f/9//3//f/9//3//f/9//3//f/9//3//f/9//3//f/9//3//f/9//3//f/9//3//e19nLyFzKf97/3//f/9/33//f/9//3//f/9//3//f/9//3//f/9//3//f/9//3//f/9//3//f/9//3//f/9//3//f/9//3//f/9//3//f/9//3//f/9//3//f/9//3//f/9//3//f/9//3//f/9//3//f/9//3//f/9//3//f/9//3//f/9//3//f/9//3//f/9//3//f/9//3//f/9//3//f/9//3//f/9//3//f/9//3//f/9//3//f/9//3//f/9//3//f/9//3//f/9//3//f/9//3//f/9//3//f/9//3//f/9//3//f/9//3//f/9//3//f/5//3//f/9//3//f/9//3//f/9//3//f/9//3//f/9//3//f/9//3//e/9//3v/f/9733c/Y1lGki1QKZE1Nkq5Wn9z33v/f/97/3v/c/9z/3P/c39ffz55IRcVNxmaKbktX2P/c/97/3f/e/97nWdVQg0Z9TVfa99/33v/e/939S12Ifk1/3//f/9//3//f/97/3//f/9//3//f/9//3//f/9//3//f/9//3//f/9//3//f/9//3//f/9//3//f/9//3//f/9//3//f/9//3//f/9//3//f/9//3//f/9//3//f/9//3//f/9//3//f/9//3//f/9//3//f/9//3//f/9//3//f/9/cClPHT9f/3v/e/9//3//f/9//3//f/9//3//f/9//3//f/9//3//f/9//3//f/9//3//f/9//3//f/9//3//f/9//3//f/9//3//f/9//3//f/9//3//f/9//3//f/9//3//f/9//3//f/9//3//f/9//3//f/9//3//f/9//3//f/9//3//f/9//3//f/9//3//f/9//3//f/9//3//f/9//3//f/9//3//f/9//3//f/9//3//f/9//3//f/9//3//f/9//3//f/9//3//f/9//3//f/9//3//f/9//3//f/9//3//f/9//3//f/9//3//f/9//3//f/9//3//f/9//3//f/9//3//f/9//3//f/9//3//f/9//3//f/9//3v/f/97/3//d/97/3//f7x3GGNTStI97iRRLZU1OUbcUn9j32v/c/9v/3P/c99v307aLTYZFhUXFd0tn0Y/X/9S2S0zGfUtW1v/e/97/3//f/97/3OTIdMMn0r/f/9/33//f/9//3v/f/9//3//f/9//3//f/9//3//f/9//3//f/9//3//f/9//3//f/9//3//f/9//3//f/9//3//f/9//3//f/9//3//f/9//3//f/9//3//f/9//3//f/9//3//f/9//3//f/9//3//f/9//3//f/9//3//e/9//FqRKbIp32//e/9//3//f/9//n/+f/9//3//f/9//3//f/9//3//f/9//3//f/9//3//f/9//3//f/9//3//f/9//3//f/9//3//f/9//3//f/9//3//f/9//3//f/9//3//f/9//3//f/9//3//f/9//3//f/9//3//f/9//3//f/9//3//f/9//3//f/9//3//f/9//3//f/9//3//f/9//3//f/9//3//f/9//3//f/9//3//f/9//3//f/9//3//f/9//3//f/9//3//f/9//3//f/9//3//f/9//3//f/9//3//f/9//3//f/9//3//f/9//3//f/9//3//f/9//3//f/9//3//f/9//3//f/9//3//f/9//3//f/9//3//f/9//3//f/9//3v/f/5//3//f/9//3//f797X2/dWlhCsi1uHQwVcyFTIbUp1zEZNvgx2S2ZJTgd1QxbHVsd1wz+Lb9n/2//c/93/3//e/9//3f/c5QdeSHfTv97/3//f/9//3//f/9//3//f/9//3//f/9//3//f/9//3//f/9//3//f/9//3//f/9//3//f/9//3//f/9//3//f/9//3//f/9//3//f/9//3//f/9//3//f/9//3//f/9//3//f/9//3//f/9//3//f/9//3//f/5//3//f/97/3sWOnEl3E7/c/93/3v/f/9//3//f/9//n/de/9//3//f/9//3//f/9//3//f/9//3//f/9//3//f/9//3//f/9//3//f/9//3//f/9//3//f/9//3//f/9//3//f/9//3//f/9//3//f/9//3//f/9//3//f/9//3//f/9//3//f/9//3//f/9//3//f/9//3//f/9//3//f/9//3//f/9//3//f/9//3//f/9//3//f/9//3//f/9//3//f/9//3//f/9//3//f/9//3//f/9//3//f/9//3//f/9//3//f/9//3//f/9//3//f/9//3//f/9//3//f/9//3//f/9//3//f/9//3//f/5//n/+f/5//n//f/5//3//f/9//3//f/9//3//f/9//3//f/9//3//f/9//3//f/9//3//f/9//3f/d99z/3NdY1xfG1scV9tOu0qaQptG/k4/V/kpFBF5HVsZXBnfSr9r/3v/e/9//3v/e/9vMRE2Ed9O/3f/f/9//n/bd/5//3//f/9//3//f/9//3//f/9//3//f/9//3//f/9//3//f/9//3//f/9//3//f/9//3//f/9//3//f/9//3//f/9//3//f/9//3//f/9//3//f/9//3//f/9//3//f/9//3//f/9//3//f/9//3//f/9//3vfc3MlMRm/a/9v/3f/e/97/3ffd/97/3v/f/9//3//f/9//3//f/9//3//f/9//3//f/9//3//f/9//3//f/9//3//f/9//3//f/9//3//f/9//3//f/9//3//f/9//3//f/9//3//f/9//3//f/9//3//f/9//3//f/9//3//f/9//3//f/9//3//f/9//3//f/9//3//f/9//3//f/9//3//f/9//3//f/9//3//f/9//3//f/9//3//f/9//3//f/9//3//f/9//3//f/9//3//f/9//3//f/9//3//f/9//3//f/9//3//f/9//3//f/9//3//f/9//3//f/9//3//f/9//3//f/9//3/+f/9//n//f/9//3//f/9//3//f/9//3//f/9//3//f/9//3//f/9//3//f99//3//f/9//3//f/9//3//e/9//3//f/97/3v/e/97/3f/e/9v/3f/czs2FhE5GfYQMxk6Qn9v33v/e/93/28PBTUNH1P/e/5//n/9f/x//X//f/9//3//f/9//3//f/9//3//f/9//3//f/9//3//f/9//3//f/9//3//f/9//3//f/9//3//f/9//3//f/9//3//f/9//3//f/9//3//f/9//3//f/9//3//f/9//3//f/9//3//f/9//3/+f/9//3v/f19nMx1UIf93/2//d/9z/3v/e/97/3v/e/9//3//f/9//3//f/9//3//f/9//3//f/9//3//f/9//3//f/9//3//f/9//3//f/9//3//f/9//3//f/9//3//f/9//3//f/9//3//f/9//3//f/9//3//f/9//3//f/9//3//f/9//3//f/9//3//f/9//3//f/9//3//f/9//3//f/9//3//f/9//3//f/9//3//f/9//3//f/9//3//f/9//3//f/9//3//f/9//3//f/9//3//f/9//3//f/9//3//f/9//3//f/9//3//f/9//3//f/9//3//f/9//3//f/9//3//f/9//3//f/9//3//f/9//3//f/9//3//f/9//3//f/5//n/9f/1//X/9f/x//X/+f/9//3//f/9//3//f/9//3//f/9//3/+e/9//3//f/57/nv9e/1//Xv8d/53/3v/d99v/3f/dx5TOj4UHfQYFiG5Nb5Ov2e/W1ENVQ1fV/93/Hf9f/5//H/9f/5//3//f/9//3//f/9//3//f/9//3//f/9//3//f/9//3//f/9//3//f/9//3//f/9//3//f/9//3//f/9//3//f/9//3//f/9//3//f/9//3//f/9//3//f/9//3//f/9//3//f/9//3//f/9//3//f/93X2cUGZkpv0q9Rjc2FzY4Pv1Sv2//e/97/3/fe/9//3//f/9//3//f/9//3//f/9//3//f/9//3//f/9//3//f/9//3//f/9//3//f/9//3//f/9//3//f/9//3//f/9//3//f/9//3//f/9//3//f/9//3//f/9//3//f/9//3//f/9//3//f/9//3//f/9//3//f/9//3//f/9//3//f/9//3//f/9//3//f/9//3//f/9//3//f/9//3//f/9//3//f/9//3//f/9//3//f/9//3//f/9//3//f/9//3//f/9//3//f/9//3//f/9//3//f/9//3//f/9//3//f/9//3//f/9//3//f/9//3//f/9//3//f/9//3//f/9//3/+f/5//X/+f/1//n/9f/9//n//f/97/3//f/9//3//f/9//3//f/9//3//f/9//3/+f/5//X/9f/1//Xf/f/9//3//f/97/3v/e79zPkY2JdIYUyG0IVgqcw02CT9P/3v/f/9//3/+f/5//3//f/9//3//f/9//3//f/9//3//f/9//3//f/9//3//f/9//3//f/9//3//f/9//3//f/9//3//f/9//3//f/9//3//f/9//3//f/9//3//f/9//3//f/9//3//f/9//n//f/9//3//f/9//n//f/9733efStUU1hQWFVQZ8BB1ITIZ8BSUKVlCHl+/d/9//3//f/9//3//f/9//3//f/9//3//f/9//3//f/9//3//f/9//3//f/9//3//f/9//3//f/9//3//f/9//3//f/9//3//f/9//3//f/9//3//f/9//3//f/9//3//f/9//3//f/9//3//f/9//3//f/9//3//f/9//3//f/9//3//f/9//3//f/9//3//f/9//3//f/9//3//f/9//3//f/9//3//f/9//3//f/9//3//f/9//3//f/9//3//f/9//3//f/9//3//f/9//3//f/9//3//f/9//3//f/9//3//f/9//3//f/9//3/+f/9//3//f/9//3//f/9//3//f/9//3//f/9//3//f/9//3/ff/9//3//f/5//n/9f/5//X/+f/5//3//f/9//3//f757/3//f/9/33//f/9//3//f79733//f/9//n//f/9//3v/e993H184OjARUglWBRoFfzp/Y99333//f/9//3//f/9//3//f/9//3//f/9//3//f/9//3//f/9//3//f/9//3//f/9//3//f/9//3//f/9//3//f/9//3//f/9//3//f/9//3//f/9//3//f/9//3//f/9//3//f/9//3/+f/5//3//f/9//3//f/9//3efZ5kl9hT1GNoxH1ufZ79rH1tZQnIlDxlRJZtOv3P/f/9//3//f/9//3//f/9//3//f/9//3//f/9//3//f/9//3//f/9//3//f/9//3//f/9//3//f/9//3//f/9//3//f/9//3//f/9//3//f/9//3//f/9//3//f/9//3//f/9//3/+f/9//3//f/9//3//f/9//3//f/9//3//f/9//3//f/9//3//f/9//3//f/9//3//f/9//3//f/9//3//f/9//3//f/9//3//f/9//3//f/9//3//f/9//3//f/9//3//f/9//3//f/9//n/+f/9//3//f/9//3//f/9//3//f/9//3//f/9//3//f/9//3/+f/9//3//f/9//3//f/9//3//f/9//3//f/9//3//f/5//X/8f/1//X/+f/5//3//f/9//3//f/9//3//f/9//3//f/9//3/ff/9//3//f95//3//f/9//3//e/9//3/fd/97n1+dNhYBPAkaCVYdGT4/a99//3/fe/9//3//f/9//3//f/9//3//f/9//3//f/9//3//f/9//3//f/9//3//f/9//3//f/9//3//f/9//3//f/9//3//f/9//3//f/9//3//f/9//3//f/9//3//f/9//3//f/5//3//e/9/3nv/f957/3u/Y1YRNxE2GVxG33f/e/97/3//f/9//3v7VpMpEhmWKV9j/3v/e/9//3/ef99//3//f/9//3//f3ZS11b/f997/3//f/9//3//f/9//3//f/5//3//d/97/3vfe/5//n/de/9//3//f/9//3//f/9//3//f/5//n/+f/9//3//f/9//Xv8e/t3/Hv/f/9/33/df/1//Xv/f/9//3/ff/1/+3/8f/9//3f/e/9733/ff/5/3Hf/e/93/3v/e797/3/ff/5//n/+d/97/3/+e/9//3/ef/1//n//f/9//3//f99//3/df/9//3/ff/9//n/7e/1/33//f59//3//f91//n//f/9//3/+f/9//3/ff/9//3/+f/9/33//f99//3/+f/5//3//f/1//X/+f/9/33//f/9/3n/9f/5//3//f/9//3/ff99/33//f/9//3//f/5//3//f/9//3/ee/9//3//f/9//3//f/9//3//f/5//n//f/9//3v/d/9KVw0YCd4l8hBUIVUldy3fUv97/3//f/9//3/fe/9//3//f/9//3//f/9//3v/f/9//3/9f/1//n//f/9//3//f997/3//f/9//3//f/9//3//f/9//3//f/9//3//f/9//3//f/9//3//f/5//3/+f/9//3//f/97/3v/f/9//3/fbxoqFQV5FRQRWkr/f/9//3//f/9//n//e/9/n2t8QjMZlSkeV/93/3//e/9//3/ff/9/33vfe/peKyEsJZ5z/3v/f/9//3//f/9//3//f/9/3X//f/97/3f/e/9//n/cf/9//3//f/97/3/+f/9//3/ff99//n/+f/9//3//f/9//3//e/97/Xf+f/1733//f/9//n//f/97/3+/f99//n/8f/1//3v/e/97/3u/e/9//3/+f/97/3f/e/9733/ff/9//3/9d/53/3v/e/5//X//f/9//n/8e/9//3//f/9//3/ff75//3//f/9//3/8e/x//H//f/9//3/ff/9//n//f/9//3//f/9//X//f/9//3//f/5//n//f99//3//f/9//3/fe997/n/9f/9//3//f99//3/+f/5/3Xv/f/9//3/ff/9//3/ff/9//3//f/9//3//f/9//3/+f/9//3//f/5//3//f/9//3//f/9//n/9f/9//3//f/93/041DVgRv2NfXzo6Ex0UGZgpdSEfW19n33v/f/9//3//f/9//3//f/9//3//f957/3//f/5//Xv+f/57/3//f/9//3//f/9//3//f/9//3//f/9//3//f/9//3//f/9//3//f/9//3//f/9//3/+f/9//3/+f/9//3v/f/5//3//e/1S8QiZGf0pNBVaRv9//3//f/9//3//f/97/3v/e59rekIRGTIdX2f/d953/3/ff/9//3//f997XGsSQjNG33f/f/9//3//f/9//3//f/9//3/+f/9//3c/Vx1X/3//f/5//3//f/93/3//f/9//3//f/5//3/9f/9//3//f/9/v3c/Y3pGukr/d91v/3++e/9//3/fe/97/3vfc/9//3/ff99/33//f/97X19YPnpKv3P/f/9//3v/e/9vv2s4Qvc9/17/e/53/nv/e953/3//f/9/v3vdd/5//3vfc/93/3vfd997/3v/f/9//3//f/5//X/+f/9//3+/d793/Xv9f9t7/3//f/9//X/9f/9//3//f/9//X/+f/9//3/ee997/3//f/97/3//f99733v/f/9//3/9e/9//nv/f/57/3/+e/9//3/ee/57/3v9d/57/3//f/9//3/+f/9//3//f/9//3//f/9//3//f/9//3/8f/1//3//f/9//3ffSjUN0gDfY/9z/3efb31KlynzEDgdWB25Kb5Kn2f/d/93/nf+e/57/n//f/9//3//f/9//3//f/9//3//f/9//n//f/9//3//f/9//3//f/5//n//f/9//3//f/9//3//f/9//3//f/9//3//f/9//3//f/9//3//f/9//3/+e/979jE0Eb9C30o0GTpC33v/f/9//3//f/9//3//e/93/3v/d3tGdSkxHZ9v/3//f99//3//f/9//3//f/9/33v/f/9//3//f/9//3//f/9//3//f/9/33vcTpIdkiG5Ut9//3//f/97/3//f/9//3//f/9//3/+f/5//3//f/9//3/fVrgt0hA0HXMh/3f/e997/3//f/9//3tfY/tOXl//d993/3//f99333NSHVMZMhEXMv9//3//f/97/3d4OjId8xSXIV9b/3v9e/5//n//f99//3//f/9//3v/e/93H1dUHbkp+jHcTr9r/3//f/9//3//f5tz/n/+c/97v2//e/57/n/+f/9//3/9f/t7/3v/e/9//nf+f/17/n//f/9//3//f7xSW0adTt93/3//f79z/3/+f/97/2//d/97/3/+e/5//3//f/93/3v/e/9//3//f/9//3//f/9//3//f957/3//f/9//3//f/9//3//f/1//X//f/9//3//d/9ONQ11Fd9n/2//c/9//3v/d59n/C27JZklVB1RGbIl+1L/e/9//3//f75333//f/9/33//f/9//3//f/9//n/9f/1//n/+f/9//n//f/5//n/+f/9//3//f/9//3//f/9//3//f/9//3//f/9//3//f/9//3//f/9//3/+f/93v29zIRMVf18/VzIVty3/d/9//3//f/9//3//f/97/nf/d/97/3e2LXUpcyn/e997/3//f997/3//f/9//3//f/9//3//f/9//3//f/9//3//f/9/33/fe/YtMQ0PEfQ133//f/9//3//f/9//n/+f99//3//e/57/X/9f/97/38/Y3cl9BQVFTcdFRmXKZ9v/3v/e/97/3cZOvAQMRUPDVMV/1Lfc/97/3t4RlMd9AwWBRQJv3P/f95//38eU1QV0Qg2ERcFfjL/d/17/Xv+f99/v39fa/97/3f/d/9vdTrPCDYRtADUAFQRFi7/d/9//3//f99//3/+e/9vtCUyGVc6/3v/f/5//3/ef/x//n//d/9z/3f/e/97/nf9c/97/3O/b9UxUyGvDHUpEhkfX/97/3v/e95v32ufX3k63Erfc/9//3vfc/9z/288V59j/3v/f/9//3/fe/9//3//f/9//3//f/9//3//f/9//3//f/9//3//f/9//3//f/97/05UFREJ/2v/d/9//3//f/97/3f/c79ju0IYMpYhNBkUGXYlfEZ/Z/97/3//f/97/3v/f/9//3/ef/9//n//f/5//n/+f/5//n//f/5//3/+f/9//3//f/9//3//f/9//3//f/9//3//f/9//3//f/9//3//f/9//3//f/5//3d/YzMZNR3/c99vURl1Id9z/3/ef/9//3//f/9//3/+f/9//3f/e/97MyF1KXpO/3//f91z/3//f/9//3//f/9//3//f/9//3//f/9//3//f/9//3//f/9/9ylUEXMZ9DH/f/9//3//f/9//3v/f/9//3//f/9//3f+f/x//3//e55K0xDyDB9Tf2O0DFkhGzr/c/97/3eTJbAMVB0xFRANUxHxCDo2/3P/f/U18xBZFRYBNgX/Uv9/33//e9cl9AQUEXcRWQGZDf97/3/+f/5/33/ff59z0BBxJf933mvxKTMR9QRZCTgFVwkyDX5b/3v/f99//3//f/5z/3OUIRMNMhXdTv97/3//f/9//3//d19fekKZRv93v2//d/97vmu/a5IlERkSGTo+0BAzHXQlv2//c/97f2PWJREJdhkSEdcx/3v/e/9zeDovEZMhUR2zLT5n33v/f/9//3//f997/3//f/9//3//f/9//3//f/9//3//f/9//3//f/9//3sfU1MVcxn/b/97/3//f75z/nf/e/93/3f/e/93X2M8PngpFh14KVUl2DX+Vv97/3v/f/97/3//f/9//3//f/9//3//f/9//n//f/9//3//f/9//3//f/9//3//f/9//3//f/9//3//f/9//3//f/9//3//f/9//3+/f/9//X//d91KVRmYLf97/3f1MTQZX2P/f99//3//f/9//3/+e/9//3v/e/93/3veVlQlMiHfc/97/nv/f/9/3nv/f/9//3//f/9//3//f/9//3//f/9//3//f/9//3vXJRMJEg32Mf9//3//f/9//3//f/9//3//f993H18fV/57/Hv/e/972C0TFXIZ/2//bx9XthBZIf5O/3NbOpclExl8Rv9zv2MWJnQREgleOv9zFBkWERYJ+xVUBZUd/3v/f997NxF6EX063jpXAVYBn2v/f/9/3Xv/f99/NBk1FTIV3E7/d1xbEREVCRYBOAE4ARQFFi7/c/9//3+TLbMtv2f/c99rVhkWFTUZ/3e/b/97/39eZ7It8BSVKTEdEBlfY79r/3P/d7MlUx0yHV9jv2/fc7QtUSGxLf9332tVGZAAVxnTCLIEmSVdPp9n2CkSEVQVrwTxEJUpciWZUv9//3//f/9/33//f/9//3//f/9//3//f/9//3//f/9//3//f/9//3//e/xOURXvCP93/3ved/9//3/+f/17/X/+f913/3//f/9/n28/Y5gteSlXIVYdVR33LR9T/3ffd/9//3//f997/3//f/9//3//f/5//3//f/9//3//f/9//3//f/9//3//f/9//3//f/9//3//f/9//3//f/9//3//f99//3/+f/93fD42GT1C33v/e3hCVR2fSr93/3//f/5//n//f/9//3//f/9//3//e/93lS00JZ1O/3v/e/9//3//f/9//3//f/9//3//f/9//3//f/9//3//f/9//3//ezsyNAlUEVo6/3//f/9//3//f/9//3//f79z/Vo1GTQdnWv9e/9/33d1ITMVFSr/b/9v/3MeOtUQ2S3/b5kdFQ2/Sv97/3f/d/9v1R12EfUIX1s5GfYQuh1fQzIBcxGfZ/9/P2f4DBgJf1u/W5cBNQEfY79//3//e/9/3VZVFfMAdxmdRv9z/3tfX7chVhEWATkFeQ20Hf9z/38/ZzQdEhU2Nv9z/3e/Slgd9RB9Qr9r/3cdV5MpEBmUKdY1MSESHVchf2f/d1o6tynxEB9b33P/e/97/3+xLW0h/2/6LTcRNhlePv9SmCXTCDcVHjI3FfQQXT7fd39nOj60LW8t33v/f/9//3//f/9//n//f/9//3//f/9//3//f/9//3//f/9//3//f/97/U4xEXMZ/3P/e/9//3/ef/x7/n/+f/5//3/+f/9//3//f/97/3ufZ55GlyVVGZYdtiGUHf5Wn2//f/97/3v/f/9//3//f/9//3//f/9//3//f/9//3//f/9//3//f/9//3//f/9//3//f/9//3//f/9//3//f/9/33//f/57/3d7OlYdHEL/f99z/3MREXUh/3/fe957/3//f/9//3//f/97/3/+e/9//3v/WjQh8BT/d/97/3//f/9//3//f/9//3//f/9//3//f/9//3//f/9//3/ff/97+SVWDRMJWzrfd/9//3//f997/3//f/9//3u0KdUM9BA9X/93/3v/e1MdcxX0If9v/3P/b/93+jXzDD82FwkVCZ9r/3v/f/9//3P/bxIFWA2/IRoROBX6Jf9jkw1TCd9C/3u+UvgMOA3fa/9zMgGWEXxO/3//e/9z/3eVIVUNFQE4EV5C/3f/f/97/3vXJRQJGQX4BJYZ/2v/d3xCFhHUCP1O/3f/d/93XUIUFRUVP1f/b1UZEhW2LZ9v/3/fd/AYNyFYIb9rVR0UFdkx/3f/d/9//Xv/e/9311Lfb1YRFgnYLf97n3OfazMVFAlYEfQIdiH/e997/3v/d/97fmvfd/9//3//f/9//n//f/5//3/+f/5/3nv/f/9//nv+f/5/33v/f/9//3ucQlMZMBX/d/97/X/+f/9//3//f99//3/ff/9//3//f/9//3//d/97/3f/dx5T+C1VFXgdOBl6JT0+f2f/d/97/3f/e/93/3//f/9733v/f/5//n//f/9//3//f/9//3//f/9//n//f/9//3//f/9//3//f/9//3//f/9//nv/d3w+NhmfTr93/3/fc/cxVCG8Uv9//3//f/9//3//f/9//3/+e/1//3/fd/93lS0yHR9X/3v/f/9//3//f/9//3//f/9//3//f/9//3//f/9//3//f/9//3s7LlYNNA1bOv9//3//f/9//3//f/9//3//e3MhFhEVEZ9r/3v/f/97dB0zEVcu/2f/d/97/3efa3cdehk4CdIA33P/f/9/vnv/f/9z/T41CX0V+QhXFRkq/29YKlQFPCr/d1xCWhVZGf97/3dZKnQRW07ff/93/29fW1UVVQm6FTkVHjrfe/9//3//f/9z+i06EfgEFAn/b/9v+S34DBcR32v/e/9//39/a7cpVhX8JT8ueRl2HX9n/3+/e/9/n2/0GNUQuyn1EFcdn2f/e/97/X/8f/9//3u/c59jdxEWCXtG/3//f99zODI0CRYF9AS/Tt97/3/fe/97/3P/d/9//3//f/9//n//f/5//n/+f/9//3//f/9//3//f/17/n//f/9//3//e75G8AhRFf9z/3/9f/9//3//f/9//3/ff/9//3//f/9//3/9f/1//Xv/f/93/3v/d39nv0qbKXohVx0zGdYt/FLfc/97/3//e/9//3//f957/n/+f957/3//f/9//3/+f/5//n//f/5//3//f/9//3//f/9//3//f/9//3/+d/93nEI1HV1G/3//e/97X2MQGZMt33v/f/97/3//f/9//3//f/1//n//f/97/3u6SjAZ+DH/d/9//3//f/9//3//f/9//3//f/9//3//f/9//3//f/9//3//fzsydg00CXw+/3v/f/9//3//f/9//3//f/93UxkWCTYV33P/f/9//392HTUN1iH/b/xv/H/+e/97307zCHYNEgl/Y/9/33+/f/9//3f/b3QNOAkZBTURFyr/c19TEwGYEd9n+S04EXcd/3v/e/1GEQ2UMf9//2//bzsuNgmXDX8uORF6Jf9//3/+f/9//3ufZ7YI1wR4FZ9b/2eWGRYJ2SX/d/5//n//f/9/3FIQCTUJOQkWBf5K/3v/f/9/vnf/f55O9BQWFVgZVx3/d/97/3/6e/x/3n//f/9/P1s3BTYJ/Vb/f/5//38dTzMFFQH0BJ9vv3/ff/5//3v/d/97/3//f/9//n/+f/5//n/+f917/3//f/97/3v/e/97/3v/f/9/33v/f/9330pUFRAN/2//e/5//3//f/9//3//f/9//3//f/5//n/9f/5/3Hv/f/9/33v/f/9//3+/c99rHk8YLnYhNhlYIZkt+jlfZ/97/3v/e/97/3//f993/3//f993/3v/f/9//n/+f/5//n/+f/5//n//f/5//3//f99//3//f/9//3f/UjQdGj7/f/97/3v/f9U1USGaSv97/3v/f/9//3//f/1//n//f/97/3//e79vMB11If93/3//f/9//3//f/9//3//f/9//3//f/9//3//f/9//3//f/9/nT5VDVUNfD7/f/9//3//f/9//3//f/9//3dSFRUJdhn/e/9//3//f9stNxGUGf9v/Xv6e/5//3f/dxgqUw1SDd1S/3+/f/9//3//e/9zOCoXBToNNQ32Kf93/2+WERUBX1O4ITcRdh3/f/97n2PwEPAY/3v/b/9ndxUWBb86H0s5GfUU/3//f/5//X//ex9bOR34EBUN+iX/Z9EAVhGcPv97/X//f99//3//c9UlMwl7ERYJ/2v/c/5//n//f993/3uWJRURVxlePv93/3//f/t//H/+f99//39fXxYBNgkfX99//n//f99nUwV3CdIAv3Pff/9//n/+e/97/3//f/9//n//f/5//3/+f/5//3//f75z/3//f/97/3f/d99v/3//e/9/32/fSjMNMhH/b/97/3//f/9//3//f/9//3//f/9//n/9f/5//n//f/9//3//f/9/vn//f/9//3f/c/9332u/TnklNx14JVUlGT4/Y/93/3//e/9//3//e/9//3//f/9//3//f/9//3/+f/9//n//f/9//3//f99/33//f/9//3v/ex9bMx23Mb9z/3/+e/97v3MyHVMhX2P/f/9/v3f/f/9//H/+f/9//3//e/9//3ezLfEQv2//f/9//3//f/9//3//f/9//3//f/9//3//f/9//3//f99//3+9QlUNNA2cPv97/3/ff/9//3//f/9//3//c1MVFAXXIf97/n/ff/9/Pz44FXUV/2v/e9t//X//f/9332tSEREN9y3/e/9//3/8f/5/329fV/cEOw31CBgu/3f/d3syFAVeMpodFg24Jf93/3//d3Qh0BBfW/9r+z4VCRcNv2O/Y/UQ9BTfc/93/Hf/e/93f0pYHZMAFAlVDZgVNA3wCH9f/3v/f99//3/dd/97f1sRCfUE2yXfa/97/3/+f/9//3/fc71G8ggVEd9K/3f/d/9//X/9f/5//3/fe99v9QBXDd5W/3+/f/9//3NUDTUF8gS/b99/33/+f713/3//e/9//3v/f/5//3//f/9//3/fe/9//3/fd/97v2/cUrMp1C16Sv1av2//cx9PEwkTDf9v/3v/f/9//3//f/5//nv+e/97/3//e/9//3//f/5//n/df/9//3/ff79//3/+e/53/nP/d/93/3s/Xxs+9BhYJVcldilaQr9v/3f/c/97/3//e/97/3v/f/9//3//f/9//n//f/9//3//f/9//3/ff/9//3f/e/97X2cyIXUpv3P/f/5//nv/f3xG8hTYMb9z/3//e/9//X/+f/5//3//f/9//3v/e5IlMhlfX/9//3//f/9//3//f/9//3//f/9//3//f/9//3//f/9//3//f/9KVAlUDZs+/3//f/9//3//f/9//3//e/9zUxFUCTku/3/+f99/33/fUhYRVRX/b/9//3/+f/5//3f/dz5TcxnxEHxC/3//f/9//X//d/9zFg34CBcNGjL/e/93n1tVDVkROg05ERsy/3f/e/97ti1WHV02/2+zGVcVmSH/d99zNR1WIR9X/3f/e/93v2sVGbIIPTa4IfMENgnzBO8Q/3v/f/9//3//f/57/3v/cxIN9QhXGf9z/3v/f/9//3v/f/973EpWGTUNGS7/c/93/3v/f91//n//f793/3eYETYJWkL/f/9//3//dzMJEwEzCf93/3//f71//3//f/9//3//f/9//3//f/9//3//f/9//3//f/93mkpRITAVMRUQFTId7xjUMT9XH082DTUN32v/e/9//3//f/9//n/+f/57/3//f/9//3//f/9//3/+f/5//n//f/9//3//f/9//n//f/5//nv/e/9//3ffd15GVyE1HVQhUh0WNhxT33P/d/9//3v/f/9//3//f/9//3//f/9//3//f/9//3/ff/9//3v/d/93/3u/c5UtERm/b75v/3/9f/9/v2s+OvQUXEa/c/9//H/8f/5//3//f99//3+/c/97EBl0IZ9n/3//f/9//3//f/9//3//f/9//3//f/9//3//f/9//3/ef/9//k5TCVMNnD7/e/9//3//f91//3//f/9732sxDTIFnDr/e/9/33//f19fMhHzDN9vf3P/f91//X//e/93/3cdUzQVFRH/Up9r/3//f/9//3t0HfQI9wgcLv93/3f/b9cl+AT7BPoI+y3/b/9733N7QlgZmxlfTzINNhW/Tv97/3saPjQdGDL/a/9vvmO5JTcV0wyfX39bEwkWCRUNlCn/f99//3//f/9//nv/d19fFhX4FLUMX2P/d/97/3//f/97/3f1KVURNQ0RDb9n/3f/f/9//n/8f/1/3nP/d3wuVQ10IZ9z33//f/9zVBHxAFINHlP/f/9//3//f/9//3//f/9//3//f/9//3//f/9//3//e79zOD4xHREVUx0fU95KOz5VJY4IdiHbIRYJFAnfZ/93/3//f/9//3//f/9//3//f/9//3//f/9//3//e/9//3//f/97/3/+f/9//3/ff79//3//f/9//3//f/93/3v/dz9b9y00GRUVVh2UKbxOv3P/e/97/3v/e/9//3//f/9//3//f/9//3//f99//3//f/93/3v/f/9/GD4yHd5S/3f/e/5//3//e99zuTERGTU+3nP/f/9//3//f/9//3/fe/97P18QGZMl/3f/f/9//3//f/9//3//f/9//3//f/9//3//f/9//3//f/9//38fVzMNVBGcQv9//3//f/5//n//f/9/33e/ZxAFMQm8Pv97/3//f/9/328xFTUVH1f/f79/3X/9f/9//3f/c/97nkLzDHYhvUr/d/97/3+/axguFA0WDbkl/3P/d/93WTpbGdsIGw2ZIf9z/3f/ez9fFxH4CLohEg0zFf93/3//f39nrwx0Hf5G/293NhMR1AzfTv9z32syDVcRFA2cTt9/33//f/9/3Xf/f/93/1LWDNgUWiX5Mf93/3//e/9//3/fbzgydhU1DTINWDb/e/9//3/+f/1//H//f/93X1dTEREVH1//f99z/3eVGTQN8QSTIf93/3//f/9//3//f/9//3//f/9//3//f/9//3//f993WUIPGQ8ZnEr/d/9z/3P/e39rdiXTDBgNOA0UCd9j/3f/f/9//3//f/9//3//f/9//3//f/9//3//f/9//3//f/97/3/+e/57/n/ff/9//3/ff/9//3/+f/t3/n/+e/93/3P/e99vv0pVHVIhLx1RIfU1H1//e/9//3f/f/9//3//f/9//3//f/9//3//f/9//3//f/9/33efcxMZlyn/d/97/Hf+f/9/33u/b3dCLR2RKfxW/3v/d99z33P/d99ze0YxHbMpHFf/e/9//3//f/9//3//f/5//n/9f/5//n//f/9//3//f/9//3v/dz9bVhnyDJxGv3v/f/1//X//d/97/3/ff19bEAkxCf5O33f/f/9//3v/ezEZNBGdPv97/3//f/9//3//f953/3v/c5pGDhEPEXtC/3f/b/9z+ilVFRMN8Qz/a/93/3O/Z/QQ2BAZFZgl/3P/d/5z/3c2GToZ1QzRCLlG/3v/e/97/3fXKRMNFA0aLu8Irgw4Pv97/3f/d/ctNA3xDB5j33/+f/1//3//f/57/3deNhkNOR31FFQV/2v/e/9//3//e/93dCEWEbshNAl0Ff9z/3/+e/5//n/+f/9//3//c9MpMxl3Jf9z/2v/b1QRsgB5GfAMXl//e/5//3//f/9//3//f/9//3//f/5//3//e/93P1sSGQ4ZPV//e/9//3v/f/9//3tfY/UQ+Ag5DRMFf1v/e/9//3/ff/9//3//f/9//3//f993/39fZ/97/3v/f/97/3/+d/57/n/+f/9//3//f/9//3//f/9//3/+f/9//3//f/97/3//e/9/2U4UNlEhVCE1HZgpv07/d/93/3f/d/9//n//f/9//3//f/9//3//f/9//3//f993liU0Hd9v32//f9t3/n//f/9/v295SlIlEBlzIXlCHVeZRtQtEBkyHXtG33P/f/93/3//f/9//3//f/9//3//f/9//n//f/9//3//f/9//3//e/9zX182HRQROz7/f/9//n/9e/93/3v/f99/X1sRCTINH1f/f/9//3//e/9/UyFUEXs2/3v/f/9//3//f/9//3//d/97/3cdV5IhMhW3Jb9j/2/7LfIIMxUPDV9b/3P/d/9v+TWzEBUZW0L/e/53/nv/d/9Wkgw3IXUl/3f9d/57/3vfb99r8gg1EdEEVB15Rl1n/3//f/93Vz5zHVIZ/3//f/1//H//f/9//3//c14uOQm7KTUZNBF/V/97/3//f/9//3t0ITcVPzKZGVQVX1v/e/9//n//f99//3//f/97PV8zHRUZv0b/b/9rdBU3EfUM8QyfZ/97/Hv/f/9//3/+f/9//3//f/9//n//e/93/3PaLTQZFTb/e/9//3//f/9//3//f993XjoXCRcFMwn+Sv97/3//f/9//3//f/9//3//f/9//3+ZTnEpDR0cX/97/3//e/9//3//f/9//3//f/9//3//f/9//3//f/9//3//f/9//3//f/9//3//d/93f2cZOjUdNh2ZKZclP1v/d/9//3v/f/5//n//f/9//3//f/9//3//f/9//398RjIZekL/c/97/3+cd/9/33v/f/9//3/fWtY1Lx3sGC4hFTr+Wr9z/3v/f/9//3/+f/5//n//f/9//3//f/9//3//f/9//3//f/9//3//f/93/3c/WzYZ9QzaMf9//3//f/5//nf/f/9//3//TjMNEQlfX/9//3//f/9//3u2LTQRWjL/e/9//3//f/9//3//f/9//3//f/97Plv1MTIZEhV2IRIV8RDODFAdf2P/c/53/3u/c95W31b/e/97/Hf9e/9733e/c3xK/3f/e/17/X/dd/97/3e/Z5w+vEZfX/97/3//f/9//3v/c59j/3Pfd99//X/9f7x3/3//f/932yE5DT46uCk0Db5C33f/f/9//3+/b3QdFhHfRhsqMxEZNv97/3v+f/5//n//f/9//3/fc1tCExkyGV9X/2/XJfQM0giVJf93/nf9e/9//3//f/9//3//f/9//3/9f/9//3dfXxMVExWfZ/9//3//f/5//3/de/9//3vfa3YVNQk0DVs6/3v/f/9//3//f/9//3//f/9/33v/f28p7BgtHdIx/3f/e/97/3//f917/3//f/9//3//f/9//3//f/9//3//f/9//3//f/9//3//f/97/3ffc/97v284PhAZERnOEDEh/Vr/f997/3/9f9t7/3//f/9//3//f/9//3//e79vciFyIf93/3v/f99//3//f99733/ff/9//3//f993/3//f/9/33//f99//3/+f/5//X//f/9//3//f/9//3//f/9//3//f/9//n/+f/5//3//e19fNRUYEXkd/3//f/9//3/+e/9//3//f75CVAkSDX9f/3/ee/9//3//fxg2VRH5Kf97/3//f/9//3//f99//3//f993/3v/e/9z/VaTJfAUERkwHQ4ZFDrfc/93/3/+e/9//3v/f/9//nv9e/5/u2//f/9//3v/f/9//X/9f/x//3//d/97/3P/d/97/3v/f7x7/n//f/9//3P/d/9//3//f/5//3//f/9//3eZGTgN305dQnYVOjL/e/9//3//f99zMxU3Ff9K30IxDXQd33P/f/1//n/+f/9//3//f/9733N0JXIhzQizITAR0Ah2IR9X/3v/e/9//3//f/9//3//f/9//3//f/5//3v/e3o+NBmWKf97/3f/f/9//n/+f/9//3//e/9zejYyCVURtyX/e99//3/9f/9//3//f/9//3/fe/9/kC0uIZEtNUL/d/9//3v/f/9//n//f/9//3//f/9//3//f/9//3//f/9//3//f/9//3//f/9/v3P/e/9//3P/e/97v295QrYt8Ri2MV9r/3//f/1/+3//f/9//3//f/9//3//f/9//3c2Pi8d/Vb/e793/3//f/9//3//f/9//3//f/9//3//f/9//3//f/9/33/df/5//X/+f/5//3//f/9//3//f/9//3//f/9//n/+f/1//n/+f/97P1tVFRoNORGfa/9//3//f/5//n//f/9/OzJWDRMJn2P/f/9//3//f/97ekI0Dbch/3v/f/9//3//f/9//3//f/9//3//f/9//3v/f/97v2/9Wvxaf2v/f/9//3//f/5/3nv/f/9/3nv9e/5//n/de/9/vXf/f917/n/+f9t//n/9e/97/3P/e99z/3//f/9//n/+f/5//3/+d/97/3//f79z/3//f/9/vXf/e1cVWBEfV/9SVhW4Jd97/3//f/9/33cSFTcR30Z/V3MZ8hCfa/97/n/9f/5//3//f/9//3//e/931DEOFS4VLxW0Kf5S/3f/e/97/3/ff/9//3//f/9//3//f/9//n//f/93lCUTFd9O/3P/f793/3/+f/5//3//f91z/3ddU+0E8Qg0Gb9z33//f/1//3//f/9//n//f/97/389Y1VCuE6/c/9//3//f/57/n//f/9//3//f/9//3//f/9//3//f/9//3//f/9//3//f/9//3//f/9733f/e/97/3v/d/97WkYSHRMh/17/f/9//Hv8f/9//3//f/9//3//f/9//3v/f35nDhm0Lb9z/3v/f/9//X/9f/9//3//f99//3//f/9/33/ff99//3//f/9//n//f/9//3//f/9//3//f/9//3//f/9//3//f/5//n/+f/9//38/V1URPA34CB9X/3//f/9//n/+f/9//3v6JVcJVQ1fW/9//3//f/97/3+8SlURdhn/f/97/3//f/9//3//f/5//3//f/9//3v/f/9//3/fe/97/3//f/9//3/ff/5//3/+f/5//3/+f/9//3/ef/9/3X/+f/9//n//f/9/3X/+f/9/3nv/f/97/3//f/9/33/ef71/3n/+f/9//3//f/9//3//f/9//n//f/97dxlYET9bX181EVUZ/3v/f/9//3//fxMVWBm/Pv9v9iU0Ff9W/3/9f/1//n//f/9/33//f993/3//d59n+1KfZ79r/3f/f/97/3//f99//3//f/9//3//f/9//3//f/97/3fuDFQdP1//e/97/3//f/9//n//f/9//3//d/9vshkzEVUhn3P/f/9//X//f/9//3/+f/9/33v/f/9/33v/f/9//3v/f/9//3/+f/9//n//f/9//3//f/9//3//f/9//3//f/9//3//f/9//3//f/9//3//f/5//n//e/93fmcXPjIlW0q/e99733//f/1//3//f/9//3//f/9//3//f/97/3vUMTIhPEL/f993/3v8f/x//H/9f/5//3/+f/9//3//f/9//3/ff99/3n//f/9//3//f/9//3//f/5//n/+f/9//3//f/9//3//f/9//3//f/1OVRE8DfkIOjr/e/9//3/+f/5//3//e3gRWAVVCR9T/3v/f/9//3v/e/5SNRFVFf97/3v/f/9//3//f/9//3//f/5//n//f/9//3//f/9//3//f31z33//f/9//3//f95/3X/df/9//3//f/9//3+9e95//3/ef99//3//f/9/3n//f/97/3++d/9/33//f99//3//f/9//n/fd997v3P/e/9/3nv+f/9//3dWFXgZH1e/b/QMNRW/c/9//X//f/97diE3Eb8+/283MjUVfkb/f/1//H/9f/9//3//f997/3//e/97/3v/e/97/3v/e/97/3//f/9//3//f/9//3//f/9//3//f/5//3/fb80MNBlfX/93/3v/f/9//3/+f/9//3//f/93/2c+T5w+vUq/e/9//n/+f/9//3/de/9//3//f/9//3v/e/9//3v/d/53/3//f/9//3/ee/9//3//f/9//3//f/9//3//f/9//3//f/9//3//f/9//n/+f/17/Xv/f/9//3+/c39v/3//f/9//3//f513/3//f/9//3//f/9//3//f/9//n//e993MiEUHT9j/3//e/5//H/+f/5//3/+f/9//3//f/9//3//f/9//3//f/9//3//f/9//3//f/5//n/9f/9//n//f/9//3//f/9//3//f/9/HU9VEXwR+ATYKf93/3//f/9//3//f/97dw05AVYN30b/e/9//3//e/9//lZWFRUR/3vfe/9//3//f/9//3//f/9//3//f/5//n//f957/3++e/9//3//f71//3//f99//3//f/9//3//f/9//3/ff/9//3//f/9//3/ff99//3//f/9//3//e/9//3//f/9/33/ff99//3//f/9/PmfuHJIxv3f/f/5//3//c1URdxlfX/93NhUVEZ9z3nv+f/9/33uYLTcRnzr/cxYyVxkcNv9/3X/9f/17/3//f/9//3//f917/3//e/97/3v/e/13/3//f99/33//f91//3//f/9//3//f/9//3//e59nUh3xEN9v/3f/e/9//3//f99//3/ff/97fmc+U/9v/3P/d/9//3/ef/5//3//f/9//n//f/9//3/fe/9/33f/f/9//3//f/9//n//f/9//3//f/9//3//f/9//3//f/9//3//f/9//3//f/9//n/8f/x//n//f/9/33v/f/9//3//e/9//3//f/9//3//f/9//3//f/9//3//f/9//3/bd/9//3+9VhQhVSm/c/97/3f/c/9z/3veb/97/3v/d/97/3//e/97/3//f997/3//f/9//3//f/5//n/9e/17/nv/f/9//3//f/9/33//f/9//3+bPrcVOQlaEfMM32/fd/9//3++f/9/f2NXCXsJVglbMv93/3//e/97/3t/ZxUNNhU/Y/9//3/9e/9//3//f/9//3//f/5//n/+f/9//n//f/9//3//f/9//3//f/9//3//f/9//3//f/9//3//f/9//3//f/9//3//f/9/33//f/9//3//f/9//3//f/9//3/ff/9//3//f/9//39wLawUcSk9Z/9//3//f/97NBFWEV9f/3t4HRURX2f/f/5//3//f/k1FQkbJv9vHlNYGZkl/3//f/17/n//f/9//3//f/5//n//f/9//3//f/5//X/+f/9//3//f/9//3//f/9//3//f99//3//f/9/v2sPFRMV32//d/97/3//f/9//3+/f/9/sjVRITEVOTL/b/93/3/ef/5/3n//f/9//n//f/9//3//f/9//3//f/9//3//f/9//n//f/9//3//f/9//3//f/9//3//f/9//3//f/9//3//f/9//3//f/x//H/+f/9//3//f/9//3//f/9//n/+f/5//3//f/9//3//f/9//3//f/9//3/+f/5//n/fe/9/uDUzIbIp/3P/b/9z/2/fa/xSmEYdW39n/3ffc/9//3//e/97/3//f/9//3//f/9//3/+f/9//3//f/9//3+/d997/3//f/9/v3//f3o6lhHbHZoZeB3fTv9733f/f99//39eW1cJOQFXCbcd/3v/f/9//3v/f59nNhEXET9j/3//f/17/3//f/9//3//f/9//3/+f/9//n//f/9//3//f/9//3//f/9//3//f/9//3//f/9//3//f/9//3//f/9//3//f/9//3//f/9//3//f/9//3//f/9//3//f/9//3//f/9//3//fxQ+cSlXRp9z/3//f/9//3tVFVURX1//d7olFRFfZ/9//3/fe/9/Gj53FbgZ/3d/X1gVWB3/f/9//n//f/9//3//f/9//n/9f/9//3//f/9//n/8f/9//3//f/9//3/+f/9//3//f/9//3//f/9//3v/cw8VMxW/a/97/3v/f/9//3+/e/9//38PIdAQ8xBUGV9b/3f/f91//3/ff/9//3//f/5//3//f/9//3//f/9//3//f/9//3//f/9//3//f/9//3//f/9//3//f/9//3//f/9//3//f/9//3//f/9//X/9f/9//3//f/9//3//f/9//n/+f/1//n//f/9//3//f/9//3//f/9//3//f/5//n//f/9/v3v/f1IlUCG0Jf9S30r0DBMRdR1THTIdMRlRIdpS33P/e/97/3u9b/9//3//f/5//3/+f/9//3+/c19rf2/fe/9//3/fe/9//3/ff/9/OjJ2ETwuXDY2Gbgt/3f/e/9//3//e9tKFQU5BTcJMw3/d/97/3v/f/97328WERcRH1//f/9//n//f/9//3//f/9//3//f/9//n//f/9//3//f/9//3//f/9//3/+f/9//3//f/9//3/+f/5//X//f/9//3//f/9//n/+f/9//3//f/5//n/+f/5//3//f/9//3//f/9//3/+f/9//3ufb79z/3//f/9//3//ezQRVREeV/93+ylWFR5f/3//f99//3+cSncVVQ3/c99vFw1YGd9//3/+e/9//3//f/9//3/9f/1//3//f/9//3/9f/1//n//f/9//3//f/5//3//f/9//3//f/9//3//f/9zMRUTFZ9n/3f/e/9//3//f997/3//f7U1ViWzCPIINjL/d/5//X//f/9//3//f/9//3//f/9//3//f/9//3//f/9//n//f/9//3//f/9//3//f/9//3//f/9//3//f/9//3//f/9//3//f/9//3/+f/9//3//f/9//3//f/9//3//f/1//n/+f/9//3//f/9//3//f/9//3//f/9//3//f/9//3//f997/3uyKVIZ9gw8GRcRNxU1GbAI0RDxFK0Mki2/b/97/3v/e/9//3f/f/9//n/+f/9//3//fxU+7hjOGJQxP2f/f/9//3v/f/9/v3M6MnURvD5fWxQVNBmfZ/97/3//f/97FjI2DZsReA0SCX9n/3//f/53/3//dzcVFxH/Xt9//3/9f/9//3//f/9//3//f/9//3//f/9//3//f/9//3//f/9//3/+f/5//X//f/9//3//f/5//X/9f/1//3//f/9//3/+f/1//3//f/9//n/+f/1//n/+f/9//3//f/9//3/+f/5//3//f/97/3//f99/33//f/97dhk1Ef5W/3d+NnYZHlv/f/9//3//f/9adxETBd9r/3M3ETcV33//f/9//3v/f/9//3//f/5//X//f/9//3//f/5//X//f/9//3//f/9//n//f/9//3//f/9//3//f/97/3sxGTQZX1//e/97/3//f/9//3//f/9/n3PfVhYVExFxHZ5n/3/+f/9//3//f/97/3//f/9//3//f/9//3//f/9//3//f/9//3//f/9//3//f/9//3//f/9//3//f/9//3//f/9//3//f/9//3//f/9//3//f/9//3//f/9//3//f/9//3/+f/9//3//f/5//3//f/9//3//f/9//3//f/9//3/ff/9//3//d/9zfEI6GbcE1QzTDNEMVB0zHTMhGD5fZ/97/nf+f/9/3nf/f/5//3/de/9//3//f/971DVzKdAYrxS2MR5f/3v/e993/3+/c7cdVA27Qv93uC0TFRky/3ffe/9//3eUIVYRPy54ETQNfEb/f/97/Xf/f/93FxH4EP9a33/+e/1//3//f/9//3//f/9//3//f/9//3//f/9//3//f/9//3//f/5//X/+f/9//3//f/9//X/9f/1//n//f/9//3//f/1//n/+f/5//n//f/5//n/+f/9//n/+f/5//3/+f/5//n//f99333f/e/9/33//f/9//3uWHVURvEr/d58+dRncUv9/33//f/9/n2s0CTQJHlf/dxYNNhXff/9//3v/e/9//3//f/9//n/+f/9//3//f/9//n/+f/9//3//f/9//3//f/5//3//f/9/33//f/9//3//d5QlFBUfV/93/3v/f/9//3//f/9//3//e/97PDY0ERARuk7fe/9/33//f/9//3//f/9//3//f/9//3//f/9//3//f/9//3//f/9//3//f/9//3//f/9//3//f/9//3//f/9//3//f/9//3//f/9//3//f/9//3//f/9//3//f/9//3//f/9//3//f/5//n//f/9//3//f/9//n//f/9//3+ff/9//3+9d/97/3u+StMIFxVfX59nf2ffc993/3v/f993/3/+f9x7/n//f/9//3//f/5//3//f/97/38+Y1pGfEoTHa8QzhR/Z/9//3v/f/97dBVTDfxS/3sfW/MQVRl/X/9//3//d1MVVRG/Ph0iVQ22Lf9//3/+d/9//3c4EfgQ/17ff/9//X//f/9//3//f/9//3//f/9//3//f/9//3//f/9//3//f/9//n//f/9//3//f/9//3//f/5//3//f/9//3//f/9//3/+f/9//n//f/9//3//f/9//3//f/5//3/+f/9//3//f/9//3//f/9//3//f/9//3//e9glVRGcRv93/0Z0FbtK/3/ff/9//3//d3YRdw16Qv93VxE2Ed9//3//f/97/3/+f/9//3//f/9//3//f/9//3//f/9//3//f/9//3//f/9//3/+f/9//3//f/9//3//e/979zE1GX1G/3v/e/9//n//f/1//3//f/97/3e/ZzIRMxXWMf9//3//f/9//3//f/9//3//f/9//3//f/9//3//f/9//3//f/9//3//f/9//3//f/9//3//f/9//3//f/9//3//f/9//3//f/9//3//f/9//3//f/9//n//f/9//3//f/9//3//f/9//3//f/9//3//f/9//nv+f/9//3+/f/9/nX/+f7t3/3//d7QlMhlbPv9z/3f/c99333v/f99//3/+f/x//X/+f757/3//f/9//3//f/5//3v/e/97/3v/d/93Ex11KRAZf2ffd997/3syCTINX2P/e99ztyk3FVw2/3f/e59nVBXyDF9TH0N3ERIZP2P/e/97/3v/dxcR+RD/Xv9//n/9f/9//3//f/9//3//f/9//3//f/9//3//f/9//3//f/9//n/+f/9//3//f/9//3//f/9//3//f/9//3//f/9//3//f/9//3//f/9//3//f/9//3//f/9//3/+f/9//3//f/9//3//f/9/+3v9e99//3//f/9/+S1WFVs+/3P/RnQVeUL/f99//3//f/972R13EZMp/3c2DTURv3v/f/97/3v+e/5//3//f/9//3//f/9//3//f/9//3//f/9//3//f/97/3/+f/9//3//f/9//3//f/9//3d7QjQZ+TH/d/9/3nv/f/1//X/+f/9/3nP/e/9ztSFVGVUh33//f/9//n//e/9//3//f/9//3//f/9//3//f/9//3/+f/9//3//f/9//3//f/9//3//f/9//3//f/9//3//f/9//3//f/9//3//f/9//3//f/9//n//f/5//3//f/9//3//f/9//3//f/9//3//f/9//3//f/5//3//f99//3/ff/5//n/+e/971C0wGdtK/3Pfc/9//3//f/9//3//f/9//n/+f/9//3//f/9//3//f/5//3/+f/57/3v/e/9733O/c1Mh8BSUJZ9r/3s/WzINEA3/d/9//3+/TlcZ0Qjfa99rH1NVFRMR32f/b3UVERV6Rv97/3v/d/93GBX4EB9j/3//f/x//3//f/9//3//f/9//3//f/9//3//f/9//3//f/9//3//f/5//3//f/9//3//f/9//3//f/9//3//f/9//3//f/9//3//f/9//3//f/9//3//f/9//3//f/9//3//f/9//3//f/9//3/+f/5//3//f/9//386NlYVXDr/bx9LcxV4Qv9//3/ff/9//3tbMjUNMhXfbzcNFQ3fd/9//3//e/9//n//f/9//3//f/9//3//f/9//3//f/9//3//f/9//3//f/9//3//f/9//3//f/9//3v/e71GNRmXJf93/3/+f/5//n/+f91//n//f/9z/3c5Nlch9BT/f99//3/+f/9//3v/f/9//3//f/9//3//f/9//3//f/9//3//f/9//3//f/9//3//f/9//3//f/9//3//f/9//3//f/9//3//f/9//3//f/9//3//f/9//3//f/9//3//f/9//3//f/9//3//f/9//3//f/9//3//f/9//3//f95//3/+f/9//3uxLTAZmkL/d/9/33//f99/v3//f/9//3//f/97/3//f/9//3//f/9//3//f/9//n//f/9//3v/e/97P19zJdAM2S3/b79G8QxzJf9733v/f/93liE0EbYh/288MhMNliH/c/9v20YzGRQZf2P/d/9zP1s4GfYQn2//e/17/X//f/9//3//f/9//3//f/9//3//f/9//3//f/9//3//f/9//3//f/9//3//f/9//3//f/9//3//f/9//3//f/9//3//f/9//3//f/9//3//f/9//3//f/9//3//f/9//3//f/9//3v/f/9//3//f/9//3//f1g6UxX6Kf9r/0pRFbhG/3//f99//3//f9tGUxHTBH9b+AQ3Ed9r/3v/e/9//3//f/9//3//f/9//3//f/9//3//f/9//3//f/9//3//f/9//3//f/9//3/+f/5//X//f/93P1sUFVYh33Pfd/5//H//f99//3/+f/5//3v/czs+9hT2GP97/3v9f/1/vXf/f/9//3//f/9//3//f/9//3//f/9//3//f/9//3//f/9//3//f/9//3//f/9//3//f/9//3//f/9//3//f/9//3//f/9//3//f/9//3//f/9//3//f/9//3//f/9//3//f/9//3//f/9//3//f/9//3//f/9//3//f/9//3//f1VGUBl6Pv9/n3P/f99/v3//f/97+Vr/c99z/3//f717/3//f/9//3//f/9//3//f/5//3/+f/9//3v/d91StikTEfwpmR3wEJMt33vff/9//3tfXxENdhWfOnYVVRm3Kf93/3P/b1MddyF3If9z32v/UhUVVyH/d/97/3/8e/9//3//f/9//3//f/9//3//f/9//3//f/9//3//f/9//3//f/9//3//f/9//3//f/9//3//f/9//3//f/9//3//f/9//3//f/9//3//f/9//3//f/9//3//f/9//3//f/9//3//e/97/3//f/9//3//f/9//FJTGbkh/2vfRlIZ2k7/f/9//3/ee/97/3MPDTcR/yVbEdQE/2//d/17/X//f/9//3//f/9//3//f/9//3//f/9//3//f/9//3//f/9//3//f/9//3//f/5//X/+f/9//3vfbzQZNR0fX/97/3/9f99/33//f/9//n//e/93GjoXHRUZ/3v/e/1//X//f/9//3//f/9//3//f/9//3//f/9//3//f/9//3//f/9//3//f/9//3//f/9//3//f/9//3//f/9//3//f/9//3//f/9//3//f/9//3//f/9//3//f/9//3//f/9//3//f/9//3//f/9//3//f/9//3//f/9//3//f/9//3//f/9/PGMQFRERv2//e99//3//f1xrLSEuHVAhn2f/e/9//n/+f/9//3//f/9//3//f/5//3/+f/9//3v/f/97/3u9ShIV8ggzEREZmU7fe/9//3/fd/93ejrQBDMR8QgxER9X/3f/d/97f2PPDDMZdSGeQlQdrwjYMf93/3v/f/57/3//f/9//3//f/9//3//f/9//3//f/9//3//f/9//3//f/9//3//f/9//3//f/9//3//f/9//3//f/9//3//f/9//3//f/9//3//f/9//3//f/9//3//f/9//3//f/9//3//f/97/3//f/9//3//f/9//39fX1MZNRH/b38+VB27Tv9//3//f957/3v/d3EdVhVaFVoV8wj/c/93/HP+f/5//3//f/9//3//f/9//3//f/9//3//f/9//3//f/9//3//f/9//3//f/9//n/+f/1//3//c/93GjbyFFs+/3v/e/9/33//f7x7/n/+f/97/3eXKRUZlynfc/97/Xv8f/9//3//f/9//3//f/9//3//f/9//3//f/9//3//f/9//3//f/9//3//f/9//3//f/9//3//f/9//3//f/9//3//f/9//3//f/9//3//f/9//3//f/9//3//f/9//3//f/9//3//f/9//3//f/9//3//f/9//3//f/9//3//f/9//3/fdxc2EhWcSv97/3//f75333cwHe8Qzgw/W/9/33f/f91//3//f/9//3//f/9//3//f/9//3//f/97/3v/e99ve0JTFRARUSFdZ/9//3//f/9//3f/b5MdMRExFVEd/3vfb/93/3vfc9tOEBnxFDMdERlyIdtO/3v/e/9//3v/f/5//3//f/9//3//f/9//3//f/9//3//f/9//3//f/9//3//f/9//3//f/9//3//f/9//3//f/9//3//f/9//3//f/9//3//f/9//3//f/9//3//f/9//3//f/9//3//f/9//3//e/9//3//f/9//3//f79rMxUUDd9nXz40GR9b/3v/f99//3//f/9z207zEPUMFhFUGf93/3v+f/1//3//f/9//3//f/9//3//f/9//3//f/9//3//f/9//3//f/9//3//f/9//3//f/5//3//f/93/3v/UjMdcyHfb/97/3//f/9//n/bd/9//3f/c1QdExlbQv97/3v/f/17/3//f/9//3//f/9//3//f/9//3//f/9//3//f/9//3//f/9//3//f/9//3//f/9//3//f/9//3//f/9//3//f/9//3//f/9//3//f/9//3//f/9//3//f/9//3//f/9//3//f/9//3//f/9//3//f/9//3//f/9//3//f/9//3//f/9/329SHREZv2+/d/9//3vfc19fMxmVIZtG/3ffd/9//3//f/9//3//f/9//3//f/9//3//f/9//3/fd/9//3v/d7xKeUJ3Rv97/3//f/5//3//e/9zmkIvFcsIVz7/d/97/3v/e/9733M3PlIh8RQxHdpO/3P/e/97/3//f/9//X//f/9//3//f/9//3//f/9//3//f/9//3//f/9//3//f/9//3//f/9//3//f/9//3//f/9//3//f/9//3//f/9//3//f/9//3//f/9//3//f/9//3//f/9//3//f/9//3/+e/9//3//f/9//3//f/9/32+VIfQM/07cLRMVX2P/f/9/33v/f/9//3P/ezIZsQjSEHtC32//e/1//X//f/9//3//f/9//3//f/9//3//f/9//3//f/9//3//f/9//3/+e/9//3//f/9//3/+f/9//3v/c79vUh1SHbxK/3f/e997/3/9f/1//nf/e/9WMx0yGX9j/3v+d/5//3//f/9//3//f/9//3//f/9//3//f/9//3//f/9//3//f/9//3//f/9//3//f/9//3//f/9//3//f/9//3//f/9//3//f/9//3//f/9//3//f/9//3//f/9//3//f/9//3//f/9//3//f/9//3//f/9//3//f/9//3//f/9//3//f/9//3//d19fMR0QHX9r/3v/e/93P1fxDM8IHlP/e/9//3//f/9//3//f/9//3//f/9//3//f/5//3//f/9//3v/f/97/3v/d/9//3/9f/1//n//f/9//3f/e/9zn2f/e993/3v/f997/3//f/9/33Ofb59v/3P/e/9//3v/f/9//3/9f/9//3//f/9//3//f/9//3//f/9//3//f/9//3//f/9//3//f/9//3//f/9//3//f/9//3//f/9//3//f/9//3//f/9//3//f/9//3//f/9//3//f/9//3//f/9//3//f/9//n//f/9//3//f/9//3//dzk68xC7KVYdEhW/b/9733v/f/9//3//f/973VbYNTtCv3P/e/53/n/8e/9//3//f/9//3//f/9//3//f/9//3//f/9//3//f/9//3//f/9//nv/f/9//3//f/9//3//f993/3tYPjEZkyGfY/93/3//f/57/n//d/97GTrQEBc2/3f/f/1z/3//f/9//3//f/9//3//f/9//3//f/9//3//f/9//3//f/9//3//f/9//3//f/9//3//f/9//3//f/9//3//f/9//3//f/9//3//f/9//3//f/9//3//f/9//3//f/9//3//f/9//3//f/9//3//f/9//3//f/9//3//f/9//3//f/9//3//f/97/3s/Y5MtLyF5Sr9r32u0JXIZcBn/d/93/3/ff99//3//f/9//3//f/9//3//f99//3//f/9//3//f997/3//d/97/3//f9x7/X/9f/5//3//f99z/3v/d/97/3//f/9//3/+f9x3/3//f993/3v/e/17/nv/e/97/3//f/5//3//f/9//3//f/9//3//f/9//3//f/9//3//f/9//3//f/9//3//f/9//3//f/9//3//f/9//3//f/9//3//f/9//3//f/9//3//f/9//3//f/9//3//f/9//3//f/9//n//f/9//3//f/9//3//f/93P1/yEDQZ0RCVKd93/3vfe/9//nv/f/9/33f/f793n3P/f/9//3/+f/1//3//f/9//3//f/9//3//f/9//3//f/9//3//f/9//3//f/9//nv/f/9//3//f/9//3//f953/3//d/93LxmTIdYp/3P/e/9/m2//f/97n2tVIRIZPlv/e/57/Xv/f/9/33//f/9//3//f/9//3//f/9//3//f/9//3//f/9//3//f/9//3//f/9//3//f/9//3//f/9//3//f/9//3//f/9//3//f/9//3//f/9//3//f/9//3//f/9//3//f/9//3//f/9//3//f/9//3//f/9//3//f/9//3//f/9//3//f/9//3//e/9/v3OSLZIpMB0uFU8ZThn/c/93/3//f/9//3//f/9//3//f/9//3//f/9//3//f/9/3Xv/f/9//3//f/9//3//f/9//n/9f/x//n//f/9//3//e/9//3v/f/9//3//f/5//X//f/9/v3f/f/9/+3f+f/9//3//f/9//3//f/9//3//f/9//3//f/9//3//f/9//3//f/9//3//f/9//3//f/9//3//f/9//3//f/9//3//f/9//3//f/9//3//f/9//3//f/9//3//f/9//3//f/9//3//f/9//3//f/9//3//f/9//3//f/9//3//e3MhMh0xGVlC/3//e/9//3+8c/9//3//f/9//3//f997/3//f/9//n//f/9//3//f/9//3//f/9//3//f/9//3//f/9//3//f/9//3//f/57/3//f/9//3//f/9//3/fe/9/329fXw8RdB3fTv93/3//f/97/3vXMTQh2DX/e/97/Xv9f/9//3//f/9//3//f/9//3//f/9//3//f/9//3//f/9//3//f/9//3//f/9//3//f/9//3//f/9//3//f/9//3//f/9//3//f/9//3//f/9//3//f/9//3//f/9//3//f/9//3//f/9//3//f/9//3//f/9//3//f/9//3//f/9//3//f/9//3//f/9//3//f79zHl96SnhCf2P/b/93/3v/e/9//3//f/5//3//f/9//3//f/9//3//f/9//3//f/5//n/+f/9//3//f/9//3/+f/1//X//f/9//3//f/9//3//f/9//3//f/9//n//f/9//3//f/9//n/9f/1//3//f/9//3//f/9//3//f/9//3//f/9//3//f/9//3//f/9//3//f/9//3//f/9//3//f/9//3//f/9//3//f/9//3//f/9//3//f/9//3//f/9//3//f/9//3//f/9//3//f/9//3//f/9//3//f/9//3//f/9//3//e/97v2/9VvxW33P/e/97/3v/f/9//3/+f/9//3//f/9//3//f/9//n//f/9//3//f/9//3//f/9//3//f/9//3//f/9//3//f/9//3//f/5//3//f/9//3//f/9//3//f/9//3v/e99rWDoRETIVnEp/Z/97/3sXOvEYmC2fb/97/3v9e/1//3//f/9//3//f/9//3//f/9//3//f/9//3//f/9//3//f/9//3//f/9//3//f/9//3//f/9//3//f/9//3//f/9//3//f/9//3//f/9//3//f/9//3//f/9//3//f/9//3//f/9//3//f/9//3//f/9//3//f/9//3//f/9//3//f/9//3//f/9/33//f/9//3//f/97/3v/c/97/3//f/9//3//f/5//3/+f/9//3//f/9//3//f/9//3//f/5//3/+f/9//3//f/9//3//f/9//n//f/9//3//f/9//3//f/9//3//f/9//n//f/9//3//f/9//3//f/5//3//f/9//3//f/9//3//f/9//3//f/9//3//f/9//3//f/9//3//f/9//3//f/9//3//f/9//3//f/9//3//f/9//3//f/9//3//f/9//3//f/9//3//f/9//3//f/9//3//f/9//3//f/9//3//f/9//3//f/9//3/+f/97/3//f993/3f/e/9//Xv/f/9//3//f/9//3//f/9//3//f/9//n//f/9//3//f/9//3//f/9//3//f/9//3//f/9//3//f/9//3//f/9//3//f/9//3//f/9//3//f/9//3//f/9//3u/a3s+MhVTIVIlsi0OHTEhlS0fX/97/3//f/5//X//f/9//3//f/9//3//f/9//3//f/9//3//f/9//3//f/9//3//f/9//3//f/9//3//f/9//3//f/9//3//f/9//3//f/9//3//f/9//3//f/9//3//f/9//3//f/9//3//f/9//3//f/9//3//f/9//3//f/9//3//f/9//3//f/9//3//f/9//3//f91//X//f/97/3v/f/9//3//f/9/33//f/1//H/9f/9//3//f/9//3//f/9//3//f/9//3/+f/9//n//f/9//3//f/9//3//f/9//3//f/9//3//f/9//3//f/9//n/+f/9//3//f/9//n/+f/9//3/+f/5//n//f/9//3//f/9//3//f/9//3//f/9//3//f/9//3//f/9//3//f/9//3//f/9//3//f/9//3//f/9//3//f/9//3//f/9//3//f/9//3//f/9//3//f/9//3//f/9//3//f/9//3//f/9//3//f/9//3/+f/5//n//f/9//3//f/9//Hv9f/9//3//f/9//3//f/9//3//f/9//3//f/9//3//f/9//3//f/9//3//f/9//3//f/9//3//f/9//3//f/9//3//f/9//3//f/9//3//f/9/33//f/9//3v/e/9732veTnQpUiUPIe0Y9zkfY/97/3//e/9//n/+f/9//3//f/9//3//f/9//3//f/9//3//f/9//3//f/9//3//f/9//3//f/9//3//f/9//3//f/9//3//f/9//3//f/9//3//f/9//3//f/9//3//f/9//3//f/9//3//f/9//3//f/9//3//f/9//3//f/9//3//f/9//3//f/9//3//f/9//3//f99//n/9f/5//3//f/9//3//f/9//3//f/9//X/8f/5//3//f/9//3//f/9//3//f/9//3//f/9//3//f/9//3//f/9//3//f/9//3//f/9//3//f/9//3//f/9//3/+f/5//3//f/9//3//f/5//3//f/9//n/+f/9//3//f/9//3//f/9//3//f/9//3//f/9//3//f/9//3//f/9//3//f/9//3//f/9//3//f/9//3//f/9//3//f/9//3//f/9//3//f/9//3//f/9//3//f/9//3//f/9//3//f/9//3//f/9//3//f/9//X/+f/5//3//f/9//nv8f/x//3//f/9//3//f/9//3//f/9//3//f/9//3//f/9//3//f/9//3//f/9//3//f/9//3//f/9//3//f/9//3//f/9//3//f/5//3//f/9//3//f/9//3//f993/3v/e/93/3//f59z33v/e/9//3/fe/9//3//f/9//3//f/9//3//f/9//3//f/9//3//f/9//3//f/9//3//f/9//3//f/9//3//f/9//3//f/9//3//f/9//3//f/9//3//f/9//3//f/9//3//f/9//3//f/9//3//f/9//3//f/9//3//f/9//3//f/9//3//f/9//3//f/9//3//f/9//3//f/9//3/+f/5//X//f/9//3//f/9/33//f/9//3/9f/1//n//f/9//3//f/9//3//f/9//3//f/9//3//f/9//3//f/9//3//f/9//3//f/9//3//f/9//3//f/9//3//f/1//n//f/9//3//f/9//3//f/9//3//f/5//3//f/9//3//f/9//3//f/9//3//f/9//3//f/9//3//f/9//3//f/9//3//f/9//3//f/9//3//f/9//3//f/9//3//f/9//3//f/9//3//f/9//3//f/9//3//f/9//3//f/9//3//f/9//3//f/9//n/+f/1//n//f/9//3//f/1//X/+f/9//3//f/9//3//f/9//3//f/9//3//f/9//3//f/9//3//f/9//3//f/9//3//f/9//3//f/9//3//f/9/33//f/9//n/9e/5//3//f/9/33//f/9//3//f/97/3ffd997v3P/f/9//3//e/9//3//f/9//3//f/9//3//f/9//3//f/9//3//f/9//3//f/9//3//f/9//3//f/9//3//f/9//3//f/9//3//f/9//3//f/9//3//f/9//3//f/9//3//f/9//3//f/9//3//f/9//3//f/9//3//f/9//3//f/9//3//f/9//3//f/9//3//f/9//3//f/9//3//f/9//3//f/17/n/+f/9//3//f/9//3//f/9//3v/f/9//3//f/9//3//f/9//3//f/9//3//f/9//3//f/9//3//f/9//3//f/9//3//f/9//3//f/9//3//f/9//n/+f/9//3//f/9//3//f/9//3//f/9//3//f/9//3//f/9//3//f/9//3//f/9//3//f/9//3//f/9//3//f/9//3//f/9//3//f/9//3//f/9//3//f/9//3//f/9//3//f/9//3//f/9//3//f/9//3//f/9//3//f/9//3//f/9//3//f/9//3//f/1//X/+f/9//3//f/9//3/9f/9//3//f/9//3//f/9//3//f/9//3//f/9//3//f/9//3//f/9//3//f/9//3//f/9//3//f/9//3//f/9//3//f99//3/9f/1//nv/f/9//3/ff/9//n/+f/9//3/fd/9//3//f/97/3/8e/1//X//f/9//3//f/9//3//f/9//3//f/9//3//f/9//3//f/9//3//f/9//3//f/9//3//f/9//3//f/9//3//f/9//3//f/9//3//f/9//3//f/9//3//f/9//3//f/9//3//f/9//3//f/9//3//f/9//3//f/9//3//f/9//3//f/9//3//f/9//3//f/9//3/9f/5//3//f/9//3/+f/5//n/+f/1//X/9f/5//3f/f/9//3//f/9//3//f/9//3//f/9//3//f/9//3//f/9//3//f/9//3//f/9//3v/f/9//3//f/9//3//f/9//3/+f/5//3//f/9//3//f/9//3//f/9//3//f/9//3//f/9//3//f/9//3//f/9//3//f/9//3//f/9//3//f/9//3//f/9//3//f/9//3//f/9//3//f/9//3//f/9//3//f/9//3//f/9//3//f/9//3//f/9//3//f/9//3//f/5//3//f/9//3//f/5//n/+f/9/33/ff99//3//f/9//n//f/9//3//f/9//3//f/9//3//f/9//3//f/9//3//f/9//3//f/9//3//f/9//3//f/9//3//f/9//3//f99//3//f/1//Hv+e/97/3+/e/9//3/+f/x//n//f/9//nv/e/9/3nv8f/t/+X/7f/9//3//f/9//3//f/9//3//f/9//3//f/9//3//f/9//3//f/9//3//f/9//3//f/9//3//f/9//3//f/9//3//f/9//3//f/9//3//f/9//3//f/9//3//f/9//3//f/9//3//f/9//3//f/9//3//f/9//3//f/9//3//f/9//3//f/9//3//f/9//3/+f/5//n//f/9//3//f/9//X//f/5//X/9f/1//nv/f/9//3//f/9//3//f/9//3//f/9//3//f/9//3//f/9//3//f/9//3//f/9//3//f/9//3//f/9//3//f/9//3//f/9//3//f/9//3//f/9//3//f/9//3//f/9//3//f/9//3//f/9//3//f/9//3//f/9//3//f/9//3//f/9//3//f/9//3//f/9//3//f/9//3//f/9//3//f/9//3//f/9//3//f/9//3//f/9//3//f/9//3//f/9//3//f/9//3//f/9//3//f/9//3/+f/9//3//f/9//3//f/9//3//f/9//3//f/9//3//f/9//3//f/9//3//f/9//3//f/9//3//f/9//3//f/9//3//f/9//3//f/9//3//f/9//3/ff/9//n/+f/57/3//f/9//3//f/5//n/9f917/3//f/9//3//f/1/+3/5f/t//3//f/9//3//f/9//3//f/9//3//f/9//3//f/9//3//f/9//3//f/9//3//f/9//3//f/9//3//f/9//3//f/9//3//f/9//3//f/9//3//f/9//3//f/9//3//f/9//3//f/9//3//f/9//3//f/9//3//f/9//3//f/9//3//f/9//3//f/9//3//f/9//n//f/9//3//f/9//3//f/9//3//f/9//n//f/9//3//f/9//3//f/9//3//f/9//3//f/9//3//f/9//3//f/9//3//f/9//3//f/9//3//f/9//3//f/9//3//f/9//3//f/9//3//f/9//3//f/9//3//f/9//3//f/9//3//f/9//3//f/9//3//f/9//3//f/9//3//f/9//3//f/9//3//f/9//3//f/9//3//f/9//3//f/9//3//f/9//3//f/9//3//f/9//3//f/9//3//f/9//3//f/9//3//f/9//3//f/9//3//f/9//3//f/9//3//f/9//3//f/9//3//f/9//3//f/9//3//f/9//3//f/9//3//f/9//3//f/9//3//f/9//3//f/9//3//f/9//3//f/9//3//f/9//3//f/5//3//f/9//3//f/9//3//f/9//3//f/9//3//f/9//n/+f/1//n//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TAAAAGQAAAAAAAAAAAAAAJkAAABCAAAAAAAAAAAAAACaAAAAQwAAACkAqgAAAAAAAAAAAAAAgD8AAAAAAAAAAAAAgD8AAAAAAAAAAAAAAAAAAAAAAAAAAAAAAAAAAAAAAAAAACIAAAAMAAAA/////0YAAAAcAAAAEAAAAEVNRisCQAAADAAAAAAAAAAOAAAAFAAAAAAAAAAQAAAAFAAAAA==</SignatureImage>
          <SignatureComments/>
          <WindowsVersion>10.0</WindowsVersion>
          <OfficeVersion>16.0.15225/23</OfficeVersion>
          <ApplicationVersion>16.0.15225</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2022-07-06T19:38:31Z</xd:SigningTime>
          <xd:SigningCertificate>
            <xd:Cert>
              <xd:CertDigest>
                <DigestMethod Algorithm="http://www.w3.org/2001/04/xmlenc#sha256"/>
                <DigestValue>JkcTX5MCyCFFy3cs8ryumyVXX6vkt86/+XdmoM+KV0Y=</DigestValue>
              </xd:CertDigest>
              <xd:IssuerSerial>
                <X509IssuerName>DC=net + DC=windows + CN=MS-Organization-Access + OU=82dbaca4-3e81-46ca-9c73-0950c1eaca97</X509IssuerName>
                <X509SerialNumber>236236219169716018541371139069984377849</X509SerialNumber>
              </xd:IssuerSerial>
            </xd:Cert>
          </xd:SigningCertificate>
          <xd:SignaturePolicyIdentifier>
            <xd:SignaturePolicyImplied/>
          </xd:SignaturePolicyIdentifier>
        </xd:SignedSignatureProperties>
      </xd:SignedProperties>
    </xd:QualifyingProperties>
  </Object>
  <Object Id="idValidSigLnImg">AQAAAGwAAAAAAAAAAAAAAFsBAACfAAAAAAAAAAAAAABbGAAAOwsAACBFTUYAAAEAvPsAAMsAAAAFAAAAAAAAAAAAAAAAAAAAgAcAADgEAABYAQAAwgAAAAAAAAAAAAAAAAAAAMA/BQDQ9QIACgAAABAAAAAAAAAAAAAAAEsAAAAQAAAAAAAAAAUAAAAeAAAAGAAAAAAAAAAAAAAAXAEAAKAAAAAnAAAAGAAAAAEAAAAAAAAAAAAAAAAAAAAlAAAADAAAAAEAAABMAAAAZAAAAAAAAAAAAAAAWwEAAJ8AAAAAAAAAAAAAAFw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A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</Object>
  <Object Id="idInvalidSigLnImg">AQAAAGwAAAAAAAAAAAAAAFsBAACfAAAAAAAAAAAAAABbGAAAOwsAACBFTUYAAAEAOAIBANIAAAAFAAAAAAAAAAAAAAAAAAAAgAcAADgEAABYAQAAwgAAAAAAAAAAAAAAAAAAAMA/BQDQ9QIACgAAABAAAAAAAAAAAAAAAEsAAAAQAAAAAAAAAAUAAAAeAAAAGAAAAAAAAAAAAAAAXAEAAKAAAAAnAAAAGAAAAAEAAAAAAAAAAAAAAAAAAAAlAAAADAAAAAEAAABMAAAAZAAAAAAAAAAAAAAAWwEAAJ8AAAAAAAAAAAAAAFw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15361A0-2179-4EFE-AD23-AB1FFE1EA0C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21</TotalTime>
  <Pages>55</Pages>
  <Words>7890</Words>
  <Characters>43400</Characters>
  <Application>Microsoft Office Word</Application>
  <DocSecurity>0</DocSecurity>
  <Lines>361</Lines>
  <Paragraphs>102</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51188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Angélica Andrea Medina Rodríguez</dc:creator>
  <cp:keywords/>
  <dc:description/>
  <cp:lastModifiedBy>Ivonne Mansilla Gomez</cp:lastModifiedBy>
  <cp:revision>5</cp:revision>
  <dcterms:created xsi:type="dcterms:W3CDTF">2022-07-06T18:05:00Z</dcterms:created>
  <dcterms:modified xsi:type="dcterms:W3CDTF">2022-07-06T19:36:00Z</dcterms:modified>
</cp:coreProperties>
</file>