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66dbaff404d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4e14fdd55f4ab9"/>
      <w:headerReference w:type="even" r:id="R6280e58b167846d6"/>
      <w:headerReference w:type="first" r:id="R6a35a9cef9d047f3"/>
      <w:titlePg/>
      <w:footerReference w:type="default" r:id="Rebe354ac01214cd7"/>
      <w:footerReference w:type="even" r:id="R0037063467694ee9"/>
      <w:footerReference w:type="first" r:id="Re54f6fd44acd488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9d3b2d8cfa740f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PURIFICACION DE SENTINAS CROWAN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DFZ-2022-1993-V-NE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31-08-2022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98885a1fa8546e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PURIFICACION DE SENTINAS CROWAN LTDA.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PROCESOS INDUSTRIALES CROWAN UNO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76035818-5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PURIFICACION DE SENTINAS CROWAN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O'HIGGINS 1907, SAN ANTONIO,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1203/2008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CROWAN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CROWAN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PURIFICACION DE SENTINAS CROWAN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PURIFICACION DE SENTINAS CROWAN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PURIFICACION DE SENTINAS CROWAN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774e82835e404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c33026069a64ed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e2a30b66664d8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11959836004e6a" /><Relationship Type="http://schemas.openxmlformats.org/officeDocument/2006/relationships/numbering" Target="/word/numbering.xml" Id="R43cdfe4e6b61487c" /><Relationship Type="http://schemas.openxmlformats.org/officeDocument/2006/relationships/settings" Target="/word/settings.xml" Id="Rafc9620c1fd04837" /><Relationship Type="http://schemas.openxmlformats.org/officeDocument/2006/relationships/header" Target="/word/header1.xml" Id="Rdb4e14fdd55f4ab9" /><Relationship Type="http://schemas.openxmlformats.org/officeDocument/2006/relationships/header" Target="/word/header2.xml" Id="R6280e58b167846d6" /><Relationship Type="http://schemas.openxmlformats.org/officeDocument/2006/relationships/header" Target="/word/header3.xml" Id="R6a35a9cef9d047f3" /><Relationship Type="http://schemas.openxmlformats.org/officeDocument/2006/relationships/image" Target="/word/media/c1e52801-3fbc-4602-94c4-91b7374c5cc4.png" Id="Ra094bb60cea541d3" /><Relationship Type="http://schemas.openxmlformats.org/officeDocument/2006/relationships/footer" Target="/word/footer1.xml" Id="Rebe354ac01214cd7" /><Relationship Type="http://schemas.openxmlformats.org/officeDocument/2006/relationships/footer" Target="/word/footer2.xml" Id="R0037063467694ee9" /><Relationship Type="http://schemas.openxmlformats.org/officeDocument/2006/relationships/footer" Target="/word/footer3.xml" Id="Re54f6fd44acd488b" /><Relationship Type="http://schemas.openxmlformats.org/officeDocument/2006/relationships/image" Target="/word/media/a81b31fa-8ae0-4120-82c7-d3e6211569f8.png" Id="Rc312efa0c5594a49" /><Relationship Type="http://schemas.openxmlformats.org/officeDocument/2006/relationships/image" Target="/word/media/c8f02a21-3bbe-46b5-a0fc-7c23e2fdb955.png" Id="Ra9d3b2d8cfa740fa" /><Relationship Type="http://schemas.openxmlformats.org/officeDocument/2006/relationships/image" Target="/word/media/0fca3a85-67bc-4f59-90fc-d3274676ae0b.png" Id="R798885a1fa8546e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81b31fa-8ae0-4120-82c7-d3e6211569f8.png" Id="R37774e82835e404a" /><Relationship Type="http://schemas.openxmlformats.org/officeDocument/2006/relationships/hyperlink" Target="http://www.sma.gob.cl" TargetMode="External" Id="R2c33026069a64e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1e52801-3fbc-4602-94c4-91b7374c5cc4.png" Id="R5ae2a30b66664d8b" /></Relationships>
</file>