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igs" ContentType="application/vnd.openxmlformats-package.digital-signature-origin"/>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3.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Override PartName="/_xmlsignatures/sig2.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3E8057" w14:textId="77777777" w:rsidR="00D870B9" w:rsidRPr="009B7FF8" w:rsidRDefault="00B32B3B" w:rsidP="00B32B3B">
      <w:pPr>
        <w:jc w:val="center"/>
      </w:pPr>
      <w:bookmarkStart w:id="0" w:name="_GoBack"/>
      <w:bookmarkEnd w:id="0"/>
      <w:r w:rsidRPr="009B7FF8">
        <w:rPr>
          <w:noProof/>
          <w:lang w:eastAsia="es-CL"/>
        </w:rPr>
        <w:drawing>
          <wp:inline distT="0" distB="0" distL="0" distR="0" wp14:anchorId="7E397E22" wp14:editId="7EA8DC3A">
            <wp:extent cx="3354395" cy="2375572"/>
            <wp:effectExtent l="0" t="0" r="0" b="571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entrado fondo blanc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90730" cy="2401304"/>
                    </a:xfrm>
                    <a:prstGeom prst="rect">
                      <a:avLst/>
                    </a:prstGeom>
                  </pic:spPr>
                </pic:pic>
              </a:graphicData>
            </a:graphic>
          </wp:inline>
        </w:drawing>
      </w:r>
    </w:p>
    <w:p w14:paraId="34CE732E" w14:textId="77777777" w:rsidR="00B8609F" w:rsidRPr="009B7FF8" w:rsidRDefault="00B8609F" w:rsidP="00B8609F">
      <w:pPr>
        <w:spacing w:after="0" w:line="240" w:lineRule="auto"/>
        <w:jc w:val="center"/>
        <w:rPr>
          <w:rFonts w:ascii="Calibri" w:eastAsia="Calibri" w:hAnsi="Calibri" w:cs="Times New Roman"/>
          <w:b/>
        </w:rPr>
      </w:pPr>
      <w:bookmarkStart w:id="1" w:name="_Toc350847214"/>
      <w:bookmarkStart w:id="2" w:name="_Toc350928658"/>
      <w:bookmarkStart w:id="3" w:name="_Toc350937995"/>
      <w:bookmarkStart w:id="4" w:name="_Toc351623557"/>
      <w:r w:rsidRPr="009B7FF8">
        <w:rPr>
          <w:rFonts w:ascii="Calibri" w:eastAsia="Calibri" w:hAnsi="Calibri" w:cs="Times New Roman"/>
          <w:b/>
        </w:rPr>
        <w:t>INFORME TÉCNICO DE FISCALIZACIÓN AMBIENTAL</w:t>
      </w:r>
      <w:bookmarkEnd w:id="1"/>
      <w:bookmarkEnd w:id="2"/>
      <w:bookmarkEnd w:id="3"/>
      <w:bookmarkEnd w:id="4"/>
    </w:p>
    <w:p w14:paraId="6F258300" w14:textId="77777777" w:rsidR="00B8609F" w:rsidRPr="009B7FF8" w:rsidRDefault="00B8609F" w:rsidP="00B8609F">
      <w:pPr>
        <w:spacing w:after="0" w:line="240" w:lineRule="auto"/>
        <w:jc w:val="center"/>
        <w:rPr>
          <w:rFonts w:ascii="Calibri" w:eastAsia="Calibri" w:hAnsi="Calibri" w:cs="Calibri"/>
          <w:b/>
        </w:rPr>
      </w:pPr>
    </w:p>
    <w:p w14:paraId="43572222" w14:textId="73536D0D" w:rsidR="00456E9E" w:rsidRPr="009B7FF8" w:rsidRDefault="00AB34DC" w:rsidP="00456E9E">
      <w:pPr>
        <w:spacing w:after="0" w:line="240" w:lineRule="auto"/>
        <w:jc w:val="center"/>
        <w:rPr>
          <w:rFonts w:ascii="Calibri" w:eastAsia="Calibri" w:hAnsi="Calibri" w:cs="Calibri"/>
          <w:b/>
        </w:rPr>
      </w:pPr>
      <w:r w:rsidRPr="009B7FF8">
        <w:rPr>
          <w:rFonts w:ascii="Calibri" w:eastAsia="Calibri" w:hAnsi="Calibri" w:cs="Calibri"/>
          <w:b/>
        </w:rPr>
        <w:t>ÁRIDOS LUIS NAVARRO</w:t>
      </w:r>
    </w:p>
    <w:p w14:paraId="628B8674" w14:textId="77777777" w:rsidR="00AB34DC" w:rsidRPr="009B7FF8" w:rsidRDefault="00AB34DC" w:rsidP="00456E9E">
      <w:pPr>
        <w:spacing w:after="0" w:line="240" w:lineRule="auto"/>
        <w:jc w:val="center"/>
        <w:rPr>
          <w:rFonts w:ascii="Calibri" w:eastAsia="Calibri" w:hAnsi="Calibri" w:cs="Calibri"/>
          <w:b/>
        </w:rPr>
      </w:pPr>
    </w:p>
    <w:p w14:paraId="00C55257" w14:textId="69C367DD" w:rsidR="00456E9E" w:rsidRPr="009B7FF8" w:rsidRDefault="00456E9E" w:rsidP="00456E9E">
      <w:pPr>
        <w:spacing w:after="0" w:line="240" w:lineRule="auto"/>
        <w:jc w:val="center"/>
        <w:rPr>
          <w:rFonts w:ascii="Calibri" w:eastAsia="Calibri" w:hAnsi="Calibri" w:cs="Times New Roman"/>
          <w:b/>
        </w:rPr>
      </w:pPr>
      <w:bookmarkStart w:id="5" w:name="_Toc350847217"/>
      <w:bookmarkStart w:id="6" w:name="_Toc350928661"/>
      <w:bookmarkStart w:id="7" w:name="_Toc350937998"/>
      <w:bookmarkStart w:id="8" w:name="_Toc351623560"/>
      <w:r w:rsidRPr="009B7FF8">
        <w:rPr>
          <w:rFonts w:ascii="Calibri" w:eastAsia="Calibri" w:hAnsi="Calibri" w:cs="Times New Roman"/>
          <w:b/>
        </w:rPr>
        <w:t>DFZ-</w:t>
      </w:r>
      <w:bookmarkEnd w:id="5"/>
      <w:bookmarkEnd w:id="6"/>
      <w:bookmarkEnd w:id="7"/>
      <w:bookmarkEnd w:id="8"/>
      <w:r w:rsidRPr="009B7FF8">
        <w:rPr>
          <w:rFonts w:ascii="Calibri" w:eastAsia="Calibri" w:hAnsi="Calibri" w:cs="Times New Roman"/>
          <w:b/>
        </w:rPr>
        <w:t>202</w:t>
      </w:r>
      <w:r w:rsidR="00C60914">
        <w:rPr>
          <w:rFonts w:ascii="Calibri" w:eastAsia="Calibri" w:hAnsi="Calibri" w:cs="Times New Roman"/>
          <w:b/>
        </w:rPr>
        <w:t>1</w:t>
      </w:r>
      <w:r w:rsidRPr="009B7FF8">
        <w:rPr>
          <w:rFonts w:ascii="Calibri" w:eastAsia="Calibri" w:hAnsi="Calibri" w:cs="Times New Roman"/>
          <w:b/>
        </w:rPr>
        <w:t>-</w:t>
      </w:r>
      <w:r w:rsidR="00E02AA6" w:rsidRPr="009B7FF8">
        <w:rPr>
          <w:rFonts w:ascii="Calibri" w:eastAsia="Calibri" w:hAnsi="Calibri" w:cs="Times New Roman"/>
          <w:b/>
        </w:rPr>
        <w:t xml:space="preserve"> 1488</w:t>
      </w:r>
      <w:r w:rsidRPr="009B7FF8">
        <w:rPr>
          <w:rFonts w:ascii="Calibri" w:eastAsia="Calibri" w:hAnsi="Calibri" w:cs="Times New Roman"/>
          <w:b/>
        </w:rPr>
        <w:t>-X-RCA</w:t>
      </w:r>
    </w:p>
    <w:p w14:paraId="2CF47ADF" w14:textId="77777777" w:rsidR="00456E9E" w:rsidRPr="009B7FF8" w:rsidRDefault="00456E9E" w:rsidP="00456E9E">
      <w:pPr>
        <w:spacing w:after="0" w:line="240" w:lineRule="auto"/>
        <w:jc w:val="center"/>
        <w:rPr>
          <w:rFonts w:ascii="Calibri" w:eastAsia="Calibri" w:hAnsi="Calibri" w:cs="Times New Roman"/>
          <w:b/>
        </w:rPr>
      </w:pPr>
    </w:p>
    <w:p w14:paraId="3A1A7762" w14:textId="1BF789A3" w:rsidR="00456E9E" w:rsidRPr="009B7FF8" w:rsidRDefault="00C60914" w:rsidP="00456E9E">
      <w:pPr>
        <w:spacing w:after="0" w:line="240" w:lineRule="auto"/>
        <w:jc w:val="center"/>
        <w:rPr>
          <w:rFonts w:ascii="Calibri" w:eastAsia="Calibri" w:hAnsi="Calibri" w:cs="Times New Roman"/>
          <w:b/>
        </w:rPr>
      </w:pPr>
      <w:r>
        <w:rPr>
          <w:rFonts w:ascii="Calibri" w:eastAsia="Calibri" w:hAnsi="Calibri" w:cs="Times New Roman"/>
          <w:b/>
        </w:rPr>
        <w:t>AGOSTO</w:t>
      </w:r>
      <w:r w:rsidR="00AB34DC" w:rsidRPr="009B7FF8">
        <w:rPr>
          <w:rFonts w:ascii="Calibri" w:eastAsia="Calibri" w:hAnsi="Calibri" w:cs="Times New Roman"/>
          <w:b/>
        </w:rPr>
        <w:t xml:space="preserve"> </w:t>
      </w:r>
      <w:r w:rsidR="00456E9E" w:rsidRPr="009B7FF8">
        <w:rPr>
          <w:rFonts w:ascii="Calibri" w:eastAsia="Calibri" w:hAnsi="Calibri" w:cs="Times New Roman"/>
          <w:b/>
        </w:rPr>
        <w:t>AÑO</w:t>
      </w:r>
      <w:r w:rsidR="00562352" w:rsidRPr="009B7FF8">
        <w:rPr>
          <w:rFonts w:ascii="Calibri" w:eastAsia="Calibri" w:hAnsi="Calibri" w:cs="Times New Roman"/>
          <w:b/>
        </w:rPr>
        <w:t xml:space="preserve"> 2022</w:t>
      </w:r>
    </w:p>
    <w:p w14:paraId="435A1A6F" w14:textId="77777777" w:rsidR="00B8609F" w:rsidRPr="009B7FF8" w:rsidRDefault="00B8609F" w:rsidP="00B8609F">
      <w:pPr>
        <w:spacing w:after="0" w:line="240" w:lineRule="auto"/>
        <w:jc w:val="center"/>
        <w:rPr>
          <w:rFonts w:ascii="Calibri" w:eastAsia="Calibri" w:hAnsi="Calibri" w:cs="Times New Roman"/>
          <w:b/>
        </w:rPr>
      </w:pPr>
    </w:p>
    <w:tbl>
      <w:tblPr>
        <w:tblW w:w="5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2116"/>
        <w:gridCol w:w="2662"/>
      </w:tblGrid>
      <w:tr w:rsidR="00A21F75" w:rsidRPr="009B7FF8" w14:paraId="5FF7A994" w14:textId="77777777" w:rsidTr="00AB34DC">
        <w:trPr>
          <w:trHeight w:val="567"/>
          <w:jc w:val="center"/>
        </w:trPr>
        <w:tc>
          <w:tcPr>
            <w:tcW w:w="1210" w:type="dxa"/>
            <w:tcBorders>
              <w:top w:val="single" w:sz="4" w:space="0" w:color="auto"/>
              <w:left w:val="single" w:sz="4" w:space="0" w:color="auto"/>
              <w:bottom w:val="single" w:sz="4" w:space="0" w:color="auto"/>
              <w:right w:val="single" w:sz="4" w:space="0" w:color="auto"/>
            </w:tcBorders>
            <w:vAlign w:val="center"/>
          </w:tcPr>
          <w:p w14:paraId="783DF2F1" w14:textId="77777777" w:rsidR="00A21F75" w:rsidRPr="009B7FF8" w:rsidRDefault="00A21F75" w:rsidP="00AB34DC">
            <w:pPr>
              <w:spacing w:after="0" w:line="240" w:lineRule="auto"/>
              <w:jc w:val="center"/>
              <w:rPr>
                <w:rFonts w:ascii="Calibri" w:eastAsia="Calibri" w:hAnsi="Calibri" w:cs="Calibri"/>
                <w:lang w:val="es-ES_tradnl"/>
              </w:rPr>
            </w:pPr>
            <w:r w:rsidRPr="009B7FF8">
              <w:rPr>
                <w:rFonts w:ascii="Calibri" w:eastAsia="Calibri" w:hAnsi="Calibri" w:cs="Calibri"/>
                <w:lang w:val="es-ES_tradnl"/>
              </w:rPr>
              <w:t>Aprobado</w:t>
            </w:r>
          </w:p>
        </w:tc>
        <w:tc>
          <w:tcPr>
            <w:tcW w:w="2116" w:type="dxa"/>
            <w:tcBorders>
              <w:top w:val="single" w:sz="4" w:space="0" w:color="auto"/>
              <w:left w:val="single" w:sz="4" w:space="0" w:color="auto"/>
              <w:bottom w:val="single" w:sz="4" w:space="0" w:color="auto"/>
              <w:right w:val="single" w:sz="4" w:space="0" w:color="auto"/>
            </w:tcBorders>
            <w:vAlign w:val="center"/>
          </w:tcPr>
          <w:p w14:paraId="7B9DFA7D" w14:textId="77777777" w:rsidR="00A21F75" w:rsidRPr="009B7FF8" w:rsidRDefault="00A21F75" w:rsidP="00AB34DC">
            <w:pPr>
              <w:spacing w:after="0" w:line="240" w:lineRule="auto"/>
              <w:jc w:val="center"/>
              <w:rPr>
                <w:rFonts w:ascii="Calibri" w:eastAsia="Calibri" w:hAnsi="Calibri" w:cs="Calibri"/>
                <w:b/>
                <w:lang w:val="es-ES_tradnl"/>
              </w:rPr>
            </w:pPr>
            <w:r w:rsidRPr="009B7FF8">
              <w:rPr>
                <w:rFonts w:ascii="Calibri" w:eastAsia="Calibri" w:hAnsi="Calibri" w:cs="Calibri"/>
                <w:b/>
                <w:lang w:val="es-ES_tradnl"/>
              </w:rPr>
              <w:t>Ivonne Mansilla G.</w:t>
            </w:r>
          </w:p>
        </w:tc>
        <w:tc>
          <w:tcPr>
            <w:tcW w:w="2662" w:type="dxa"/>
            <w:tcBorders>
              <w:top w:val="single" w:sz="4" w:space="0" w:color="auto"/>
              <w:left w:val="single" w:sz="4" w:space="0" w:color="auto"/>
              <w:bottom w:val="single" w:sz="4" w:space="0" w:color="auto"/>
              <w:right w:val="single" w:sz="4" w:space="0" w:color="auto"/>
            </w:tcBorders>
            <w:vAlign w:val="center"/>
          </w:tcPr>
          <w:p w14:paraId="769F7FD3" w14:textId="77777777" w:rsidR="00A21F75" w:rsidRPr="009B7FF8" w:rsidRDefault="008D71CB" w:rsidP="00AB34DC">
            <w:pPr>
              <w:spacing w:after="0" w:line="240" w:lineRule="auto"/>
              <w:jc w:val="center"/>
              <w:rPr>
                <w:rFonts w:ascii="Calibri" w:eastAsia="Calibri" w:hAnsi="Calibri" w:cs="Calibri"/>
                <w:lang w:val="es-ES_tradnl"/>
              </w:rPr>
            </w:pPr>
            <w:r>
              <w:rPr>
                <w:rFonts w:ascii="Calibri" w:eastAsia="Calibri" w:hAnsi="Calibri" w:cs="Calibri"/>
              </w:rPr>
              <w:pict w14:anchorId="312FAE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ínea de firma de Microsoft Office..." style="width:113.5pt;height:56.5pt">
                  <v:imagedata r:id="rId9" o:title=""/>
                  <o:lock v:ext="edit" ungrouping="t" rotation="t" aspectratio="f" cropping="t" verticies="t" text="t" grouping="t"/>
                  <o:signatureline v:ext="edit" id="{8B59B481-3E2B-4BDC-BCCF-9A96451E25D9}" provid="{00000000-0000-0000-0000-000000000000}" o:suggestedsigner="Ivonne Mansilla G" o:suggestedsigner2="Jefe SMA Los Lagos" o:suggestedsigneremail="Jefe1@sma.gob.cl" issignatureline="t"/>
                </v:shape>
              </w:pict>
            </w:r>
          </w:p>
        </w:tc>
      </w:tr>
      <w:tr w:rsidR="00A21F75" w:rsidRPr="009B7FF8" w14:paraId="79346C36" w14:textId="77777777" w:rsidTr="00AB34DC">
        <w:trPr>
          <w:trHeight w:val="567"/>
          <w:jc w:val="center"/>
        </w:trPr>
        <w:tc>
          <w:tcPr>
            <w:tcW w:w="1210" w:type="dxa"/>
            <w:tcBorders>
              <w:top w:val="single" w:sz="4" w:space="0" w:color="auto"/>
              <w:left w:val="single" w:sz="4" w:space="0" w:color="auto"/>
              <w:bottom w:val="single" w:sz="4" w:space="0" w:color="auto"/>
              <w:right w:val="single" w:sz="4" w:space="0" w:color="auto"/>
            </w:tcBorders>
            <w:vAlign w:val="center"/>
          </w:tcPr>
          <w:p w14:paraId="3B316A35" w14:textId="77777777" w:rsidR="00A21F75" w:rsidRPr="009B7FF8" w:rsidRDefault="00A21F75" w:rsidP="00AB34DC">
            <w:pPr>
              <w:spacing w:after="0" w:line="240" w:lineRule="auto"/>
              <w:jc w:val="center"/>
              <w:rPr>
                <w:rFonts w:ascii="Calibri" w:eastAsia="Calibri" w:hAnsi="Calibri" w:cs="Calibri"/>
                <w:lang w:val="es-ES_tradnl"/>
              </w:rPr>
            </w:pPr>
            <w:r w:rsidRPr="009B7FF8">
              <w:rPr>
                <w:rFonts w:ascii="Calibri" w:eastAsia="Calibri" w:hAnsi="Calibri" w:cs="Calibri"/>
                <w:lang w:val="es-ES_tradnl"/>
              </w:rPr>
              <w:t>Elaborado</w:t>
            </w:r>
          </w:p>
        </w:tc>
        <w:tc>
          <w:tcPr>
            <w:tcW w:w="2116" w:type="dxa"/>
            <w:tcBorders>
              <w:top w:val="single" w:sz="4" w:space="0" w:color="auto"/>
              <w:left w:val="single" w:sz="4" w:space="0" w:color="auto"/>
              <w:bottom w:val="single" w:sz="4" w:space="0" w:color="auto"/>
              <w:right w:val="single" w:sz="4" w:space="0" w:color="auto"/>
            </w:tcBorders>
            <w:vAlign w:val="center"/>
          </w:tcPr>
          <w:p w14:paraId="71C44C1E" w14:textId="77777777" w:rsidR="00A21F75" w:rsidRPr="009B7FF8" w:rsidRDefault="00A21F75" w:rsidP="00AB34DC">
            <w:pPr>
              <w:spacing w:after="0" w:line="240" w:lineRule="auto"/>
              <w:jc w:val="center"/>
              <w:rPr>
                <w:rFonts w:ascii="Calibri" w:eastAsia="Calibri" w:hAnsi="Calibri" w:cs="Calibri"/>
                <w:b/>
                <w:lang w:val="es-ES_tradnl"/>
              </w:rPr>
            </w:pPr>
            <w:r w:rsidRPr="009B7FF8">
              <w:rPr>
                <w:rFonts w:ascii="Calibri" w:eastAsia="Calibri" w:hAnsi="Calibri" w:cs="Calibri"/>
                <w:b/>
                <w:lang w:val="es-ES_tradnl"/>
              </w:rPr>
              <w:t>Patricia Aros B.</w:t>
            </w:r>
          </w:p>
        </w:tc>
        <w:tc>
          <w:tcPr>
            <w:tcW w:w="2662" w:type="dxa"/>
            <w:tcBorders>
              <w:top w:val="single" w:sz="4" w:space="0" w:color="auto"/>
              <w:left w:val="single" w:sz="4" w:space="0" w:color="auto"/>
              <w:bottom w:val="single" w:sz="4" w:space="0" w:color="auto"/>
              <w:right w:val="single" w:sz="4" w:space="0" w:color="auto"/>
            </w:tcBorders>
            <w:vAlign w:val="center"/>
          </w:tcPr>
          <w:p w14:paraId="12A90513" w14:textId="77777777" w:rsidR="00A21F75" w:rsidRPr="009B7FF8" w:rsidRDefault="008D71CB" w:rsidP="00AB34DC">
            <w:pPr>
              <w:spacing w:after="0" w:line="240" w:lineRule="auto"/>
              <w:jc w:val="center"/>
              <w:rPr>
                <w:rFonts w:ascii="Calibri" w:eastAsia="Calibri" w:hAnsi="Calibri" w:cs="Calibri"/>
              </w:rPr>
            </w:pPr>
            <w:r>
              <w:rPr>
                <w:rFonts w:ascii="Calibri" w:eastAsia="Calibri" w:hAnsi="Calibri" w:cs="Calibri"/>
              </w:rPr>
              <w:pict w14:anchorId="0D40565D">
                <v:shape id="_x0000_i1026" type="#_x0000_t75" alt="Línea de firma de Microsoft Office..." style="width:113.5pt;height:53.5pt" wrapcoords="-84 0 -84 21262 21600 21262 21600 0 -84 0" o:allowoverlap="f">
                  <v:imagedata r:id="rId10" o:title=""/>
                  <o:lock v:ext="edit" ungrouping="t" rotation="t" aspectratio="f" cropping="t" verticies="t" text="t" grouping="t"/>
                  <o:signatureline v:ext="edit" id="{C12604FE-FD6E-4F4E-AF7D-6D24ECED5C03}" provid="{00000000-0000-0000-0000-000000000000}" o:suggestedsigner="Patricia Aros B." o:suggestedsigner2="Fiscalizador DFZ" o:suggestedsigneremail="Fiscalizador 1 @sma.gob.cl" issignatureline="t"/>
                </v:shape>
              </w:pict>
            </w:r>
          </w:p>
        </w:tc>
      </w:tr>
    </w:tbl>
    <w:p w14:paraId="54B15DF7" w14:textId="77777777" w:rsidR="00B8609F" w:rsidRPr="009B7FF8" w:rsidRDefault="00B8609F" w:rsidP="00B8609F">
      <w:pPr>
        <w:spacing w:after="0" w:line="240" w:lineRule="auto"/>
        <w:jc w:val="center"/>
        <w:rPr>
          <w:rFonts w:ascii="Calibri" w:eastAsia="Calibri" w:hAnsi="Calibri" w:cs="Times New Roman"/>
          <w:b/>
        </w:rPr>
      </w:pPr>
    </w:p>
    <w:p w14:paraId="336EBC73" w14:textId="77777777" w:rsidR="00B8609F" w:rsidRPr="009B7FF8" w:rsidRDefault="00B8609F" w:rsidP="00B8609F">
      <w:pPr>
        <w:spacing w:after="0" w:line="240" w:lineRule="auto"/>
        <w:jc w:val="center"/>
        <w:rPr>
          <w:rFonts w:ascii="Calibri" w:eastAsia="Calibri" w:hAnsi="Calibri" w:cs="Calibri"/>
          <w:b/>
        </w:rPr>
        <w:sectPr w:rsidR="00B8609F" w:rsidRPr="009B7FF8" w:rsidSect="000A28D4">
          <w:footerReference w:type="default" r:id="rId11"/>
          <w:footerReference w:type="first" r:id="rId12"/>
          <w:type w:val="nextColumn"/>
          <w:pgSz w:w="12240" w:h="15840" w:code="1"/>
          <w:pgMar w:top="1134" w:right="1134" w:bottom="1134" w:left="1134" w:header="708" w:footer="708" w:gutter="0"/>
          <w:pgNumType w:start="1"/>
          <w:cols w:space="708"/>
          <w:titlePg/>
          <w:docGrid w:linePitch="360"/>
        </w:sectPr>
      </w:pPr>
    </w:p>
    <w:bookmarkStart w:id="9" w:name="_Toc110988777" w:displacedByCustomXml="next"/>
    <w:bookmarkStart w:id="10" w:name="_Toc454880326" w:displacedByCustomXml="next"/>
    <w:bookmarkStart w:id="11" w:name="_Toc512867481" w:displacedByCustomXml="next"/>
    <w:bookmarkStart w:id="12" w:name="_Toc83338495" w:displacedByCustomXml="next"/>
    <w:sdt>
      <w:sdtPr>
        <w:rPr>
          <w:lang w:val="es-ES"/>
        </w:rPr>
        <w:id w:val="-818871519"/>
        <w:docPartObj>
          <w:docPartGallery w:val="Table of Contents"/>
          <w:docPartUnique/>
        </w:docPartObj>
      </w:sdtPr>
      <w:sdtEndPr>
        <w:rPr>
          <w:bCs/>
        </w:rPr>
      </w:sdtEndPr>
      <w:sdtContent>
        <w:p w14:paraId="3A405AF3" w14:textId="77777777" w:rsidR="00D22678" w:rsidRPr="00E7231A" w:rsidRDefault="00B8609F" w:rsidP="00B8609F">
          <w:pPr>
            <w:spacing w:after="0" w:line="240" w:lineRule="auto"/>
            <w:ind w:left="705" w:hanging="705"/>
            <w:contextualSpacing/>
            <w:outlineLvl w:val="0"/>
            <w:rPr>
              <w:rFonts w:ascii="Calibri" w:eastAsia="Calibri" w:hAnsi="Calibri" w:cs="Calibri"/>
              <w:bCs/>
              <w:lang w:val="es-ES"/>
            </w:rPr>
          </w:pPr>
          <w:r w:rsidRPr="00E7231A">
            <w:rPr>
              <w:rFonts w:ascii="Calibri" w:eastAsia="Calibri" w:hAnsi="Calibri" w:cs="Calibri"/>
              <w:bCs/>
              <w:lang w:val="es-ES"/>
            </w:rPr>
            <w:t>Contenido</w:t>
          </w:r>
          <w:bookmarkEnd w:id="12"/>
          <w:bookmarkEnd w:id="11"/>
          <w:bookmarkEnd w:id="10"/>
          <w:bookmarkEnd w:id="9"/>
        </w:p>
        <w:p w14:paraId="62523DFB" w14:textId="443DCB16" w:rsidR="00490FD9" w:rsidRPr="00E7231A" w:rsidRDefault="00B8609F" w:rsidP="00F16907">
          <w:pPr>
            <w:pStyle w:val="TDC1"/>
            <w:rPr>
              <w:rFonts w:eastAsiaTheme="minorEastAsia"/>
              <w:b w:val="0"/>
              <w:bCs/>
              <w:lang w:eastAsia="es-CL"/>
            </w:rPr>
          </w:pPr>
          <w:r w:rsidRPr="00E7231A">
            <w:rPr>
              <w:rFonts w:ascii="Calibri" w:eastAsia="Calibri" w:hAnsi="Calibri" w:cs="Calibri"/>
              <w:b w:val="0"/>
              <w:bCs/>
            </w:rPr>
            <w:fldChar w:fldCharType="begin"/>
          </w:r>
          <w:r w:rsidRPr="00E7231A">
            <w:rPr>
              <w:rFonts w:ascii="Calibri" w:eastAsia="Calibri" w:hAnsi="Calibri" w:cs="Calibri"/>
              <w:b w:val="0"/>
              <w:bCs/>
            </w:rPr>
            <w:instrText xml:space="preserve"> TOC \o "1-3" \h \z \u </w:instrText>
          </w:r>
          <w:r w:rsidRPr="00E7231A">
            <w:rPr>
              <w:rFonts w:ascii="Calibri" w:eastAsia="Calibri" w:hAnsi="Calibri" w:cs="Calibri"/>
              <w:b w:val="0"/>
              <w:bCs/>
            </w:rPr>
            <w:fldChar w:fldCharType="separate"/>
          </w:r>
          <w:hyperlink w:anchor="_Toc110988777" w:history="1"/>
        </w:p>
        <w:p w14:paraId="0820BE4C" w14:textId="77777777" w:rsidR="00490FD9" w:rsidRPr="00E7231A" w:rsidRDefault="008D71CB" w:rsidP="00F16907">
          <w:pPr>
            <w:pStyle w:val="TDC1"/>
            <w:rPr>
              <w:rFonts w:eastAsiaTheme="minorEastAsia"/>
              <w:b w:val="0"/>
              <w:bCs/>
              <w:lang w:eastAsia="es-CL"/>
            </w:rPr>
          </w:pPr>
          <w:hyperlink w:anchor="_Toc110988778" w:history="1">
            <w:r w:rsidR="00490FD9" w:rsidRPr="00E7231A">
              <w:rPr>
                <w:rStyle w:val="Hipervnculo"/>
                <w:b w:val="0"/>
                <w:bCs/>
              </w:rPr>
              <w:t>1</w:t>
            </w:r>
            <w:r w:rsidR="00490FD9" w:rsidRPr="00E7231A">
              <w:rPr>
                <w:rFonts w:eastAsiaTheme="minorEastAsia"/>
                <w:b w:val="0"/>
                <w:bCs/>
                <w:lang w:eastAsia="es-CL"/>
              </w:rPr>
              <w:tab/>
            </w:r>
            <w:r w:rsidR="00490FD9" w:rsidRPr="00E7231A">
              <w:rPr>
                <w:rStyle w:val="Hipervnculo"/>
                <w:b w:val="0"/>
                <w:bCs/>
              </w:rPr>
              <w:t>RESUMEN</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_Toc110988778 \h </w:instrText>
            </w:r>
            <w:r w:rsidR="00490FD9" w:rsidRPr="00E7231A">
              <w:rPr>
                <w:b w:val="0"/>
                <w:bCs/>
                <w:webHidden/>
              </w:rPr>
            </w:r>
            <w:r w:rsidR="00490FD9" w:rsidRPr="00E7231A">
              <w:rPr>
                <w:b w:val="0"/>
                <w:bCs/>
                <w:webHidden/>
              </w:rPr>
              <w:fldChar w:fldCharType="separate"/>
            </w:r>
            <w:r w:rsidR="00490FD9" w:rsidRPr="00E7231A">
              <w:rPr>
                <w:b w:val="0"/>
                <w:bCs/>
                <w:webHidden/>
              </w:rPr>
              <w:t>1</w:t>
            </w:r>
            <w:r w:rsidR="00490FD9" w:rsidRPr="00E7231A">
              <w:rPr>
                <w:b w:val="0"/>
                <w:bCs/>
                <w:webHidden/>
              </w:rPr>
              <w:fldChar w:fldCharType="end"/>
            </w:r>
          </w:hyperlink>
        </w:p>
        <w:p w14:paraId="6B31239A" w14:textId="77777777" w:rsidR="00490FD9" w:rsidRPr="00E7231A" w:rsidRDefault="008D71CB" w:rsidP="00F16907">
          <w:pPr>
            <w:pStyle w:val="TDC1"/>
            <w:rPr>
              <w:rFonts w:eastAsiaTheme="minorEastAsia"/>
              <w:b w:val="0"/>
              <w:bCs/>
              <w:lang w:eastAsia="es-CL"/>
            </w:rPr>
          </w:pPr>
          <w:hyperlink w:anchor="_Toc110988779" w:history="1">
            <w:r w:rsidR="00490FD9" w:rsidRPr="00E7231A">
              <w:rPr>
                <w:rStyle w:val="Hipervnculo"/>
                <w:b w:val="0"/>
                <w:bCs/>
              </w:rPr>
              <w:t>2</w:t>
            </w:r>
            <w:r w:rsidR="00490FD9" w:rsidRPr="00E7231A">
              <w:rPr>
                <w:rFonts w:eastAsiaTheme="minorEastAsia"/>
                <w:b w:val="0"/>
                <w:bCs/>
                <w:lang w:eastAsia="es-CL"/>
              </w:rPr>
              <w:tab/>
            </w:r>
            <w:r w:rsidR="00490FD9" w:rsidRPr="00E7231A">
              <w:rPr>
                <w:rStyle w:val="Hipervnculo"/>
                <w:b w:val="0"/>
                <w:bCs/>
              </w:rPr>
              <w:t>IDENTIFICACIÓN DE LA UNIDAD FISCALIZABLE</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_Toc110988779 \h </w:instrText>
            </w:r>
            <w:r w:rsidR="00490FD9" w:rsidRPr="00E7231A">
              <w:rPr>
                <w:b w:val="0"/>
                <w:bCs/>
                <w:webHidden/>
              </w:rPr>
            </w:r>
            <w:r w:rsidR="00490FD9" w:rsidRPr="00E7231A">
              <w:rPr>
                <w:b w:val="0"/>
                <w:bCs/>
                <w:webHidden/>
              </w:rPr>
              <w:fldChar w:fldCharType="separate"/>
            </w:r>
            <w:r w:rsidR="00490FD9" w:rsidRPr="00E7231A">
              <w:rPr>
                <w:b w:val="0"/>
                <w:bCs/>
                <w:webHidden/>
              </w:rPr>
              <w:t>1</w:t>
            </w:r>
            <w:r w:rsidR="00490FD9" w:rsidRPr="00E7231A">
              <w:rPr>
                <w:b w:val="0"/>
                <w:bCs/>
                <w:webHidden/>
              </w:rPr>
              <w:fldChar w:fldCharType="end"/>
            </w:r>
          </w:hyperlink>
        </w:p>
        <w:p w14:paraId="572FBB69" w14:textId="77777777" w:rsidR="00490FD9" w:rsidRPr="00E7231A" w:rsidRDefault="008D71CB">
          <w:pPr>
            <w:pStyle w:val="TDC2"/>
            <w:tabs>
              <w:tab w:val="left" w:pos="880"/>
              <w:tab w:val="right" w:leader="dot" w:pos="9962"/>
            </w:tabs>
            <w:rPr>
              <w:rFonts w:eastAsiaTheme="minorEastAsia"/>
              <w:bCs/>
              <w:noProof/>
              <w:lang w:eastAsia="es-CL"/>
            </w:rPr>
          </w:pPr>
          <w:hyperlink w:anchor="_Toc110988780" w:history="1">
            <w:r w:rsidR="00490FD9" w:rsidRPr="00E7231A">
              <w:rPr>
                <w:rStyle w:val="Hipervnculo"/>
                <w:bCs/>
                <w:noProof/>
              </w:rPr>
              <w:t>2.1</w:t>
            </w:r>
            <w:r w:rsidR="00490FD9" w:rsidRPr="00E7231A">
              <w:rPr>
                <w:rFonts w:eastAsiaTheme="minorEastAsia"/>
                <w:bCs/>
                <w:noProof/>
                <w:lang w:eastAsia="es-CL"/>
              </w:rPr>
              <w:tab/>
            </w:r>
            <w:r w:rsidR="00490FD9" w:rsidRPr="00E7231A">
              <w:rPr>
                <w:rStyle w:val="Hipervnculo"/>
                <w:bCs/>
                <w:noProof/>
              </w:rPr>
              <w:t>Antecedentes Generales</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_Toc110988780 \h </w:instrText>
            </w:r>
            <w:r w:rsidR="00490FD9" w:rsidRPr="00E7231A">
              <w:rPr>
                <w:bCs/>
                <w:noProof/>
                <w:webHidden/>
              </w:rPr>
            </w:r>
            <w:r w:rsidR="00490FD9" w:rsidRPr="00E7231A">
              <w:rPr>
                <w:bCs/>
                <w:noProof/>
                <w:webHidden/>
              </w:rPr>
              <w:fldChar w:fldCharType="separate"/>
            </w:r>
            <w:r w:rsidR="00490FD9" w:rsidRPr="00E7231A">
              <w:rPr>
                <w:bCs/>
                <w:noProof/>
                <w:webHidden/>
              </w:rPr>
              <w:t>1</w:t>
            </w:r>
            <w:r w:rsidR="00490FD9" w:rsidRPr="00E7231A">
              <w:rPr>
                <w:bCs/>
                <w:noProof/>
                <w:webHidden/>
              </w:rPr>
              <w:fldChar w:fldCharType="end"/>
            </w:r>
          </w:hyperlink>
        </w:p>
        <w:p w14:paraId="6CF01E8A" w14:textId="77777777" w:rsidR="00490FD9" w:rsidRPr="00E7231A" w:rsidRDefault="008D71CB">
          <w:pPr>
            <w:pStyle w:val="TDC2"/>
            <w:tabs>
              <w:tab w:val="left" w:pos="880"/>
              <w:tab w:val="right" w:leader="dot" w:pos="9962"/>
            </w:tabs>
            <w:rPr>
              <w:rFonts w:eastAsiaTheme="minorEastAsia"/>
              <w:bCs/>
              <w:noProof/>
              <w:lang w:eastAsia="es-CL"/>
            </w:rPr>
          </w:pPr>
          <w:hyperlink w:anchor="_Toc110988782" w:history="1">
            <w:r w:rsidR="00490FD9" w:rsidRPr="00E7231A">
              <w:rPr>
                <w:rStyle w:val="Hipervnculo"/>
                <w:bCs/>
                <w:noProof/>
              </w:rPr>
              <w:t>2.2</w:t>
            </w:r>
            <w:r w:rsidR="00490FD9" w:rsidRPr="00E7231A">
              <w:rPr>
                <w:rFonts w:eastAsiaTheme="minorEastAsia"/>
                <w:bCs/>
                <w:noProof/>
                <w:lang w:eastAsia="es-CL"/>
              </w:rPr>
              <w:tab/>
            </w:r>
            <w:r w:rsidR="00490FD9" w:rsidRPr="00E7231A">
              <w:rPr>
                <w:rStyle w:val="Hipervnculo"/>
                <w:bCs/>
                <w:noProof/>
              </w:rPr>
              <w:t>Ubicación y Layout</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_Toc110988782 \h </w:instrText>
            </w:r>
            <w:r w:rsidR="00490FD9" w:rsidRPr="00E7231A">
              <w:rPr>
                <w:bCs/>
                <w:noProof/>
                <w:webHidden/>
              </w:rPr>
            </w:r>
            <w:r w:rsidR="00490FD9" w:rsidRPr="00E7231A">
              <w:rPr>
                <w:bCs/>
                <w:noProof/>
                <w:webHidden/>
              </w:rPr>
              <w:fldChar w:fldCharType="separate"/>
            </w:r>
            <w:r w:rsidR="00490FD9" w:rsidRPr="00E7231A">
              <w:rPr>
                <w:bCs/>
                <w:noProof/>
                <w:webHidden/>
              </w:rPr>
              <w:t>4</w:t>
            </w:r>
            <w:r w:rsidR="00490FD9" w:rsidRPr="00E7231A">
              <w:rPr>
                <w:bCs/>
                <w:noProof/>
                <w:webHidden/>
              </w:rPr>
              <w:fldChar w:fldCharType="end"/>
            </w:r>
          </w:hyperlink>
        </w:p>
        <w:p w14:paraId="52D082A7" w14:textId="77777777" w:rsidR="00490FD9" w:rsidRPr="00E7231A" w:rsidRDefault="008D71CB" w:rsidP="00F16907">
          <w:pPr>
            <w:pStyle w:val="TDC1"/>
            <w:rPr>
              <w:rFonts w:eastAsiaTheme="minorEastAsia"/>
              <w:b w:val="0"/>
              <w:bCs/>
              <w:lang w:eastAsia="es-CL"/>
            </w:rPr>
          </w:pPr>
          <w:hyperlink w:anchor="_Toc110988783" w:history="1">
            <w:r w:rsidR="00490FD9" w:rsidRPr="00E7231A">
              <w:rPr>
                <w:rStyle w:val="Hipervnculo"/>
                <w:b w:val="0"/>
                <w:bCs/>
              </w:rPr>
              <w:t>3</w:t>
            </w:r>
            <w:r w:rsidR="00490FD9" w:rsidRPr="00E7231A">
              <w:rPr>
                <w:rFonts w:eastAsiaTheme="minorEastAsia"/>
                <w:b w:val="0"/>
                <w:bCs/>
                <w:lang w:eastAsia="es-CL"/>
              </w:rPr>
              <w:tab/>
            </w:r>
            <w:r w:rsidR="00490FD9" w:rsidRPr="00E7231A">
              <w:rPr>
                <w:rStyle w:val="Hipervnculo"/>
                <w:b w:val="0"/>
                <w:bCs/>
              </w:rPr>
              <w:t>INSTRUMENTOS DE CARÁCTER AMBIENTAL</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_Toc110988783 \h </w:instrText>
            </w:r>
            <w:r w:rsidR="00490FD9" w:rsidRPr="00E7231A">
              <w:rPr>
                <w:b w:val="0"/>
                <w:bCs/>
                <w:webHidden/>
              </w:rPr>
            </w:r>
            <w:r w:rsidR="00490FD9" w:rsidRPr="00E7231A">
              <w:rPr>
                <w:b w:val="0"/>
                <w:bCs/>
                <w:webHidden/>
              </w:rPr>
              <w:fldChar w:fldCharType="separate"/>
            </w:r>
            <w:r w:rsidR="00490FD9" w:rsidRPr="00E7231A">
              <w:rPr>
                <w:b w:val="0"/>
                <w:bCs/>
                <w:webHidden/>
              </w:rPr>
              <w:t>6</w:t>
            </w:r>
            <w:r w:rsidR="00490FD9" w:rsidRPr="00E7231A">
              <w:rPr>
                <w:b w:val="0"/>
                <w:bCs/>
                <w:webHidden/>
              </w:rPr>
              <w:fldChar w:fldCharType="end"/>
            </w:r>
          </w:hyperlink>
        </w:p>
        <w:p w14:paraId="24311783" w14:textId="77777777" w:rsidR="00490FD9" w:rsidRPr="00E7231A" w:rsidRDefault="008D71CB" w:rsidP="00F16907">
          <w:pPr>
            <w:pStyle w:val="TDC1"/>
            <w:rPr>
              <w:rFonts w:eastAsiaTheme="minorEastAsia"/>
              <w:b w:val="0"/>
              <w:bCs/>
              <w:lang w:eastAsia="es-CL"/>
            </w:rPr>
          </w:pPr>
          <w:hyperlink w:anchor="_Toc110988784" w:history="1">
            <w:r w:rsidR="00490FD9" w:rsidRPr="00E7231A">
              <w:rPr>
                <w:rStyle w:val="Hipervnculo"/>
                <w:b w:val="0"/>
                <w:bCs/>
              </w:rPr>
              <w:t>4</w:t>
            </w:r>
            <w:r w:rsidR="00490FD9" w:rsidRPr="00E7231A">
              <w:rPr>
                <w:rFonts w:eastAsiaTheme="minorEastAsia"/>
                <w:b w:val="0"/>
                <w:bCs/>
                <w:lang w:eastAsia="es-CL"/>
              </w:rPr>
              <w:tab/>
            </w:r>
            <w:r w:rsidR="00490FD9" w:rsidRPr="00E7231A">
              <w:rPr>
                <w:rStyle w:val="Hipervnculo"/>
                <w:b w:val="0"/>
                <w:bCs/>
              </w:rPr>
              <w:t>ANTECEDENTES DE LA ACTIVIDAD DE FISCALIZACIÓN</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_Toc110988784 \h </w:instrText>
            </w:r>
            <w:r w:rsidR="00490FD9" w:rsidRPr="00E7231A">
              <w:rPr>
                <w:b w:val="0"/>
                <w:bCs/>
                <w:webHidden/>
              </w:rPr>
            </w:r>
            <w:r w:rsidR="00490FD9" w:rsidRPr="00E7231A">
              <w:rPr>
                <w:b w:val="0"/>
                <w:bCs/>
                <w:webHidden/>
              </w:rPr>
              <w:fldChar w:fldCharType="separate"/>
            </w:r>
            <w:r w:rsidR="00490FD9" w:rsidRPr="00E7231A">
              <w:rPr>
                <w:b w:val="0"/>
                <w:bCs/>
                <w:webHidden/>
              </w:rPr>
              <w:t>6</w:t>
            </w:r>
            <w:r w:rsidR="00490FD9" w:rsidRPr="00E7231A">
              <w:rPr>
                <w:b w:val="0"/>
                <w:bCs/>
                <w:webHidden/>
              </w:rPr>
              <w:fldChar w:fldCharType="end"/>
            </w:r>
          </w:hyperlink>
        </w:p>
        <w:p w14:paraId="0A5FC413" w14:textId="77777777" w:rsidR="00490FD9" w:rsidRPr="00E7231A" w:rsidRDefault="008D71CB">
          <w:pPr>
            <w:pStyle w:val="TDC2"/>
            <w:tabs>
              <w:tab w:val="left" w:pos="880"/>
              <w:tab w:val="right" w:leader="dot" w:pos="9962"/>
            </w:tabs>
            <w:rPr>
              <w:rFonts w:eastAsiaTheme="minorEastAsia"/>
              <w:bCs/>
              <w:noProof/>
              <w:lang w:eastAsia="es-CL"/>
            </w:rPr>
          </w:pPr>
          <w:hyperlink w:anchor="_Toc110988785" w:history="1">
            <w:r w:rsidR="00490FD9" w:rsidRPr="00E7231A">
              <w:rPr>
                <w:rStyle w:val="Hipervnculo"/>
                <w:bCs/>
                <w:noProof/>
              </w:rPr>
              <w:t>4.1</w:t>
            </w:r>
            <w:r w:rsidR="00490FD9" w:rsidRPr="00E7231A">
              <w:rPr>
                <w:rFonts w:eastAsiaTheme="minorEastAsia"/>
                <w:bCs/>
                <w:noProof/>
                <w:lang w:eastAsia="es-CL"/>
              </w:rPr>
              <w:tab/>
            </w:r>
            <w:r w:rsidR="00490FD9" w:rsidRPr="00E7231A">
              <w:rPr>
                <w:rStyle w:val="Hipervnculo"/>
                <w:bCs/>
                <w:noProof/>
              </w:rPr>
              <w:t>Motivo de la Actividad de Fiscalización</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_Toc110988785 \h </w:instrText>
            </w:r>
            <w:r w:rsidR="00490FD9" w:rsidRPr="00E7231A">
              <w:rPr>
                <w:bCs/>
                <w:noProof/>
                <w:webHidden/>
              </w:rPr>
            </w:r>
            <w:r w:rsidR="00490FD9" w:rsidRPr="00E7231A">
              <w:rPr>
                <w:bCs/>
                <w:noProof/>
                <w:webHidden/>
              </w:rPr>
              <w:fldChar w:fldCharType="separate"/>
            </w:r>
            <w:r w:rsidR="00490FD9" w:rsidRPr="00E7231A">
              <w:rPr>
                <w:bCs/>
                <w:noProof/>
                <w:webHidden/>
              </w:rPr>
              <w:t>6</w:t>
            </w:r>
            <w:r w:rsidR="00490FD9" w:rsidRPr="00E7231A">
              <w:rPr>
                <w:bCs/>
                <w:noProof/>
                <w:webHidden/>
              </w:rPr>
              <w:fldChar w:fldCharType="end"/>
            </w:r>
          </w:hyperlink>
        </w:p>
        <w:p w14:paraId="16F1CB52" w14:textId="77777777" w:rsidR="00490FD9" w:rsidRPr="00E7231A" w:rsidRDefault="008D71CB">
          <w:pPr>
            <w:pStyle w:val="TDC2"/>
            <w:tabs>
              <w:tab w:val="left" w:pos="880"/>
              <w:tab w:val="right" w:leader="dot" w:pos="9962"/>
            </w:tabs>
            <w:rPr>
              <w:rFonts w:eastAsiaTheme="minorEastAsia"/>
              <w:bCs/>
              <w:noProof/>
              <w:lang w:eastAsia="es-CL"/>
            </w:rPr>
          </w:pPr>
          <w:hyperlink w:anchor="_Toc110988786" w:history="1">
            <w:r w:rsidR="00490FD9" w:rsidRPr="00E7231A">
              <w:rPr>
                <w:rStyle w:val="Hipervnculo"/>
                <w:bCs/>
                <w:noProof/>
              </w:rPr>
              <w:t>4.2</w:t>
            </w:r>
            <w:r w:rsidR="00490FD9" w:rsidRPr="00E7231A">
              <w:rPr>
                <w:rFonts w:eastAsiaTheme="minorEastAsia"/>
                <w:bCs/>
                <w:noProof/>
                <w:lang w:eastAsia="es-CL"/>
              </w:rPr>
              <w:tab/>
            </w:r>
            <w:r w:rsidR="00490FD9" w:rsidRPr="00E7231A">
              <w:rPr>
                <w:rStyle w:val="Hipervnculo"/>
                <w:bCs/>
                <w:noProof/>
              </w:rPr>
              <w:t>Materia Específica Objeto de la Fiscalización Ambiental</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_Toc110988786 \h </w:instrText>
            </w:r>
            <w:r w:rsidR="00490FD9" w:rsidRPr="00E7231A">
              <w:rPr>
                <w:bCs/>
                <w:noProof/>
                <w:webHidden/>
              </w:rPr>
            </w:r>
            <w:r w:rsidR="00490FD9" w:rsidRPr="00E7231A">
              <w:rPr>
                <w:bCs/>
                <w:noProof/>
                <w:webHidden/>
              </w:rPr>
              <w:fldChar w:fldCharType="separate"/>
            </w:r>
            <w:r w:rsidR="00490FD9" w:rsidRPr="00E7231A">
              <w:rPr>
                <w:bCs/>
                <w:noProof/>
                <w:webHidden/>
              </w:rPr>
              <w:t>6</w:t>
            </w:r>
            <w:r w:rsidR="00490FD9" w:rsidRPr="00E7231A">
              <w:rPr>
                <w:bCs/>
                <w:noProof/>
                <w:webHidden/>
              </w:rPr>
              <w:fldChar w:fldCharType="end"/>
            </w:r>
          </w:hyperlink>
        </w:p>
        <w:p w14:paraId="5511C807" w14:textId="77777777" w:rsidR="00490FD9" w:rsidRPr="00E7231A" w:rsidRDefault="008D71CB">
          <w:pPr>
            <w:pStyle w:val="TDC2"/>
            <w:tabs>
              <w:tab w:val="left" w:pos="880"/>
              <w:tab w:val="right" w:leader="dot" w:pos="9962"/>
            </w:tabs>
            <w:rPr>
              <w:rFonts w:eastAsiaTheme="minorEastAsia"/>
              <w:bCs/>
              <w:noProof/>
              <w:lang w:eastAsia="es-CL"/>
            </w:rPr>
          </w:pPr>
          <w:hyperlink w:anchor="_Toc110988787" w:history="1">
            <w:r w:rsidR="00490FD9" w:rsidRPr="00E7231A">
              <w:rPr>
                <w:rStyle w:val="Hipervnculo"/>
                <w:bCs/>
                <w:noProof/>
              </w:rPr>
              <w:t>4.3</w:t>
            </w:r>
            <w:r w:rsidR="00490FD9" w:rsidRPr="00E7231A">
              <w:rPr>
                <w:rFonts w:eastAsiaTheme="minorEastAsia"/>
                <w:bCs/>
                <w:noProof/>
                <w:lang w:eastAsia="es-CL"/>
              </w:rPr>
              <w:tab/>
            </w:r>
            <w:r w:rsidR="00490FD9" w:rsidRPr="00E7231A">
              <w:rPr>
                <w:rStyle w:val="Hipervnculo"/>
                <w:bCs/>
                <w:noProof/>
              </w:rPr>
              <w:t>Aspectos relativos a la ejecución de la Inspección Ambiental</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_Toc110988787 \h </w:instrText>
            </w:r>
            <w:r w:rsidR="00490FD9" w:rsidRPr="00E7231A">
              <w:rPr>
                <w:bCs/>
                <w:noProof/>
                <w:webHidden/>
              </w:rPr>
            </w:r>
            <w:r w:rsidR="00490FD9" w:rsidRPr="00E7231A">
              <w:rPr>
                <w:bCs/>
                <w:noProof/>
                <w:webHidden/>
              </w:rPr>
              <w:fldChar w:fldCharType="separate"/>
            </w:r>
            <w:r w:rsidR="00490FD9" w:rsidRPr="00E7231A">
              <w:rPr>
                <w:bCs/>
                <w:noProof/>
                <w:webHidden/>
              </w:rPr>
              <w:t>6</w:t>
            </w:r>
            <w:r w:rsidR="00490FD9" w:rsidRPr="00E7231A">
              <w:rPr>
                <w:bCs/>
                <w:noProof/>
                <w:webHidden/>
              </w:rPr>
              <w:fldChar w:fldCharType="end"/>
            </w:r>
          </w:hyperlink>
        </w:p>
        <w:p w14:paraId="26339A13" w14:textId="77777777" w:rsidR="00490FD9" w:rsidRPr="00E7231A" w:rsidRDefault="008D71CB">
          <w:pPr>
            <w:pStyle w:val="TDC3"/>
            <w:rPr>
              <w:rFonts w:asciiTheme="minorHAnsi" w:eastAsiaTheme="minorEastAsia" w:hAnsiTheme="minorHAnsi" w:cstheme="minorBidi"/>
              <w:b w:val="0"/>
              <w:lang w:eastAsia="es-CL"/>
            </w:rPr>
          </w:pPr>
          <w:hyperlink w:anchor="_Toc110988788" w:history="1">
            <w:r w:rsidR="00490FD9" w:rsidRPr="00E7231A">
              <w:rPr>
                <w:rStyle w:val="Hipervnculo"/>
                <w:b w:val="0"/>
              </w:rPr>
              <w:t>4.3.1</w:t>
            </w:r>
            <w:r w:rsidR="00490FD9" w:rsidRPr="00E7231A">
              <w:rPr>
                <w:rFonts w:asciiTheme="minorHAnsi" w:eastAsiaTheme="minorEastAsia" w:hAnsiTheme="minorHAnsi" w:cstheme="minorBidi"/>
                <w:b w:val="0"/>
                <w:lang w:eastAsia="es-CL"/>
              </w:rPr>
              <w:tab/>
            </w:r>
            <w:r w:rsidR="00490FD9" w:rsidRPr="00E7231A">
              <w:rPr>
                <w:rStyle w:val="Hipervnculo"/>
                <w:b w:val="0"/>
              </w:rPr>
              <w:t>Ejecución de la inspección</w:t>
            </w:r>
            <w:r w:rsidR="00490FD9" w:rsidRPr="00E7231A">
              <w:rPr>
                <w:b w:val="0"/>
                <w:webHidden/>
              </w:rPr>
              <w:tab/>
            </w:r>
            <w:r w:rsidR="00490FD9" w:rsidRPr="00E7231A">
              <w:rPr>
                <w:b w:val="0"/>
                <w:webHidden/>
              </w:rPr>
              <w:fldChar w:fldCharType="begin"/>
            </w:r>
            <w:r w:rsidR="00490FD9" w:rsidRPr="00E7231A">
              <w:rPr>
                <w:b w:val="0"/>
                <w:webHidden/>
              </w:rPr>
              <w:instrText xml:space="preserve"> PAGEREF _Toc110988788 \h </w:instrText>
            </w:r>
            <w:r w:rsidR="00490FD9" w:rsidRPr="00E7231A">
              <w:rPr>
                <w:b w:val="0"/>
                <w:webHidden/>
              </w:rPr>
            </w:r>
            <w:r w:rsidR="00490FD9" w:rsidRPr="00E7231A">
              <w:rPr>
                <w:b w:val="0"/>
                <w:webHidden/>
              </w:rPr>
              <w:fldChar w:fldCharType="separate"/>
            </w:r>
            <w:r w:rsidR="00490FD9" w:rsidRPr="00E7231A">
              <w:rPr>
                <w:b w:val="0"/>
                <w:webHidden/>
              </w:rPr>
              <w:t>6</w:t>
            </w:r>
            <w:r w:rsidR="00490FD9" w:rsidRPr="00E7231A">
              <w:rPr>
                <w:b w:val="0"/>
                <w:webHidden/>
              </w:rPr>
              <w:fldChar w:fldCharType="end"/>
            </w:r>
          </w:hyperlink>
        </w:p>
        <w:p w14:paraId="24AA831A" w14:textId="77777777" w:rsidR="00490FD9" w:rsidRPr="00E7231A" w:rsidRDefault="008D71CB">
          <w:pPr>
            <w:pStyle w:val="TDC2"/>
            <w:tabs>
              <w:tab w:val="left" w:pos="1100"/>
              <w:tab w:val="right" w:leader="dot" w:pos="9962"/>
            </w:tabs>
            <w:rPr>
              <w:rFonts w:eastAsiaTheme="minorEastAsia"/>
              <w:bCs/>
              <w:noProof/>
              <w:lang w:eastAsia="es-CL"/>
            </w:rPr>
          </w:pPr>
          <w:hyperlink w:anchor="_Toc110988789" w:history="1">
            <w:r w:rsidR="00490FD9" w:rsidRPr="00E7231A">
              <w:rPr>
                <w:rStyle w:val="Hipervnculo"/>
                <w:rFonts w:ascii="Calibri" w:eastAsia="Calibri" w:hAnsi="Calibri" w:cs="Calibri"/>
                <w:bCs/>
                <w:noProof/>
              </w:rPr>
              <w:t>4.3.2</w:t>
            </w:r>
            <w:r w:rsidR="00490FD9" w:rsidRPr="00E7231A">
              <w:rPr>
                <w:rFonts w:eastAsiaTheme="minorEastAsia"/>
                <w:bCs/>
                <w:noProof/>
                <w:lang w:eastAsia="es-CL"/>
              </w:rPr>
              <w:tab/>
            </w:r>
            <w:r w:rsidR="00490FD9" w:rsidRPr="00E7231A">
              <w:rPr>
                <w:rStyle w:val="Hipervnculo"/>
                <w:rFonts w:ascii="Calibri" w:eastAsia="Calibri" w:hAnsi="Calibri" w:cs="Calibri"/>
                <w:bCs/>
                <w:noProof/>
              </w:rPr>
              <w:t>Detalle del Recorrido de la Inspección.</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_Toc110988789 \h </w:instrText>
            </w:r>
            <w:r w:rsidR="00490FD9" w:rsidRPr="00E7231A">
              <w:rPr>
                <w:bCs/>
                <w:noProof/>
                <w:webHidden/>
              </w:rPr>
            </w:r>
            <w:r w:rsidR="00490FD9" w:rsidRPr="00E7231A">
              <w:rPr>
                <w:bCs/>
                <w:noProof/>
                <w:webHidden/>
              </w:rPr>
              <w:fldChar w:fldCharType="separate"/>
            </w:r>
            <w:r w:rsidR="00490FD9" w:rsidRPr="00E7231A">
              <w:rPr>
                <w:bCs/>
                <w:noProof/>
                <w:webHidden/>
              </w:rPr>
              <w:t>6</w:t>
            </w:r>
            <w:r w:rsidR="00490FD9" w:rsidRPr="00E7231A">
              <w:rPr>
                <w:bCs/>
                <w:noProof/>
                <w:webHidden/>
              </w:rPr>
              <w:fldChar w:fldCharType="end"/>
            </w:r>
          </w:hyperlink>
        </w:p>
        <w:p w14:paraId="3C7438C3" w14:textId="77777777" w:rsidR="00490FD9" w:rsidRPr="00E7231A" w:rsidRDefault="008D71CB" w:rsidP="00F16907">
          <w:pPr>
            <w:pStyle w:val="TDC1"/>
            <w:rPr>
              <w:rFonts w:eastAsiaTheme="minorEastAsia"/>
              <w:b w:val="0"/>
              <w:bCs/>
              <w:lang w:eastAsia="es-CL"/>
            </w:rPr>
          </w:pPr>
          <w:hyperlink w:anchor="_Toc110988790" w:history="1">
            <w:r w:rsidR="00490FD9" w:rsidRPr="00E7231A">
              <w:rPr>
                <w:rStyle w:val="Hipervnculo"/>
                <w:rFonts w:ascii="Calibri" w:eastAsia="Calibri" w:hAnsi="Calibri" w:cs="Calibri"/>
                <w:b w:val="0"/>
                <w:bCs/>
              </w:rPr>
              <w:t>4.4</w:t>
            </w:r>
            <w:r w:rsidR="00490FD9" w:rsidRPr="00E7231A">
              <w:rPr>
                <w:rFonts w:eastAsiaTheme="minorEastAsia"/>
                <w:b w:val="0"/>
                <w:bCs/>
                <w:lang w:eastAsia="es-CL"/>
              </w:rPr>
              <w:tab/>
            </w:r>
            <w:r w:rsidR="00490FD9" w:rsidRPr="00E7231A">
              <w:rPr>
                <w:rStyle w:val="Hipervnculo"/>
                <w:rFonts w:ascii="Calibri" w:eastAsia="Calibri" w:hAnsi="Calibri" w:cs="Calibri"/>
                <w:b w:val="0"/>
                <w:bCs/>
              </w:rPr>
              <w:t>Revisión Documental</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_Toc110988790 \h </w:instrText>
            </w:r>
            <w:r w:rsidR="00490FD9" w:rsidRPr="00E7231A">
              <w:rPr>
                <w:b w:val="0"/>
                <w:bCs/>
                <w:webHidden/>
              </w:rPr>
            </w:r>
            <w:r w:rsidR="00490FD9" w:rsidRPr="00E7231A">
              <w:rPr>
                <w:b w:val="0"/>
                <w:bCs/>
                <w:webHidden/>
              </w:rPr>
              <w:fldChar w:fldCharType="separate"/>
            </w:r>
            <w:r w:rsidR="00490FD9" w:rsidRPr="00E7231A">
              <w:rPr>
                <w:b w:val="0"/>
                <w:bCs/>
                <w:webHidden/>
              </w:rPr>
              <w:t>7</w:t>
            </w:r>
            <w:r w:rsidR="00490FD9" w:rsidRPr="00E7231A">
              <w:rPr>
                <w:b w:val="0"/>
                <w:bCs/>
                <w:webHidden/>
              </w:rPr>
              <w:fldChar w:fldCharType="end"/>
            </w:r>
          </w:hyperlink>
        </w:p>
        <w:p w14:paraId="51B27325" w14:textId="77777777" w:rsidR="00490FD9" w:rsidRPr="00E7231A" w:rsidRDefault="008D71CB">
          <w:pPr>
            <w:pStyle w:val="TDC2"/>
            <w:tabs>
              <w:tab w:val="left" w:pos="1100"/>
              <w:tab w:val="right" w:leader="dot" w:pos="9962"/>
            </w:tabs>
            <w:rPr>
              <w:rFonts w:eastAsiaTheme="minorEastAsia"/>
              <w:bCs/>
              <w:noProof/>
              <w:lang w:eastAsia="es-CL"/>
            </w:rPr>
          </w:pPr>
          <w:hyperlink w:anchor="_Toc110988791" w:history="1">
            <w:r w:rsidR="00490FD9" w:rsidRPr="00E7231A">
              <w:rPr>
                <w:rStyle w:val="Hipervnculo"/>
                <w:rFonts w:ascii="Calibri" w:eastAsia="Calibri" w:hAnsi="Calibri" w:cs="Calibri"/>
                <w:bCs/>
                <w:noProof/>
              </w:rPr>
              <w:t>4.4.1</w:t>
            </w:r>
            <w:r w:rsidR="00490FD9" w:rsidRPr="00E7231A">
              <w:rPr>
                <w:rFonts w:eastAsiaTheme="minorEastAsia"/>
                <w:bCs/>
                <w:noProof/>
                <w:lang w:eastAsia="es-CL"/>
              </w:rPr>
              <w:tab/>
            </w:r>
            <w:r w:rsidR="00490FD9" w:rsidRPr="00E7231A">
              <w:rPr>
                <w:rStyle w:val="Hipervnculo"/>
                <w:rFonts w:ascii="Calibri" w:eastAsia="Calibri" w:hAnsi="Calibri" w:cs="Calibri"/>
                <w:bCs/>
                <w:noProof/>
              </w:rPr>
              <w:t>Documentos Revisados</w:t>
            </w:r>
            <w:r w:rsidR="00490FD9" w:rsidRPr="00E7231A">
              <w:rPr>
                <w:bCs/>
                <w:noProof/>
                <w:webHidden/>
              </w:rPr>
              <w:tab/>
            </w:r>
            <w:r w:rsidR="00490FD9" w:rsidRPr="00E7231A">
              <w:rPr>
                <w:bCs/>
                <w:noProof/>
                <w:webHidden/>
              </w:rPr>
              <w:fldChar w:fldCharType="begin"/>
            </w:r>
            <w:r w:rsidR="00490FD9" w:rsidRPr="00E7231A">
              <w:rPr>
                <w:bCs/>
                <w:noProof/>
                <w:webHidden/>
              </w:rPr>
              <w:instrText xml:space="preserve"> PAGEREF _Toc110988791 \h </w:instrText>
            </w:r>
            <w:r w:rsidR="00490FD9" w:rsidRPr="00E7231A">
              <w:rPr>
                <w:bCs/>
                <w:noProof/>
                <w:webHidden/>
              </w:rPr>
            </w:r>
            <w:r w:rsidR="00490FD9" w:rsidRPr="00E7231A">
              <w:rPr>
                <w:bCs/>
                <w:noProof/>
                <w:webHidden/>
              </w:rPr>
              <w:fldChar w:fldCharType="separate"/>
            </w:r>
            <w:r w:rsidR="00490FD9" w:rsidRPr="00E7231A">
              <w:rPr>
                <w:bCs/>
                <w:noProof/>
                <w:webHidden/>
              </w:rPr>
              <w:t>7</w:t>
            </w:r>
            <w:r w:rsidR="00490FD9" w:rsidRPr="00E7231A">
              <w:rPr>
                <w:bCs/>
                <w:noProof/>
                <w:webHidden/>
              </w:rPr>
              <w:fldChar w:fldCharType="end"/>
            </w:r>
          </w:hyperlink>
        </w:p>
        <w:p w14:paraId="45F83845" w14:textId="77777777" w:rsidR="00490FD9" w:rsidRPr="00E7231A" w:rsidRDefault="008D71CB" w:rsidP="00F16907">
          <w:pPr>
            <w:pStyle w:val="TDC1"/>
            <w:rPr>
              <w:rFonts w:eastAsiaTheme="minorEastAsia"/>
              <w:b w:val="0"/>
              <w:bCs/>
              <w:lang w:eastAsia="es-CL"/>
            </w:rPr>
          </w:pPr>
          <w:hyperlink w:anchor="_Toc110988792" w:history="1">
            <w:r w:rsidR="00490FD9" w:rsidRPr="00E7231A">
              <w:rPr>
                <w:rStyle w:val="Hipervnculo"/>
                <w:b w:val="0"/>
                <w:bCs/>
              </w:rPr>
              <w:t>5</w:t>
            </w:r>
            <w:r w:rsidR="00490FD9" w:rsidRPr="00E7231A">
              <w:rPr>
                <w:rFonts w:eastAsiaTheme="minorEastAsia"/>
                <w:b w:val="0"/>
                <w:bCs/>
                <w:lang w:eastAsia="es-CL"/>
              </w:rPr>
              <w:tab/>
            </w:r>
            <w:r w:rsidR="00490FD9" w:rsidRPr="00E7231A">
              <w:rPr>
                <w:rStyle w:val="Hipervnculo"/>
                <w:b w:val="0"/>
                <w:bCs/>
              </w:rPr>
              <w:t>HECHOS CONSTATADOS.</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_Toc110988792 \h </w:instrText>
            </w:r>
            <w:r w:rsidR="00490FD9" w:rsidRPr="00E7231A">
              <w:rPr>
                <w:b w:val="0"/>
                <w:bCs/>
                <w:webHidden/>
              </w:rPr>
            </w:r>
            <w:r w:rsidR="00490FD9" w:rsidRPr="00E7231A">
              <w:rPr>
                <w:b w:val="0"/>
                <w:bCs/>
                <w:webHidden/>
              </w:rPr>
              <w:fldChar w:fldCharType="separate"/>
            </w:r>
            <w:r w:rsidR="00490FD9" w:rsidRPr="00E7231A">
              <w:rPr>
                <w:b w:val="0"/>
                <w:bCs/>
                <w:webHidden/>
              </w:rPr>
              <w:t>8</w:t>
            </w:r>
            <w:r w:rsidR="00490FD9" w:rsidRPr="00E7231A">
              <w:rPr>
                <w:b w:val="0"/>
                <w:bCs/>
                <w:webHidden/>
              </w:rPr>
              <w:fldChar w:fldCharType="end"/>
            </w:r>
          </w:hyperlink>
        </w:p>
        <w:p w14:paraId="43D8F683" w14:textId="77777777" w:rsidR="00490FD9" w:rsidRPr="00E7231A" w:rsidRDefault="008D71CB" w:rsidP="00F16907">
          <w:pPr>
            <w:pStyle w:val="TDC1"/>
            <w:rPr>
              <w:rFonts w:eastAsiaTheme="minorEastAsia"/>
              <w:b w:val="0"/>
              <w:bCs/>
              <w:lang w:eastAsia="es-CL"/>
            </w:rPr>
          </w:pPr>
          <w:hyperlink w:anchor="_Toc110988805" w:history="1">
            <w:r w:rsidR="00490FD9" w:rsidRPr="00E7231A">
              <w:rPr>
                <w:rStyle w:val="Hipervnculo"/>
                <w:rFonts w:ascii="Calibri" w:eastAsia="Calibri" w:hAnsi="Calibri" w:cs="Calibri"/>
                <w:b w:val="0"/>
                <w:bCs/>
              </w:rPr>
              <w:t>6. OTROS HECHOS.</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_Toc110988805 \h </w:instrText>
            </w:r>
            <w:r w:rsidR="00490FD9" w:rsidRPr="00E7231A">
              <w:rPr>
                <w:b w:val="0"/>
                <w:bCs/>
                <w:webHidden/>
              </w:rPr>
            </w:r>
            <w:r w:rsidR="00490FD9" w:rsidRPr="00E7231A">
              <w:rPr>
                <w:b w:val="0"/>
                <w:bCs/>
                <w:webHidden/>
              </w:rPr>
              <w:fldChar w:fldCharType="separate"/>
            </w:r>
            <w:r w:rsidR="00490FD9" w:rsidRPr="00E7231A">
              <w:rPr>
                <w:b w:val="0"/>
                <w:bCs/>
                <w:webHidden/>
              </w:rPr>
              <w:t>23</w:t>
            </w:r>
            <w:r w:rsidR="00490FD9" w:rsidRPr="00E7231A">
              <w:rPr>
                <w:b w:val="0"/>
                <w:bCs/>
                <w:webHidden/>
              </w:rPr>
              <w:fldChar w:fldCharType="end"/>
            </w:r>
          </w:hyperlink>
        </w:p>
        <w:p w14:paraId="7575E377" w14:textId="77777777" w:rsidR="00490FD9" w:rsidRPr="00E7231A" w:rsidRDefault="008D71CB" w:rsidP="00F16907">
          <w:pPr>
            <w:pStyle w:val="TDC1"/>
            <w:rPr>
              <w:rFonts w:eastAsiaTheme="minorEastAsia"/>
              <w:b w:val="0"/>
              <w:bCs/>
              <w:lang w:eastAsia="es-CL"/>
            </w:rPr>
          </w:pPr>
          <w:hyperlink w:anchor="_Toc110988806" w:history="1">
            <w:r w:rsidR="00490FD9" w:rsidRPr="00E7231A">
              <w:rPr>
                <w:rStyle w:val="Hipervnculo"/>
                <w:rFonts w:ascii="Calibri" w:eastAsia="Calibri" w:hAnsi="Calibri" w:cs="Calibri"/>
                <w:b w:val="0"/>
                <w:bCs/>
              </w:rPr>
              <w:t>7.  CONCLUSIONES.</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_Toc110988806 \h </w:instrText>
            </w:r>
            <w:r w:rsidR="00490FD9" w:rsidRPr="00E7231A">
              <w:rPr>
                <w:b w:val="0"/>
                <w:bCs/>
                <w:webHidden/>
              </w:rPr>
            </w:r>
            <w:r w:rsidR="00490FD9" w:rsidRPr="00E7231A">
              <w:rPr>
                <w:b w:val="0"/>
                <w:bCs/>
                <w:webHidden/>
              </w:rPr>
              <w:fldChar w:fldCharType="separate"/>
            </w:r>
            <w:r w:rsidR="00490FD9" w:rsidRPr="00E7231A">
              <w:rPr>
                <w:b w:val="0"/>
                <w:bCs/>
                <w:webHidden/>
              </w:rPr>
              <w:t>24</w:t>
            </w:r>
            <w:r w:rsidR="00490FD9" w:rsidRPr="00E7231A">
              <w:rPr>
                <w:b w:val="0"/>
                <w:bCs/>
                <w:webHidden/>
              </w:rPr>
              <w:fldChar w:fldCharType="end"/>
            </w:r>
          </w:hyperlink>
        </w:p>
        <w:p w14:paraId="46A4514E" w14:textId="77777777" w:rsidR="00490FD9" w:rsidRPr="00E7231A" w:rsidRDefault="008D71CB" w:rsidP="00F16907">
          <w:pPr>
            <w:pStyle w:val="TDC1"/>
            <w:rPr>
              <w:rFonts w:eastAsiaTheme="minorEastAsia"/>
              <w:b w:val="0"/>
              <w:bCs/>
              <w:lang w:eastAsia="es-CL"/>
            </w:rPr>
          </w:pPr>
          <w:hyperlink w:anchor="_Toc110988807" w:history="1">
            <w:r w:rsidR="00490FD9" w:rsidRPr="00E7231A">
              <w:rPr>
                <w:rStyle w:val="Hipervnculo"/>
                <w:b w:val="0"/>
                <w:bCs/>
              </w:rPr>
              <w:t>6</w:t>
            </w:r>
            <w:r w:rsidR="00490FD9" w:rsidRPr="00E7231A">
              <w:rPr>
                <w:rFonts w:eastAsiaTheme="minorEastAsia"/>
                <w:b w:val="0"/>
                <w:bCs/>
                <w:lang w:eastAsia="es-CL"/>
              </w:rPr>
              <w:tab/>
            </w:r>
            <w:r w:rsidR="00490FD9" w:rsidRPr="00E7231A">
              <w:rPr>
                <w:rStyle w:val="Hipervnculo"/>
                <w:b w:val="0"/>
                <w:bCs/>
              </w:rPr>
              <w:t>ANEXOS</w:t>
            </w:r>
            <w:r w:rsidR="00490FD9" w:rsidRPr="00E7231A">
              <w:rPr>
                <w:b w:val="0"/>
                <w:bCs/>
                <w:webHidden/>
              </w:rPr>
              <w:tab/>
            </w:r>
            <w:r w:rsidR="00490FD9" w:rsidRPr="00E7231A">
              <w:rPr>
                <w:b w:val="0"/>
                <w:bCs/>
                <w:webHidden/>
              </w:rPr>
              <w:fldChar w:fldCharType="begin"/>
            </w:r>
            <w:r w:rsidR="00490FD9" w:rsidRPr="00E7231A">
              <w:rPr>
                <w:b w:val="0"/>
                <w:bCs/>
                <w:webHidden/>
              </w:rPr>
              <w:instrText xml:space="preserve"> PAGEREF _Toc110988807 \h </w:instrText>
            </w:r>
            <w:r w:rsidR="00490FD9" w:rsidRPr="00E7231A">
              <w:rPr>
                <w:b w:val="0"/>
                <w:bCs/>
                <w:webHidden/>
              </w:rPr>
            </w:r>
            <w:r w:rsidR="00490FD9" w:rsidRPr="00E7231A">
              <w:rPr>
                <w:b w:val="0"/>
                <w:bCs/>
                <w:webHidden/>
              </w:rPr>
              <w:fldChar w:fldCharType="separate"/>
            </w:r>
            <w:r w:rsidR="00490FD9" w:rsidRPr="00E7231A">
              <w:rPr>
                <w:b w:val="0"/>
                <w:bCs/>
                <w:webHidden/>
              </w:rPr>
              <w:t>28</w:t>
            </w:r>
            <w:r w:rsidR="00490FD9" w:rsidRPr="00E7231A">
              <w:rPr>
                <w:b w:val="0"/>
                <w:bCs/>
                <w:webHidden/>
              </w:rPr>
              <w:fldChar w:fldCharType="end"/>
            </w:r>
          </w:hyperlink>
        </w:p>
        <w:p w14:paraId="0DCFA499" w14:textId="2910D42C" w:rsidR="00B8609F" w:rsidRPr="007A7DEB" w:rsidRDefault="00B8609F" w:rsidP="00B8609F">
          <w:pPr>
            <w:spacing w:line="240" w:lineRule="auto"/>
          </w:pPr>
          <w:r w:rsidRPr="00E7231A">
            <w:rPr>
              <w:bCs/>
              <w:lang w:val="es-ES"/>
            </w:rPr>
            <w:fldChar w:fldCharType="end"/>
          </w:r>
        </w:p>
      </w:sdtContent>
    </w:sdt>
    <w:p w14:paraId="71EA379A" w14:textId="77777777" w:rsidR="006B481F" w:rsidRDefault="006B481F" w:rsidP="00B32B3B">
      <w:pPr>
        <w:jc w:val="center"/>
        <w:rPr>
          <w:sz w:val="28"/>
          <w:szCs w:val="28"/>
        </w:rPr>
      </w:pPr>
    </w:p>
    <w:p w14:paraId="3FBA3C38" w14:textId="77777777" w:rsidR="00584D56" w:rsidRDefault="00584D56">
      <w:pPr>
        <w:rPr>
          <w:rFonts w:ascii="Calibri" w:eastAsia="Calibri" w:hAnsi="Calibri" w:cs="Calibri"/>
          <w:b/>
          <w:sz w:val="24"/>
          <w:szCs w:val="20"/>
        </w:rPr>
      </w:pPr>
      <w:bookmarkStart w:id="13" w:name="_Toc449085405"/>
    </w:p>
    <w:p w14:paraId="7C865B33" w14:textId="77777777" w:rsidR="00A91DB6" w:rsidRPr="00A91DB6" w:rsidRDefault="00A91DB6" w:rsidP="00A91DB6">
      <w:pPr>
        <w:rPr>
          <w:rFonts w:ascii="Calibri" w:eastAsia="Calibri" w:hAnsi="Calibri" w:cs="Calibri"/>
          <w:sz w:val="24"/>
          <w:szCs w:val="20"/>
        </w:rPr>
      </w:pPr>
    </w:p>
    <w:p w14:paraId="5C25F044" w14:textId="4250B368" w:rsidR="00A91DB6" w:rsidRDefault="00A91DB6" w:rsidP="00A91DB6">
      <w:pPr>
        <w:tabs>
          <w:tab w:val="left" w:pos="6665"/>
        </w:tabs>
        <w:rPr>
          <w:rFonts w:ascii="Calibri" w:eastAsia="Calibri" w:hAnsi="Calibri" w:cs="Calibri"/>
          <w:b/>
          <w:sz w:val="24"/>
          <w:szCs w:val="20"/>
        </w:rPr>
      </w:pPr>
      <w:r>
        <w:rPr>
          <w:rFonts w:ascii="Calibri" w:eastAsia="Calibri" w:hAnsi="Calibri" w:cs="Calibri"/>
          <w:b/>
          <w:sz w:val="24"/>
          <w:szCs w:val="20"/>
        </w:rPr>
        <w:tab/>
      </w:r>
    </w:p>
    <w:p w14:paraId="41640DB9" w14:textId="34E7F938" w:rsidR="00A91DB6" w:rsidRPr="00A91DB6" w:rsidRDefault="00A91DB6" w:rsidP="00A91DB6">
      <w:pPr>
        <w:tabs>
          <w:tab w:val="left" w:pos="6665"/>
        </w:tabs>
        <w:rPr>
          <w:rFonts w:ascii="Calibri" w:eastAsia="Calibri" w:hAnsi="Calibri" w:cs="Calibri"/>
          <w:sz w:val="24"/>
          <w:szCs w:val="20"/>
        </w:rPr>
        <w:sectPr w:rsidR="00A91DB6" w:rsidRPr="00A91DB6" w:rsidSect="000A28D4">
          <w:type w:val="nextColumn"/>
          <w:pgSz w:w="12240" w:h="15840" w:code="1"/>
          <w:pgMar w:top="1134" w:right="1134" w:bottom="1134" w:left="1134" w:header="708" w:footer="708" w:gutter="0"/>
          <w:pgNumType w:start="1"/>
          <w:cols w:space="708"/>
          <w:docGrid w:linePitch="360"/>
        </w:sectPr>
      </w:pPr>
      <w:r>
        <w:rPr>
          <w:rFonts w:ascii="Calibri" w:eastAsia="Calibri" w:hAnsi="Calibri" w:cs="Calibri"/>
          <w:sz w:val="24"/>
          <w:szCs w:val="20"/>
        </w:rPr>
        <w:tab/>
      </w:r>
    </w:p>
    <w:p w14:paraId="366F58EF" w14:textId="77777777" w:rsidR="00B8609F" w:rsidRPr="00D42470" w:rsidRDefault="00B8609F" w:rsidP="00B8609F">
      <w:pPr>
        <w:pStyle w:val="Ttulo1"/>
      </w:pPr>
      <w:bookmarkStart w:id="14" w:name="_Toc110988778"/>
      <w:r w:rsidRPr="00D42470">
        <w:lastRenderedPageBreak/>
        <w:t>RESUMEN</w:t>
      </w:r>
      <w:bookmarkEnd w:id="13"/>
      <w:bookmarkEnd w:id="14"/>
    </w:p>
    <w:p w14:paraId="68B3A3C9" w14:textId="77777777" w:rsidR="00B8609F" w:rsidRPr="00D42470" w:rsidRDefault="00B8609F" w:rsidP="00B8609F">
      <w:pPr>
        <w:spacing w:after="0" w:line="240" w:lineRule="auto"/>
        <w:contextualSpacing/>
        <w:jc w:val="both"/>
        <w:outlineLvl w:val="0"/>
        <w:rPr>
          <w:rFonts w:ascii="Calibri" w:eastAsia="Calibri" w:hAnsi="Calibri" w:cs="Calibri"/>
          <w:b/>
          <w:sz w:val="24"/>
          <w:szCs w:val="20"/>
        </w:rPr>
      </w:pPr>
    </w:p>
    <w:p w14:paraId="4E9F437D" w14:textId="77777777" w:rsidR="004D0065" w:rsidRDefault="004D0065" w:rsidP="00446739">
      <w:pPr>
        <w:spacing w:after="0" w:line="240" w:lineRule="auto"/>
        <w:jc w:val="both"/>
        <w:rPr>
          <w:rFonts w:ascii="Calibri" w:eastAsia="Calibri" w:hAnsi="Calibri" w:cs="Calibri"/>
          <w:sz w:val="20"/>
          <w:szCs w:val="20"/>
        </w:rPr>
      </w:pPr>
      <w:bookmarkStart w:id="15" w:name="Parte1p1"/>
      <w:bookmarkEnd w:id="15"/>
    </w:p>
    <w:p w14:paraId="0A170CE9" w14:textId="77777777" w:rsidR="004D0065" w:rsidRDefault="004D0065" w:rsidP="00446739">
      <w:pPr>
        <w:spacing w:after="0" w:line="240" w:lineRule="auto"/>
        <w:jc w:val="both"/>
        <w:rPr>
          <w:rFonts w:ascii="Calibri" w:eastAsia="Calibri" w:hAnsi="Calibri" w:cs="Calibri"/>
          <w:sz w:val="20"/>
          <w:szCs w:val="20"/>
        </w:rPr>
      </w:pPr>
      <w:bookmarkStart w:id="16" w:name="Parte1p2"/>
      <w:bookmarkStart w:id="17" w:name="Parte1p3"/>
      <w:bookmarkEnd w:id="16"/>
      <w:bookmarkEnd w:id="17"/>
    </w:p>
    <w:p w14:paraId="45ED895C" w14:textId="243262C2" w:rsidR="002F4F73" w:rsidRPr="00793C64" w:rsidRDefault="00AB34DC" w:rsidP="002F4F73">
      <w:pPr>
        <w:spacing w:after="0" w:line="240" w:lineRule="auto"/>
        <w:jc w:val="both"/>
        <w:rPr>
          <w:rFonts w:cstheme="minorHAnsi"/>
          <w:sz w:val="20"/>
          <w:szCs w:val="20"/>
        </w:rPr>
      </w:pPr>
      <w:bookmarkStart w:id="18" w:name="Parte1p4"/>
      <w:bookmarkStart w:id="19" w:name="_Hlk83307112"/>
      <w:bookmarkEnd w:id="18"/>
      <w:r>
        <w:rPr>
          <w:rFonts w:ascii="Calibri" w:eastAsia="Calibri" w:hAnsi="Calibri" w:cs="Calibri"/>
          <w:sz w:val="20"/>
          <w:szCs w:val="20"/>
        </w:rPr>
        <w:t>E</w:t>
      </w:r>
      <w:r w:rsidR="002F4F73" w:rsidRPr="00793C64">
        <w:rPr>
          <w:rFonts w:ascii="Calibri" w:eastAsia="Calibri" w:hAnsi="Calibri" w:cs="Calibri"/>
          <w:sz w:val="20"/>
          <w:szCs w:val="20"/>
        </w:rPr>
        <w:t>l presente documento da cuenta de los resultados de la(s) actividad(es) de fiscalización ambiental realizada por la Superintendencia del Medio Ambiente, a la unidad fiscalizable “</w:t>
      </w:r>
      <w:r>
        <w:rPr>
          <w:rFonts w:ascii="Calibri" w:eastAsia="Calibri" w:hAnsi="Calibri" w:cs="Calibri"/>
          <w:sz w:val="20"/>
          <w:szCs w:val="20"/>
        </w:rPr>
        <w:t>Áridos Luis Navarro</w:t>
      </w:r>
      <w:r w:rsidR="002F4F73" w:rsidRPr="00793C64">
        <w:rPr>
          <w:rFonts w:ascii="Calibri" w:eastAsia="Calibri" w:hAnsi="Calibri" w:cs="Calibri"/>
          <w:sz w:val="20"/>
          <w:szCs w:val="20"/>
        </w:rPr>
        <w:t>”, localizada en</w:t>
      </w:r>
      <w:r w:rsidRPr="00AB34DC">
        <w:t xml:space="preserve"> </w:t>
      </w:r>
      <w:r w:rsidRPr="00AB34DC">
        <w:rPr>
          <w:rFonts w:ascii="Calibri" w:eastAsia="Calibri" w:hAnsi="Calibri" w:cs="Calibri"/>
          <w:sz w:val="20"/>
          <w:szCs w:val="20"/>
        </w:rPr>
        <w:t>Ruta V 505,  Km 3,5 La Vara, comuna de Puerto Montt</w:t>
      </w:r>
      <w:r w:rsidR="002F4F73" w:rsidRPr="00793C64">
        <w:rPr>
          <w:rFonts w:ascii="Calibri" w:eastAsia="Calibri" w:hAnsi="Calibri" w:cs="Calibri"/>
          <w:sz w:val="20"/>
          <w:szCs w:val="20"/>
        </w:rPr>
        <w:t>, Región de Los Lago</w:t>
      </w:r>
      <w:r w:rsidR="004A107B">
        <w:rPr>
          <w:rFonts w:ascii="Calibri" w:eastAsia="Calibri" w:hAnsi="Calibri" w:cs="Calibri"/>
          <w:sz w:val="20"/>
          <w:szCs w:val="20"/>
        </w:rPr>
        <w:t>s</w:t>
      </w:r>
      <w:r w:rsidR="002F4F73" w:rsidRPr="00793C64">
        <w:rPr>
          <w:rFonts w:ascii="Calibri" w:eastAsia="Calibri" w:hAnsi="Calibri" w:cs="Calibri"/>
          <w:sz w:val="20"/>
          <w:szCs w:val="20"/>
        </w:rPr>
        <w:t xml:space="preserve">. La actividad de inspección fue desarrollada durante el día </w:t>
      </w:r>
      <w:r w:rsidR="001C1243">
        <w:rPr>
          <w:rFonts w:ascii="Calibri" w:eastAsia="Calibri" w:hAnsi="Calibri" w:cs="Calibri"/>
          <w:sz w:val="20"/>
          <w:szCs w:val="20"/>
        </w:rPr>
        <w:t>26</w:t>
      </w:r>
      <w:r w:rsidR="002F4F73" w:rsidRPr="00793C64">
        <w:rPr>
          <w:rFonts w:ascii="Calibri" w:eastAsia="Calibri" w:hAnsi="Calibri" w:cs="Calibri"/>
          <w:sz w:val="20"/>
          <w:szCs w:val="20"/>
        </w:rPr>
        <w:t xml:space="preserve"> de </w:t>
      </w:r>
      <w:r w:rsidR="004A107B">
        <w:rPr>
          <w:rFonts w:ascii="Calibri" w:eastAsia="Calibri" w:hAnsi="Calibri" w:cs="Calibri"/>
          <w:sz w:val="20"/>
          <w:szCs w:val="20"/>
        </w:rPr>
        <w:t xml:space="preserve">marzo </w:t>
      </w:r>
      <w:r w:rsidR="002F4F73" w:rsidRPr="00793C64">
        <w:rPr>
          <w:rFonts w:ascii="Calibri" w:eastAsia="Calibri" w:hAnsi="Calibri" w:cs="Calibri"/>
          <w:sz w:val="20"/>
          <w:szCs w:val="20"/>
        </w:rPr>
        <w:t>202</w:t>
      </w:r>
      <w:r w:rsidR="001C1243">
        <w:rPr>
          <w:rFonts w:ascii="Calibri" w:eastAsia="Calibri" w:hAnsi="Calibri" w:cs="Calibri"/>
          <w:sz w:val="20"/>
          <w:szCs w:val="20"/>
        </w:rPr>
        <w:t>1</w:t>
      </w:r>
      <w:r w:rsidR="00A049C8">
        <w:rPr>
          <w:rFonts w:ascii="Calibri" w:eastAsia="Calibri" w:hAnsi="Calibri" w:cs="Calibri"/>
          <w:sz w:val="20"/>
          <w:szCs w:val="20"/>
        </w:rPr>
        <w:t>. (</w:t>
      </w:r>
      <w:r w:rsidR="00A049C8" w:rsidRPr="00793C64">
        <w:rPr>
          <w:rFonts w:ascii="Calibri" w:eastAsia="Calibri" w:hAnsi="Calibri" w:cs="Calibri"/>
          <w:sz w:val="20"/>
          <w:szCs w:val="20"/>
        </w:rPr>
        <w:t>Ver</w:t>
      </w:r>
      <w:r w:rsidR="002F4F73" w:rsidRPr="00793C64">
        <w:rPr>
          <w:rFonts w:cstheme="minorHAnsi"/>
          <w:sz w:val="20"/>
          <w:szCs w:val="20"/>
        </w:rPr>
        <w:t xml:space="preserve"> anexo 1</w:t>
      </w:r>
      <w:r w:rsidR="00A049C8">
        <w:rPr>
          <w:rFonts w:cstheme="minorHAnsi"/>
          <w:sz w:val="20"/>
          <w:szCs w:val="20"/>
        </w:rPr>
        <w:t>)</w:t>
      </w:r>
      <w:r w:rsidR="00942A5A">
        <w:rPr>
          <w:rFonts w:cstheme="minorHAnsi"/>
          <w:sz w:val="20"/>
          <w:szCs w:val="20"/>
        </w:rPr>
        <w:t>.</w:t>
      </w:r>
    </w:p>
    <w:p w14:paraId="44BB5B13" w14:textId="77777777" w:rsidR="002F4F73" w:rsidRPr="00793C64" w:rsidRDefault="002F4F73" w:rsidP="002F4F73">
      <w:pPr>
        <w:spacing w:after="0" w:line="240" w:lineRule="auto"/>
        <w:jc w:val="both"/>
        <w:rPr>
          <w:rFonts w:cstheme="minorHAnsi"/>
          <w:color w:val="FF0000"/>
          <w:sz w:val="20"/>
          <w:szCs w:val="20"/>
        </w:rPr>
      </w:pPr>
    </w:p>
    <w:p w14:paraId="62A1BAC5" w14:textId="6A048184" w:rsidR="002F4F73" w:rsidRPr="00793C64" w:rsidRDefault="002F4F73" w:rsidP="002F4F73">
      <w:pPr>
        <w:spacing w:after="0" w:line="240" w:lineRule="auto"/>
        <w:jc w:val="both"/>
        <w:rPr>
          <w:rFonts w:ascii="Calibri" w:eastAsia="Calibri" w:hAnsi="Calibri" w:cs="Calibri"/>
          <w:sz w:val="20"/>
          <w:szCs w:val="20"/>
        </w:rPr>
      </w:pPr>
      <w:r w:rsidRPr="00793C64">
        <w:rPr>
          <w:rFonts w:ascii="Calibri" w:eastAsia="Calibri" w:hAnsi="Calibri" w:cs="Calibri"/>
          <w:sz w:val="20"/>
          <w:szCs w:val="20"/>
        </w:rPr>
        <w:t>El motivo de la actividad corresponde a</w:t>
      </w:r>
      <w:r w:rsidR="001C1243">
        <w:rPr>
          <w:rFonts w:ascii="Calibri" w:eastAsia="Calibri" w:hAnsi="Calibri" w:cs="Calibri"/>
          <w:sz w:val="20"/>
          <w:szCs w:val="20"/>
        </w:rPr>
        <w:t xml:space="preserve"> una fiscalización por oficio</w:t>
      </w:r>
      <w:r w:rsidR="00A049C8">
        <w:rPr>
          <w:rFonts w:ascii="Calibri" w:eastAsia="Calibri" w:hAnsi="Calibri" w:cs="Calibri"/>
          <w:sz w:val="20"/>
          <w:szCs w:val="20"/>
        </w:rPr>
        <w:t>. L</w:t>
      </w:r>
      <w:r w:rsidR="001C1243">
        <w:rPr>
          <w:rFonts w:ascii="Calibri" w:eastAsia="Calibri" w:hAnsi="Calibri" w:cs="Calibri"/>
          <w:sz w:val="20"/>
          <w:szCs w:val="20"/>
        </w:rPr>
        <w:t>o anterior debido a que varios proyectos de este tipo de</w:t>
      </w:r>
      <w:r w:rsidR="00A049C8">
        <w:rPr>
          <w:rFonts w:ascii="Calibri" w:eastAsia="Calibri" w:hAnsi="Calibri" w:cs="Calibri"/>
          <w:sz w:val="20"/>
          <w:szCs w:val="20"/>
        </w:rPr>
        <w:t xml:space="preserve"> extracción de áridos en la zona</w:t>
      </w:r>
      <w:r w:rsidR="003A651A">
        <w:rPr>
          <w:rFonts w:ascii="Calibri" w:eastAsia="Calibri" w:hAnsi="Calibri" w:cs="Calibri"/>
          <w:sz w:val="20"/>
          <w:szCs w:val="20"/>
        </w:rPr>
        <w:t xml:space="preserve"> fueron </w:t>
      </w:r>
      <w:r w:rsidR="00A049C8">
        <w:rPr>
          <w:rFonts w:ascii="Calibri" w:eastAsia="Calibri" w:hAnsi="Calibri" w:cs="Calibri"/>
          <w:sz w:val="20"/>
          <w:szCs w:val="20"/>
        </w:rPr>
        <w:t>denunciados, por</w:t>
      </w:r>
      <w:r w:rsidR="003A651A">
        <w:rPr>
          <w:rFonts w:ascii="Calibri" w:eastAsia="Calibri" w:hAnsi="Calibri" w:cs="Calibri"/>
          <w:sz w:val="20"/>
          <w:szCs w:val="20"/>
        </w:rPr>
        <w:t xml:space="preserve"> </w:t>
      </w:r>
      <w:r w:rsidR="00A049C8">
        <w:rPr>
          <w:rFonts w:ascii="Calibri" w:eastAsia="Calibri" w:hAnsi="Calibri" w:cs="Calibri"/>
          <w:sz w:val="20"/>
          <w:szCs w:val="20"/>
        </w:rPr>
        <w:t>ende,</w:t>
      </w:r>
      <w:r w:rsidR="003A651A">
        <w:rPr>
          <w:rFonts w:ascii="Calibri" w:eastAsia="Calibri" w:hAnsi="Calibri" w:cs="Calibri"/>
          <w:sz w:val="20"/>
          <w:szCs w:val="20"/>
        </w:rPr>
        <w:t xml:space="preserve"> la oficina regional toma la decisión de realizar la fiscalización</w:t>
      </w:r>
      <w:r w:rsidR="00AD49E4">
        <w:rPr>
          <w:rFonts w:ascii="Calibri" w:eastAsia="Calibri" w:hAnsi="Calibri" w:cs="Calibri"/>
          <w:sz w:val="20"/>
          <w:szCs w:val="20"/>
        </w:rPr>
        <w:t xml:space="preserve"> a la UF Áridos Luis Navarro.</w:t>
      </w:r>
    </w:p>
    <w:p w14:paraId="718713B8" w14:textId="77777777" w:rsidR="002F4F73" w:rsidRPr="00F8382F" w:rsidRDefault="002F4F73" w:rsidP="002F4F73">
      <w:pPr>
        <w:spacing w:after="0" w:line="240" w:lineRule="auto"/>
        <w:jc w:val="both"/>
        <w:rPr>
          <w:rFonts w:ascii="Calibri" w:eastAsia="Calibri" w:hAnsi="Calibri" w:cs="Calibri"/>
          <w:sz w:val="20"/>
          <w:szCs w:val="20"/>
          <w:highlight w:val="yellow"/>
        </w:rPr>
      </w:pPr>
    </w:p>
    <w:p w14:paraId="07935175" w14:textId="02375F5C" w:rsidR="002F4F73" w:rsidRDefault="002F4F73" w:rsidP="00234592">
      <w:pPr>
        <w:spacing w:after="0" w:line="240" w:lineRule="auto"/>
        <w:jc w:val="both"/>
        <w:rPr>
          <w:rFonts w:ascii="Calibri" w:eastAsia="Calibri" w:hAnsi="Calibri" w:cs="Calibri"/>
          <w:sz w:val="20"/>
          <w:szCs w:val="20"/>
        </w:rPr>
      </w:pPr>
      <w:r w:rsidRPr="006C20E6">
        <w:rPr>
          <w:rFonts w:ascii="Calibri" w:eastAsia="Calibri" w:hAnsi="Calibri" w:cs="Calibri"/>
          <w:sz w:val="20"/>
          <w:szCs w:val="20"/>
        </w:rPr>
        <w:t xml:space="preserve">El proyecto que compone la unidad fiscalizable y que fue fiscalizado durante el desarrollo de la actividad, consiste en </w:t>
      </w:r>
      <w:bookmarkEnd w:id="19"/>
      <w:r w:rsidR="00234592">
        <w:rPr>
          <w:rFonts w:ascii="Calibri" w:eastAsia="Calibri" w:hAnsi="Calibri" w:cs="Calibri"/>
          <w:sz w:val="20"/>
          <w:szCs w:val="20"/>
        </w:rPr>
        <w:t xml:space="preserve">un </w:t>
      </w:r>
      <w:r w:rsidR="00A049C8">
        <w:rPr>
          <w:rFonts w:ascii="Calibri" w:eastAsia="Calibri" w:hAnsi="Calibri" w:cs="Calibri"/>
          <w:sz w:val="20"/>
          <w:szCs w:val="20"/>
        </w:rPr>
        <w:t>empréstito, el cual</w:t>
      </w:r>
      <w:r w:rsidR="00AD49E4">
        <w:rPr>
          <w:rFonts w:ascii="Calibri" w:eastAsia="Calibri" w:hAnsi="Calibri" w:cs="Calibri"/>
          <w:sz w:val="20"/>
          <w:szCs w:val="20"/>
        </w:rPr>
        <w:t xml:space="preserve"> tiene como objetivo </w:t>
      </w:r>
      <w:r w:rsidR="00AD49E4" w:rsidRPr="00AD49E4">
        <w:rPr>
          <w:rFonts w:ascii="Calibri" w:eastAsia="Calibri" w:hAnsi="Calibri" w:cs="Calibri"/>
          <w:sz w:val="20"/>
          <w:szCs w:val="20"/>
        </w:rPr>
        <w:t>ampliar la extracción de áridos del pozo actualmente en operación, habilitando para este fin 24,6 ha que permitirá la extracción de 1.350.000 m3 en toda la vida útil del proyecto. El proyecto, respecto a la extracción de áridos, tiene una vida útil de 15 años, el volumen anual será de aproximadamente 90.000 m3</w:t>
      </w:r>
      <w:r w:rsidR="00A049C8">
        <w:rPr>
          <w:rFonts w:ascii="Calibri" w:eastAsia="Calibri" w:hAnsi="Calibri" w:cs="Calibri"/>
          <w:sz w:val="20"/>
          <w:szCs w:val="20"/>
        </w:rPr>
        <w:t xml:space="preserve"> anuales</w:t>
      </w:r>
      <w:r w:rsidR="00AD49E4" w:rsidRPr="00AD49E4">
        <w:rPr>
          <w:rFonts w:ascii="Calibri" w:eastAsia="Calibri" w:hAnsi="Calibri" w:cs="Calibri"/>
          <w:sz w:val="20"/>
          <w:szCs w:val="20"/>
        </w:rPr>
        <w:t>. A esta vida útil se agregan 5 años que son necesarios para poder concluir adecuadamente con la restauración del pasivo ambiental que se crea con la extracción de áridos, totalizando así una vida útil de 20 años</w:t>
      </w:r>
      <w:r w:rsidR="00A049C8">
        <w:rPr>
          <w:rFonts w:ascii="Calibri" w:eastAsia="Calibri" w:hAnsi="Calibri" w:cs="Calibri"/>
          <w:sz w:val="20"/>
          <w:szCs w:val="20"/>
        </w:rPr>
        <w:t xml:space="preserve">, según </w:t>
      </w:r>
      <w:r w:rsidR="00A049C8" w:rsidRPr="00A049C8">
        <w:rPr>
          <w:rFonts w:ascii="Calibri" w:eastAsia="Calibri" w:hAnsi="Calibri" w:cs="Calibri"/>
          <w:sz w:val="20"/>
          <w:szCs w:val="20"/>
        </w:rPr>
        <w:t>la RCA N</w:t>
      </w:r>
      <w:r w:rsidR="00A049C8">
        <w:rPr>
          <w:rFonts w:ascii="Calibri" w:eastAsia="Calibri" w:hAnsi="Calibri" w:cs="Calibri"/>
          <w:sz w:val="20"/>
          <w:szCs w:val="20"/>
        </w:rPr>
        <w:t xml:space="preserve">°65 del 2020.  </w:t>
      </w:r>
    </w:p>
    <w:p w14:paraId="795A17D4" w14:textId="77777777" w:rsidR="00D35FD9" w:rsidRDefault="00D35FD9" w:rsidP="00234592">
      <w:pPr>
        <w:spacing w:after="0" w:line="240" w:lineRule="auto"/>
        <w:jc w:val="both"/>
        <w:rPr>
          <w:rFonts w:ascii="Calibri" w:eastAsia="Calibri" w:hAnsi="Calibri" w:cs="Calibri"/>
          <w:sz w:val="20"/>
          <w:szCs w:val="20"/>
        </w:rPr>
      </w:pPr>
    </w:p>
    <w:p w14:paraId="28A7C00A" w14:textId="0BDF6763" w:rsidR="00D35FD9" w:rsidRDefault="00D35FD9" w:rsidP="00234592">
      <w:pPr>
        <w:spacing w:after="0" w:line="240" w:lineRule="auto"/>
        <w:jc w:val="both"/>
        <w:rPr>
          <w:rFonts w:ascii="Calibri" w:eastAsia="Calibri" w:hAnsi="Calibri" w:cs="Calibri"/>
          <w:sz w:val="20"/>
          <w:szCs w:val="20"/>
        </w:rPr>
      </w:pPr>
      <w:r w:rsidRPr="00D35FD9">
        <w:rPr>
          <w:rFonts w:ascii="Calibri" w:eastAsia="Calibri" w:hAnsi="Calibri" w:cs="Calibri"/>
          <w:sz w:val="20"/>
          <w:szCs w:val="20"/>
        </w:rPr>
        <w:t>En la medida que se avance en la extracción de áridos, el pozo en explotación se irá restaurando mediante la incorporación al pozo de materiales no peligrosos tales como: restos de loseta, restos de hormigón, ladrillo, materiales de construcción en general, arenas, tierras de cortes, tierra de relleno y piedras, todos ellos resultantes de obras desarrolladas por la empresa y otras del rubro, de modo que el pasivo ambiental que genera este tipo de proyectos pueda ser restaurado. Esto implica que los materiales con que se irá rellenando el pozo serán manejados y acondicionados de manera tal que vayan constituyendo una base sólida tendiendo primero una capa de escombros y restos asimilables a ellos, a los que se irán incorporando los demás materiales tales como tierra, piedras, arenas, generando finalmente un terreno recuperado en cuanto a sus geoformas, eliminando de esta forma el pasivo ambiental que pudiera generar la sola explotación del pozo a través de la extracción de áridos.</w:t>
      </w:r>
    </w:p>
    <w:p w14:paraId="39A8AF80" w14:textId="77777777" w:rsidR="002F4F73" w:rsidRDefault="002F4F73" w:rsidP="002F4F73">
      <w:pPr>
        <w:spacing w:after="0" w:line="240" w:lineRule="auto"/>
        <w:jc w:val="both"/>
        <w:rPr>
          <w:rFonts w:ascii="Calibri" w:eastAsia="Calibri" w:hAnsi="Calibri" w:cs="Calibri"/>
          <w:sz w:val="20"/>
          <w:szCs w:val="20"/>
        </w:rPr>
      </w:pPr>
    </w:p>
    <w:p w14:paraId="644CE224" w14:textId="77777777" w:rsidR="002F4F73" w:rsidRPr="00F8382F" w:rsidRDefault="002F4F73" w:rsidP="002F4F73">
      <w:pPr>
        <w:spacing w:after="0" w:line="240" w:lineRule="auto"/>
        <w:jc w:val="both"/>
        <w:rPr>
          <w:rFonts w:ascii="Calibri" w:eastAsia="Calibri" w:hAnsi="Calibri" w:cs="Calibri"/>
          <w:color w:val="FF0000"/>
          <w:sz w:val="20"/>
          <w:szCs w:val="20"/>
          <w:highlight w:val="yellow"/>
        </w:rPr>
      </w:pPr>
    </w:p>
    <w:p w14:paraId="748C71B7" w14:textId="0D18F94E" w:rsidR="002F4F73" w:rsidRDefault="002F4F73" w:rsidP="002F4F73">
      <w:pPr>
        <w:spacing w:after="0" w:line="240" w:lineRule="auto"/>
        <w:jc w:val="both"/>
        <w:rPr>
          <w:rFonts w:ascii="Calibri" w:eastAsia="Calibri" w:hAnsi="Calibri" w:cs="Calibri"/>
          <w:sz w:val="20"/>
          <w:szCs w:val="20"/>
        </w:rPr>
      </w:pPr>
      <w:r w:rsidRPr="006C20E6">
        <w:rPr>
          <w:rFonts w:ascii="Calibri" w:eastAsia="Calibri" w:hAnsi="Calibri" w:cs="Calibri"/>
          <w:sz w:val="20"/>
          <w:szCs w:val="20"/>
        </w:rPr>
        <w:t xml:space="preserve">Las materias relevantes objeto de la fiscalización </w:t>
      </w:r>
      <w:r w:rsidR="00A049C8" w:rsidRPr="006C20E6">
        <w:rPr>
          <w:rFonts w:ascii="Calibri" w:eastAsia="Calibri" w:hAnsi="Calibri" w:cs="Calibri"/>
          <w:sz w:val="20"/>
          <w:szCs w:val="20"/>
        </w:rPr>
        <w:t xml:space="preserve">corresponde </w:t>
      </w:r>
      <w:r w:rsidR="00A049C8">
        <w:rPr>
          <w:rFonts w:ascii="Calibri" w:eastAsia="Calibri" w:hAnsi="Calibri" w:cs="Calibri"/>
          <w:sz w:val="20"/>
          <w:szCs w:val="20"/>
        </w:rPr>
        <w:t>al</w:t>
      </w:r>
      <w:r w:rsidR="00AD49E4">
        <w:rPr>
          <w:rFonts w:ascii="Calibri" w:eastAsia="Calibri" w:hAnsi="Calibri" w:cs="Calibri"/>
          <w:sz w:val="20"/>
          <w:szCs w:val="20"/>
        </w:rPr>
        <w:t xml:space="preserve"> manejo de la extracción de áridos</w:t>
      </w:r>
      <w:r w:rsidR="00026A5B">
        <w:rPr>
          <w:rFonts w:ascii="Calibri" w:eastAsia="Calibri" w:hAnsi="Calibri" w:cs="Calibri"/>
          <w:sz w:val="20"/>
          <w:szCs w:val="20"/>
        </w:rPr>
        <w:t xml:space="preserve"> </w:t>
      </w:r>
      <w:r w:rsidR="007C3E35">
        <w:rPr>
          <w:rFonts w:ascii="Calibri" w:eastAsia="Calibri" w:hAnsi="Calibri" w:cs="Calibri"/>
          <w:sz w:val="20"/>
          <w:szCs w:val="20"/>
        </w:rPr>
        <w:t xml:space="preserve">y compromisos </w:t>
      </w:r>
      <w:r w:rsidR="00026A5B">
        <w:rPr>
          <w:rFonts w:ascii="Calibri" w:eastAsia="Calibri" w:hAnsi="Calibri" w:cs="Calibri"/>
          <w:sz w:val="20"/>
          <w:szCs w:val="20"/>
        </w:rPr>
        <w:t>ambientales volun</w:t>
      </w:r>
      <w:r w:rsidR="007C3E35">
        <w:rPr>
          <w:rFonts w:ascii="Calibri" w:eastAsia="Calibri" w:hAnsi="Calibri" w:cs="Calibri"/>
          <w:sz w:val="20"/>
          <w:szCs w:val="20"/>
        </w:rPr>
        <w:t>t</w:t>
      </w:r>
      <w:r w:rsidR="00026A5B">
        <w:rPr>
          <w:rFonts w:ascii="Calibri" w:eastAsia="Calibri" w:hAnsi="Calibri" w:cs="Calibri"/>
          <w:sz w:val="20"/>
          <w:szCs w:val="20"/>
        </w:rPr>
        <w:t>a</w:t>
      </w:r>
      <w:r w:rsidR="007C3E35">
        <w:rPr>
          <w:rFonts w:ascii="Calibri" w:eastAsia="Calibri" w:hAnsi="Calibri" w:cs="Calibri"/>
          <w:sz w:val="20"/>
          <w:szCs w:val="20"/>
        </w:rPr>
        <w:t>rios.</w:t>
      </w:r>
    </w:p>
    <w:p w14:paraId="51E012AD" w14:textId="1C395A35" w:rsidR="00843CE8" w:rsidRDefault="00843CE8" w:rsidP="002F4F73">
      <w:pPr>
        <w:spacing w:after="0" w:line="240" w:lineRule="auto"/>
        <w:jc w:val="both"/>
        <w:rPr>
          <w:rFonts w:ascii="Calibri" w:eastAsia="Calibri" w:hAnsi="Calibri" w:cs="Calibri"/>
          <w:sz w:val="20"/>
          <w:szCs w:val="20"/>
        </w:rPr>
      </w:pPr>
    </w:p>
    <w:p w14:paraId="5F46512F" w14:textId="7FE81B46" w:rsidR="00843CE8" w:rsidRDefault="00A049C8" w:rsidP="002F4F73">
      <w:pPr>
        <w:spacing w:after="0" w:line="240" w:lineRule="auto"/>
        <w:jc w:val="both"/>
        <w:rPr>
          <w:rFonts w:ascii="Calibri" w:eastAsia="Calibri" w:hAnsi="Calibri" w:cs="Calibri"/>
          <w:sz w:val="20"/>
          <w:szCs w:val="20"/>
        </w:rPr>
      </w:pPr>
      <w:r>
        <w:rPr>
          <w:rFonts w:ascii="Calibri" w:eastAsia="Calibri" w:hAnsi="Calibri" w:cs="Calibri"/>
          <w:sz w:val="20"/>
          <w:szCs w:val="20"/>
        </w:rPr>
        <w:t>Los hallazgos encontrados en la inspección ambiental corresponden</w:t>
      </w:r>
      <w:r w:rsidR="00B55181">
        <w:rPr>
          <w:rFonts w:ascii="Calibri" w:eastAsia="Calibri" w:hAnsi="Calibri" w:cs="Calibri"/>
          <w:sz w:val="20"/>
          <w:szCs w:val="20"/>
        </w:rPr>
        <w:t xml:space="preserve"> a:</w:t>
      </w:r>
    </w:p>
    <w:p w14:paraId="08864599" w14:textId="77777777" w:rsidR="00783CC5" w:rsidRPr="000A7E4F" w:rsidRDefault="00783CC5" w:rsidP="002F4F73">
      <w:pPr>
        <w:spacing w:after="0" w:line="240" w:lineRule="auto"/>
        <w:jc w:val="both"/>
        <w:rPr>
          <w:rFonts w:ascii="Calibri" w:eastAsia="Calibri" w:hAnsi="Calibri" w:cs="Calibri"/>
          <w:sz w:val="20"/>
          <w:szCs w:val="20"/>
        </w:rPr>
      </w:pPr>
    </w:p>
    <w:p w14:paraId="55066C50" w14:textId="4933E21C" w:rsidR="00783CC5" w:rsidRPr="000A7E4F" w:rsidRDefault="00A049C8" w:rsidP="00783CC5">
      <w:pPr>
        <w:pStyle w:val="Prrafodelista"/>
        <w:numPr>
          <w:ilvl w:val="0"/>
          <w:numId w:val="41"/>
        </w:numPr>
        <w:rPr>
          <w:rFonts w:ascii="Calibri" w:hAnsi="Calibri" w:cs="Calibri"/>
          <w:sz w:val="20"/>
          <w:szCs w:val="20"/>
        </w:rPr>
      </w:pPr>
      <w:r w:rsidRPr="000A7E4F">
        <w:rPr>
          <w:rFonts w:ascii="Calibri" w:hAnsi="Calibri" w:cs="Calibri"/>
          <w:sz w:val="20"/>
          <w:szCs w:val="20"/>
        </w:rPr>
        <w:t>Una extracción</w:t>
      </w:r>
      <w:r w:rsidR="00783CC5" w:rsidRPr="000A7E4F">
        <w:rPr>
          <w:rFonts w:ascii="Calibri" w:hAnsi="Calibri" w:cs="Calibri"/>
          <w:sz w:val="20"/>
          <w:szCs w:val="20"/>
        </w:rPr>
        <w:t xml:space="preserve"> </w:t>
      </w:r>
      <w:r w:rsidRPr="000A7E4F">
        <w:rPr>
          <w:rFonts w:ascii="Calibri" w:hAnsi="Calibri" w:cs="Calibri"/>
          <w:sz w:val="20"/>
          <w:szCs w:val="20"/>
        </w:rPr>
        <w:t>de profundidad</w:t>
      </w:r>
      <w:r w:rsidR="00783CC5" w:rsidRPr="000A7E4F">
        <w:rPr>
          <w:rFonts w:ascii="Calibri" w:hAnsi="Calibri" w:cs="Calibri"/>
          <w:sz w:val="20"/>
          <w:szCs w:val="20"/>
        </w:rPr>
        <w:t xml:space="preserve"> en algunos </w:t>
      </w:r>
      <w:r w:rsidRPr="000A7E4F">
        <w:rPr>
          <w:rFonts w:ascii="Calibri" w:hAnsi="Calibri" w:cs="Calibri"/>
          <w:sz w:val="20"/>
          <w:szCs w:val="20"/>
        </w:rPr>
        <w:t>sectores del</w:t>
      </w:r>
      <w:r w:rsidR="00783CC5" w:rsidRPr="000A7E4F">
        <w:rPr>
          <w:rFonts w:ascii="Calibri" w:hAnsi="Calibri" w:cs="Calibri"/>
          <w:sz w:val="20"/>
          <w:szCs w:val="20"/>
        </w:rPr>
        <w:t xml:space="preserve"> lado Noreste superior a los 5 metros, </w:t>
      </w:r>
      <w:r>
        <w:rPr>
          <w:rFonts w:ascii="Calibri" w:hAnsi="Calibri" w:cs="Calibri"/>
          <w:sz w:val="20"/>
          <w:szCs w:val="20"/>
        </w:rPr>
        <w:t>establecidos en la RCA.</w:t>
      </w:r>
    </w:p>
    <w:p w14:paraId="49FE99D2" w14:textId="490FE1DC" w:rsidR="007B7DC8" w:rsidRDefault="00A049C8" w:rsidP="00783CC5">
      <w:pPr>
        <w:pStyle w:val="Prrafodelista"/>
        <w:numPr>
          <w:ilvl w:val="0"/>
          <w:numId w:val="41"/>
        </w:numPr>
        <w:rPr>
          <w:rFonts w:ascii="Calibri" w:hAnsi="Calibri" w:cs="Calibri"/>
          <w:sz w:val="20"/>
          <w:szCs w:val="20"/>
        </w:rPr>
      </w:pPr>
      <w:r>
        <w:rPr>
          <w:rFonts w:ascii="Calibri" w:hAnsi="Calibri" w:cs="Calibri"/>
          <w:sz w:val="20"/>
          <w:szCs w:val="20"/>
        </w:rPr>
        <w:t>No haber d</w:t>
      </w:r>
      <w:r w:rsidR="00783CC5" w:rsidRPr="000A7E4F">
        <w:rPr>
          <w:rFonts w:ascii="Calibri" w:hAnsi="Calibri" w:cs="Calibri"/>
          <w:sz w:val="20"/>
          <w:szCs w:val="20"/>
        </w:rPr>
        <w:t xml:space="preserve">ado </w:t>
      </w:r>
      <w:r w:rsidRPr="000A7E4F">
        <w:rPr>
          <w:rFonts w:ascii="Calibri" w:hAnsi="Calibri" w:cs="Calibri"/>
          <w:sz w:val="20"/>
          <w:szCs w:val="20"/>
        </w:rPr>
        <w:t>cumplimiento a</w:t>
      </w:r>
      <w:r w:rsidR="00783CC5" w:rsidRPr="000A7E4F">
        <w:rPr>
          <w:rFonts w:ascii="Calibri" w:hAnsi="Calibri" w:cs="Calibri"/>
          <w:sz w:val="20"/>
          <w:szCs w:val="20"/>
        </w:rPr>
        <w:t xml:space="preserve"> los compromisos </w:t>
      </w:r>
      <w:r w:rsidRPr="000A7E4F">
        <w:rPr>
          <w:rFonts w:ascii="Calibri" w:hAnsi="Calibri" w:cs="Calibri"/>
          <w:sz w:val="20"/>
          <w:szCs w:val="20"/>
        </w:rPr>
        <w:t>voluntarios indicado</w:t>
      </w:r>
      <w:r w:rsidR="00783CC5" w:rsidRPr="000A7E4F">
        <w:rPr>
          <w:rFonts w:ascii="Calibri" w:hAnsi="Calibri" w:cs="Calibri"/>
          <w:sz w:val="20"/>
          <w:szCs w:val="20"/>
        </w:rPr>
        <w:t xml:space="preserve"> </w:t>
      </w:r>
      <w:r w:rsidR="007B7DC8">
        <w:rPr>
          <w:rFonts w:ascii="Calibri" w:hAnsi="Calibri" w:cs="Calibri"/>
          <w:sz w:val="20"/>
          <w:szCs w:val="20"/>
        </w:rPr>
        <w:t>en los siguientes considerandos:</w:t>
      </w:r>
    </w:p>
    <w:p w14:paraId="093233F7" w14:textId="77777777" w:rsidR="007B7DC8" w:rsidRDefault="007B7DC8" w:rsidP="007B7DC8">
      <w:pPr>
        <w:pStyle w:val="Prrafodelista"/>
        <w:rPr>
          <w:rFonts w:ascii="Calibri" w:hAnsi="Calibri" w:cs="Calibri"/>
          <w:sz w:val="20"/>
          <w:szCs w:val="20"/>
        </w:rPr>
      </w:pPr>
    </w:p>
    <w:p w14:paraId="555C390A" w14:textId="77777777" w:rsidR="007B7DC8" w:rsidRDefault="007B7DC8" w:rsidP="007B7DC8">
      <w:pPr>
        <w:pStyle w:val="Prrafodelista"/>
        <w:numPr>
          <w:ilvl w:val="0"/>
          <w:numId w:val="42"/>
        </w:numPr>
        <w:rPr>
          <w:rFonts w:ascii="Calibri" w:hAnsi="Calibri" w:cs="Calibri"/>
          <w:sz w:val="20"/>
          <w:szCs w:val="20"/>
        </w:rPr>
      </w:pPr>
      <w:r>
        <w:rPr>
          <w:rFonts w:ascii="Calibri" w:hAnsi="Calibri" w:cs="Calibri"/>
          <w:sz w:val="20"/>
          <w:szCs w:val="20"/>
        </w:rPr>
        <w:t>C</w:t>
      </w:r>
      <w:r w:rsidR="00783CC5" w:rsidRPr="000A7E4F">
        <w:rPr>
          <w:rFonts w:ascii="Calibri" w:hAnsi="Calibri" w:cs="Calibri"/>
          <w:sz w:val="20"/>
          <w:szCs w:val="20"/>
        </w:rPr>
        <w:t xml:space="preserve">onsiderando </w:t>
      </w:r>
      <w:r w:rsidRPr="000A7E4F">
        <w:rPr>
          <w:rFonts w:ascii="Calibri" w:hAnsi="Calibri" w:cs="Calibri"/>
          <w:sz w:val="20"/>
          <w:szCs w:val="20"/>
        </w:rPr>
        <w:t>9.1 de</w:t>
      </w:r>
      <w:r w:rsidR="00783CC5" w:rsidRPr="000A7E4F">
        <w:rPr>
          <w:rFonts w:ascii="Calibri" w:hAnsi="Calibri" w:cs="Calibri"/>
          <w:sz w:val="20"/>
          <w:szCs w:val="20"/>
        </w:rPr>
        <w:t xml:space="preserve"> la RCA N° 65/2020, el cual hace referencia que informará trimestralmente a la </w:t>
      </w:r>
      <w:r w:rsidRPr="000A7E4F">
        <w:rPr>
          <w:rFonts w:ascii="Calibri" w:hAnsi="Calibri" w:cs="Calibri"/>
          <w:sz w:val="20"/>
          <w:szCs w:val="20"/>
        </w:rPr>
        <w:t>SMA el</w:t>
      </w:r>
      <w:r w:rsidR="00783CC5" w:rsidRPr="000A7E4F">
        <w:rPr>
          <w:rFonts w:ascii="Calibri" w:hAnsi="Calibri" w:cs="Calibri"/>
          <w:sz w:val="20"/>
          <w:szCs w:val="20"/>
        </w:rPr>
        <w:t xml:space="preserve"> registro de salidas de camiones con la observación de </w:t>
      </w:r>
      <w:r>
        <w:rPr>
          <w:rFonts w:ascii="Calibri" w:hAnsi="Calibri" w:cs="Calibri"/>
          <w:sz w:val="20"/>
          <w:szCs w:val="20"/>
        </w:rPr>
        <w:t xml:space="preserve">informar </w:t>
      </w:r>
      <w:r w:rsidR="00783CC5" w:rsidRPr="000A7E4F">
        <w:rPr>
          <w:rFonts w:ascii="Calibri" w:hAnsi="Calibri" w:cs="Calibri"/>
          <w:sz w:val="20"/>
          <w:szCs w:val="20"/>
        </w:rPr>
        <w:t xml:space="preserve">si salen tapados con lona desde el pozo de áridos; </w:t>
      </w:r>
    </w:p>
    <w:p w14:paraId="6FDD72EB" w14:textId="77777777" w:rsidR="007B7DC8" w:rsidRDefault="007B7DC8" w:rsidP="007B7DC8">
      <w:pPr>
        <w:pStyle w:val="Prrafodelista"/>
        <w:numPr>
          <w:ilvl w:val="0"/>
          <w:numId w:val="42"/>
        </w:numPr>
        <w:rPr>
          <w:rFonts w:ascii="Calibri" w:hAnsi="Calibri" w:cs="Calibri"/>
          <w:sz w:val="20"/>
          <w:szCs w:val="20"/>
        </w:rPr>
      </w:pPr>
      <w:r>
        <w:rPr>
          <w:rFonts w:ascii="Calibri" w:hAnsi="Calibri" w:cs="Calibri"/>
          <w:sz w:val="20"/>
          <w:szCs w:val="20"/>
        </w:rPr>
        <w:t>C</w:t>
      </w:r>
      <w:r w:rsidR="00783CC5" w:rsidRPr="000A7E4F">
        <w:rPr>
          <w:rFonts w:ascii="Calibri" w:hAnsi="Calibri" w:cs="Calibri"/>
          <w:sz w:val="20"/>
          <w:szCs w:val="20"/>
        </w:rPr>
        <w:t>onsiderando 9.3 de la RCA N° 65/2020</w:t>
      </w:r>
      <w:r>
        <w:rPr>
          <w:rFonts w:ascii="Calibri" w:hAnsi="Calibri" w:cs="Calibri"/>
          <w:sz w:val="20"/>
          <w:szCs w:val="20"/>
        </w:rPr>
        <w:t>, e</w:t>
      </w:r>
      <w:r w:rsidR="00783CC5" w:rsidRPr="000A7E4F">
        <w:rPr>
          <w:rFonts w:ascii="Calibri" w:hAnsi="Calibri" w:cs="Calibri"/>
          <w:sz w:val="20"/>
          <w:szCs w:val="20"/>
        </w:rPr>
        <w:t xml:space="preserve">l titular no ha hecho entrega de información que permita constatar que ha tomado contacto con las autoridades encargadas de reparación de caminos, con el fin de colaborar en la reparación; </w:t>
      </w:r>
    </w:p>
    <w:p w14:paraId="2228C218" w14:textId="2F4423C0" w:rsidR="00783CC5" w:rsidRPr="000A7E4F" w:rsidRDefault="007B7DC8" w:rsidP="007B7DC8">
      <w:pPr>
        <w:pStyle w:val="Prrafodelista"/>
        <w:numPr>
          <w:ilvl w:val="0"/>
          <w:numId w:val="42"/>
        </w:numPr>
        <w:rPr>
          <w:rFonts w:ascii="Calibri" w:hAnsi="Calibri" w:cs="Calibri"/>
          <w:sz w:val="20"/>
          <w:szCs w:val="20"/>
        </w:rPr>
      </w:pPr>
      <w:r>
        <w:rPr>
          <w:rFonts w:ascii="Calibri" w:hAnsi="Calibri" w:cs="Calibri"/>
          <w:sz w:val="20"/>
          <w:szCs w:val="20"/>
        </w:rPr>
        <w:t>C</w:t>
      </w:r>
      <w:r w:rsidR="00783CC5" w:rsidRPr="000A7E4F">
        <w:rPr>
          <w:rFonts w:ascii="Calibri" w:hAnsi="Calibri" w:cs="Calibri"/>
          <w:sz w:val="20"/>
          <w:szCs w:val="20"/>
        </w:rPr>
        <w:t xml:space="preserve">onsiderando 9.5  de la RCA N° 65/2020, el cual hace referencia </w:t>
      </w:r>
      <w:r>
        <w:rPr>
          <w:rFonts w:ascii="Calibri" w:hAnsi="Calibri" w:cs="Calibri"/>
          <w:sz w:val="20"/>
          <w:szCs w:val="20"/>
        </w:rPr>
        <w:t xml:space="preserve">a </w:t>
      </w:r>
      <w:r w:rsidR="00783CC5" w:rsidRPr="000A7E4F">
        <w:rPr>
          <w:rFonts w:ascii="Calibri" w:hAnsi="Calibri" w:cs="Calibri"/>
          <w:sz w:val="20"/>
          <w:szCs w:val="20"/>
        </w:rPr>
        <w:t>que realizará un plan de seguimiento trimestral en lo que respecta a mediciones de ruido trimestralmente comprometidas.</w:t>
      </w:r>
    </w:p>
    <w:p w14:paraId="4AF3763C" w14:textId="77777777" w:rsidR="002F4F73" w:rsidRPr="00F8382F" w:rsidRDefault="002F4F73" w:rsidP="002F4F73">
      <w:pPr>
        <w:spacing w:after="0" w:line="240" w:lineRule="auto"/>
        <w:jc w:val="both"/>
        <w:rPr>
          <w:rFonts w:ascii="Calibri" w:eastAsia="Calibri" w:hAnsi="Calibri" w:cs="Calibri"/>
          <w:color w:val="FF0000"/>
          <w:sz w:val="20"/>
          <w:szCs w:val="20"/>
          <w:highlight w:val="yellow"/>
        </w:rPr>
      </w:pPr>
    </w:p>
    <w:p w14:paraId="59CC5495" w14:textId="77777777" w:rsidR="002F4F73" w:rsidRDefault="002F4F73" w:rsidP="002F4F73">
      <w:pPr>
        <w:spacing w:line="240" w:lineRule="auto"/>
        <w:jc w:val="both"/>
        <w:rPr>
          <w:rFonts w:ascii="Calibri" w:eastAsia="Calibri" w:hAnsi="Calibri" w:cs="Calibri"/>
          <w:sz w:val="20"/>
          <w:szCs w:val="20"/>
        </w:rPr>
      </w:pPr>
      <w:r w:rsidRPr="006C20E6">
        <w:rPr>
          <w:rFonts w:ascii="Calibri" w:eastAsia="Calibri" w:hAnsi="Calibri" w:cs="Calibri"/>
          <w:sz w:val="20"/>
          <w:szCs w:val="20"/>
        </w:rPr>
        <w:t>Lo indicado precedentemente, no exime al titular de ninguna clase de responsabilidad que pudiese contraer por cualquier hallazgo, respecto del instrumento que lo regula, que se produzca con anterioridad o simultaneidad a la fecha en que se efectuó la citada actividad de fiscalización ambiental, y no hubiera sido directamente percibido en la misma por el fiscalizador.</w:t>
      </w:r>
    </w:p>
    <w:p w14:paraId="745A5B8D" w14:textId="77777777" w:rsidR="00584D56" w:rsidRPr="002F4F73" w:rsidRDefault="00584D56">
      <w:pPr>
        <w:rPr>
          <w:sz w:val="20"/>
          <w:szCs w:val="20"/>
        </w:rPr>
        <w:sectPr w:rsidR="00584D56" w:rsidRPr="002F4F73" w:rsidSect="00584D56">
          <w:pgSz w:w="12240" w:h="15840" w:code="1"/>
          <w:pgMar w:top="1134" w:right="1134" w:bottom="1134" w:left="1134" w:header="708" w:footer="708" w:gutter="0"/>
          <w:pgNumType w:start="1"/>
          <w:cols w:space="708"/>
          <w:docGrid w:linePitch="360"/>
        </w:sectPr>
      </w:pPr>
    </w:p>
    <w:p w14:paraId="49771D8B" w14:textId="77777777" w:rsidR="008D7BE2" w:rsidRPr="00D42470" w:rsidRDefault="008D7BE2" w:rsidP="008D7BE2">
      <w:pPr>
        <w:pStyle w:val="Ttulo1"/>
      </w:pPr>
      <w:bookmarkStart w:id="20" w:name="_Toc390777017"/>
      <w:bookmarkStart w:id="21" w:name="_Toc449085406"/>
      <w:bookmarkStart w:id="22" w:name="_Toc110988779"/>
      <w:r w:rsidRPr="00D42470">
        <w:lastRenderedPageBreak/>
        <w:t xml:space="preserve">IDENTIFICACIÓN </w:t>
      </w:r>
      <w:bookmarkEnd w:id="20"/>
      <w:r w:rsidRPr="00D42470">
        <w:t>DE LA UNIDAD FISCALIZABLE</w:t>
      </w:r>
      <w:bookmarkEnd w:id="21"/>
      <w:bookmarkEnd w:id="22"/>
    </w:p>
    <w:p w14:paraId="79B537EE" w14:textId="77777777" w:rsidR="008D7BE2" w:rsidRPr="00D42470" w:rsidRDefault="008D7BE2" w:rsidP="008D7BE2">
      <w:pPr>
        <w:spacing w:after="0" w:line="240" w:lineRule="auto"/>
        <w:ind w:left="576"/>
        <w:contextualSpacing/>
        <w:outlineLvl w:val="0"/>
        <w:rPr>
          <w:rFonts w:ascii="Calibri" w:eastAsia="Calibri" w:hAnsi="Calibri" w:cs="Calibri"/>
          <w:b/>
          <w:sz w:val="24"/>
          <w:szCs w:val="20"/>
        </w:rPr>
      </w:pPr>
    </w:p>
    <w:p w14:paraId="382FAEE1" w14:textId="270ED623" w:rsidR="008D7BE2" w:rsidRDefault="008D7BE2" w:rsidP="008D7BE2">
      <w:pPr>
        <w:pStyle w:val="Ttulo2"/>
      </w:pPr>
      <w:bookmarkStart w:id="23" w:name="_Toc449085407"/>
      <w:bookmarkStart w:id="24" w:name="_Toc454880329"/>
      <w:bookmarkStart w:id="25" w:name="_Toc512867484"/>
      <w:bookmarkStart w:id="26" w:name="_Toc110988780"/>
      <w:r w:rsidRPr="00D42470">
        <w:t>Antecedentes Generales</w:t>
      </w:r>
      <w:bookmarkEnd w:id="23"/>
      <w:bookmarkEnd w:id="24"/>
      <w:bookmarkEnd w:id="25"/>
      <w:bookmarkEnd w:id="26"/>
    </w:p>
    <w:p w14:paraId="7F39D773" w14:textId="77777777" w:rsidR="002F4F73" w:rsidRPr="002F4F73" w:rsidRDefault="002F4F73" w:rsidP="002F4F73"/>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427"/>
        <w:gridCol w:w="4608"/>
      </w:tblGrid>
      <w:tr w:rsidR="002F4F73" w:rsidRPr="002F4F73" w14:paraId="2C98290D" w14:textId="77777777" w:rsidTr="00AB34DC">
        <w:trPr>
          <w:trHeight w:val="482"/>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7920D939" w14:textId="4D3BCE7B" w:rsidR="002F4F73" w:rsidRDefault="002F4F73" w:rsidP="002F4F73">
            <w:pPr>
              <w:spacing w:after="0" w:line="240" w:lineRule="auto"/>
              <w:jc w:val="both"/>
              <w:rPr>
                <w:rFonts w:ascii="Calibri" w:eastAsia="Calibri" w:hAnsi="Calibri" w:cs="Calibri"/>
                <w:sz w:val="20"/>
                <w:szCs w:val="20"/>
              </w:rPr>
            </w:pPr>
            <w:r w:rsidRPr="002F4F73">
              <w:rPr>
                <w:rFonts w:ascii="Calibri" w:eastAsia="Calibri" w:hAnsi="Calibri" w:cs="Calibri"/>
                <w:b/>
                <w:sz w:val="20"/>
                <w:szCs w:val="20"/>
              </w:rPr>
              <w:t>Identificación de la Unidad Fiscalizable:</w:t>
            </w:r>
            <w:r w:rsidRPr="002F4F73">
              <w:rPr>
                <w:rFonts w:ascii="Calibri" w:eastAsia="Calibri" w:hAnsi="Calibri" w:cs="Calibri"/>
                <w:sz w:val="20"/>
                <w:szCs w:val="20"/>
              </w:rPr>
              <w:t xml:space="preserve"> </w:t>
            </w:r>
          </w:p>
          <w:p w14:paraId="0A6D2C03" w14:textId="000C9DE1" w:rsidR="00B50C8C" w:rsidRDefault="0019275E" w:rsidP="002F4F73">
            <w:pPr>
              <w:spacing w:after="0" w:line="240" w:lineRule="auto"/>
              <w:jc w:val="both"/>
              <w:rPr>
                <w:rFonts w:ascii="Calibri" w:eastAsia="Calibri" w:hAnsi="Calibri" w:cs="Calibri"/>
                <w:sz w:val="20"/>
                <w:szCs w:val="20"/>
              </w:rPr>
            </w:pPr>
            <w:r>
              <w:rPr>
                <w:rFonts w:ascii="Calibri" w:eastAsia="Calibri" w:hAnsi="Calibri" w:cs="Calibri"/>
                <w:sz w:val="20"/>
                <w:szCs w:val="20"/>
              </w:rPr>
              <w:t>Áridos Luis Navarro</w:t>
            </w:r>
          </w:p>
          <w:p w14:paraId="7C3A5065" w14:textId="5D112AC0" w:rsidR="002F4F73" w:rsidRPr="002F4F73" w:rsidRDefault="002F4F73" w:rsidP="00B21FF0">
            <w:pPr>
              <w:spacing w:after="0" w:line="240" w:lineRule="auto"/>
              <w:jc w:val="both"/>
              <w:rPr>
                <w:rFonts w:ascii="Calibri" w:eastAsia="Calibri" w:hAnsi="Calibri" w:cs="Calibri"/>
                <w:sz w:val="20"/>
                <w:szCs w:val="20"/>
              </w:rPr>
            </w:pPr>
          </w:p>
        </w:tc>
        <w:tc>
          <w:tcPr>
            <w:tcW w:w="2296" w:type="pct"/>
            <w:tcBorders>
              <w:top w:val="single" w:sz="4" w:space="0" w:color="auto"/>
              <w:left w:val="single" w:sz="4" w:space="0" w:color="auto"/>
              <w:bottom w:val="single" w:sz="4" w:space="0" w:color="auto"/>
              <w:right w:val="single" w:sz="4" w:space="0" w:color="auto"/>
            </w:tcBorders>
            <w:shd w:val="clear" w:color="auto" w:fill="FFFFFF"/>
          </w:tcPr>
          <w:p w14:paraId="642B3A16" w14:textId="77777777" w:rsidR="002F4F73" w:rsidRPr="002F4F73" w:rsidRDefault="002F4F73" w:rsidP="002F4F73">
            <w:pPr>
              <w:spacing w:after="0" w:line="240" w:lineRule="auto"/>
              <w:jc w:val="both"/>
              <w:rPr>
                <w:rFonts w:ascii="Calibri" w:eastAsia="Calibri" w:hAnsi="Calibri" w:cs="Calibri"/>
                <w:b/>
                <w:sz w:val="20"/>
                <w:szCs w:val="20"/>
                <w:lang w:eastAsia="es-ES"/>
              </w:rPr>
            </w:pPr>
            <w:r w:rsidRPr="002F4F73">
              <w:rPr>
                <w:rFonts w:ascii="Calibri" w:eastAsia="Calibri" w:hAnsi="Calibri" w:cs="Calibri"/>
                <w:b/>
                <w:sz w:val="20"/>
                <w:szCs w:val="20"/>
                <w:lang w:eastAsia="es-ES"/>
              </w:rPr>
              <w:t xml:space="preserve">Estado operacional de la Unidad Fiscalizable: </w:t>
            </w:r>
          </w:p>
          <w:p w14:paraId="69604085" w14:textId="77777777" w:rsidR="002F4F73" w:rsidRPr="002F4F73" w:rsidRDefault="002F4F73" w:rsidP="002F4F73">
            <w:pPr>
              <w:spacing w:after="0" w:line="240" w:lineRule="auto"/>
              <w:jc w:val="both"/>
              <w:rPr>
                <w:rFonts w:ascii="Calibri" w:eastAsia="Calibri" w:hAnsi="Calibri" w:cs="Calibri"/>
                <w:bCs/>
                <w:sz w:val="20"/>
                <w:szCs w:val="20"/>
                <w:lang w:eastAsia="es-ES"/>
              </w:rPr>
            </w:pPr>
            <w:r w:rsidRPr="002F4F73">
              <w:rPr>
                <w:rFonts w:ascii="Calibri" w:eastAsia="Calibri" w:hAnsi="Calibri" w:cs="Calibri"/>
                <w:bCs/>
                <w:sz w:val="20"/>
                <w:szCs w:val="20"/>
                <w:lang w:eastAsia="es-ES"/>
              </w:rPr>
              <w:t>Operación</w:t>
            </w:r>
          </w:p>
        </w:tc>
      </w:tr>
      <w:tr w:rsidR="002F4F73" w:rsidRPr="002F4F73" w14:paraId="3AA9D7F6" w14:textId="77777777" w:rsidTr="00AB34DC">
        <w:trPr>
          <w:trHeight w:val="482"/>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646B9F6D" w14:textId="77777777" w:rsidR="002F4F73" w:rsidRPr="002F4F73" w:rsidRDefault="002F4F73" w:rsidP="002F4F73">
            <w:pPr>
              <w:spacing w:after="0" w:line="240" w:lineRule="auto"/>
              <w:jc w:val="both"/>
              <w:rPr>
                <w:rFonts w:ascii="Calibri" w:eastAsia="Calibri" w:hAnsi="Calibri" w:cs="Calibri"/>
                <w:b/>
                <w:sz w:val="20"/>
                <w:szCs w:val="20"/>
              </w:rPr>
            </w:pPr>
            <w:r w:rsidRPr="002F4F73">
              <w:rPr>
                <w:rFonts w:ascii="Calibri" w:eastAsia="Calibri" w:hAnsi="Calibri" w:cs="Calibri"/>
                <w:b/>
                <w:sz w:val="20"/>
                <w:szCs w:val="20"/>
              </w:rPr>
              <w:t>Región:</w:t>
            </w:r>
            <w:r w:rsidRPr="002F4F73">
              <w:rPr>
                <w:rFonts w:ascii="Calibri" w:eastAsia="Calibri" w:hAnsi="Calibri" w:cs="Calibri"/>
                <w:sz w:val="20"/>
                <w:szCs w:val="20"/>
              </w:rPr>
              <w:t xml:space="preserve"> Los Lagos</w:t>
            </w:r>
          </w:p>
        </w:tc>
        <w:tc>
          <w:tcPr>
            <w:tcW w:w="2296" w:type="pct"/>
            <w:vMerge w:val="restart"/>
            <w:tcBorders>
              <w:top w:val="single" w:sz="4" w:space="0" w:color="auto"/>
              <w:left w:val="single" w:sz="4" w:space="0" w:color="auto"/>
              <w:right w:val="single" w:sz="4" w:space="0" w:color="auto"/>
            </w:tcBorders>
            <w:shd w:val="clear" w:color="auto" w:fill="FFFFFF"/>
            <w:hideMark/>
          </w:tcPr>
          <w:p w14:paraId="0FD01249" w14:textId="77777777" w:rsidR="002F4F73" w:rsidRPr="002F4F73" w:rsidRDefault="002F4F73" w:rsidP="002F4F73">
            <w:pPr>
              <w:spacing w:after="100" w:line="240" w:lineRule="auto"/>
              <w:ind w:left="46"/>
              <w:jc w:val="both"/>
              <w:rPr>
                <w:rFonts w:ascii="Calibri" w:eastAsia="Calibri" w:hAnsi="Calibri" w:cs="Calibri"/>
                <w:sz w:val="20"/>
                <w:szCs w:val="20"/>
              </w:rPr>
            </w:pPr>
            <w:r w:rsidRPr="002F4F73">
              <w:rPr>
                <w:rFonts w:ascii="Calibri" w:eastAsia="Calibri" w:hAnsi="Calibri" w:cs="Calibri"/>
                <w:b/>
                <w:sz w:val="20"/>
                <w:szCs w:val="20"/>
              </w:rPr>
              <w:t>Ubicación específica de la unidad fiscalizable:</w:t>
            </w:r>
            <w:r w:rsidRPr="002F4F73">
              <w:rPr>
                <w:rFonts w:ascii="Calibri" w:eastAsia="Calibri" w:hAnsi="Calibri" w:cs="Calibri"/>
                <w:sz w:val="20"/>
                <w:szCs w:val="20"/>
              </w:rPr>
              <w:t xml:space="preserve"> </w:t>
            </w:r>
          </w:p>
          <w:p w14:paraId="3C5A2D65" w14:textId="77777777" w:rsidR="002F4F73" w:rsidRPr="002F4F73" w:rsidRDefault="002F4F73" w:rsidP="002F4F73">
            <w:pPr>
              <w:spacing w:after="100" w:line="240" w:lineRule="auto"/>
              <w:ind w:left="46"/>
              <w:jc w:val="both"/>
              <w:rPr>
                <w:rFonts w:ascii="Calibri" w:eastAsia="Calibri" w:hAnsi="Calibri" w:cs="Calibri"/>
                <w:sz w:val="20"/>
                <w:szCs w:val="20"/>
              </w:rPr>
            </w:pPr>
            <w:r w:rsidRPr="002F4F73">
              <w:rPr>
                <w:rFonts w:ascii="Calibri" w:eastAsia="Calibri" w:hAnsi="Calibri" w:cs="Calibri"/>
                <w:sz w:val="20"/>
                <w:szCs w:val="20"/>
              </w:rPr>
              <w:t>WGS 84 Huso 18</w:t>
            </w:r>
          </w:p>
          <w:p w14:paraId="2844B811" w14:textId="1A0438A8" w:rsidR="00B21FF0" w:rsidRDefault="002F4F73" w:rsidP="00B21FF0">
            <w:pPr>
              <w:spacing w:after="100" w:line="240" w:lineRule="auto"/>
              <w:ind w:left="46"/>
              <w:jc w:val="both"/>
              <w:rPr>
                <w:rFonts w:ascii="Calibri" w:eastAsia="Calibri" w:hAnsi="Calibri" w:cs="Calibri"/>
                <w:sz w:val="20"/>
                <w:szCs w:val="20"/>
              </w:rPr>
            </w:pPr>
            <w:r w:rsidRPr="002F4F73">
              <w:rPr>
                <w:rFonts w:ascii="Calibri" w:eastAsia="Calibri" w:hAnsi="Calibri" w:cs="Calibri"/>
                <w:sz w:val="20"/>
                <w:szCs w:val="20"/>
              </w:rPr>
              <w:t xml:space="preserve">N : </w:t>
            </w:r>
            <w:r w:rsidR="0019275E">
              <w:rPr>
                <w:rFonts w:ascii="Calibri" w:eastAsia="Calibri" w:hAnsi="Calibri" w:cs="Calibri"/>
                <w:sz w:val="20"/>
                <w:szCs w:val="20"/>
              </w:rPr>
              <w:t>5411572</w:t>
            </w:r>
          </w:p>
          <w:p w14:paraId="26A59DF7" w14:textId="6B29551E" w:rsidR="002F4F73" w:rsidRPr="002F4F73" w:rsidRDefault="002F4F73" w:rsidP="00B21FF0">
            <w:pPr>
              <w:spacing w:after="100" w:line="240" w:lineRule="auto"/>
              <w:ind w:left="46"/>
              <w:jc w:val="both"/>
              <w:rPr>
                <w:rFonts w:ascii="Calibri" w:eastAsia="Calibri" w:hAnsi="Calibri" w:cs="Calibri"/>
                <w:sz w:val="20"/>
                <w:szCs w:val="20"/>
              </w:rPr>
            </w:pPr>
            <w:r w:rsidRPr="002F4F73">
              <w:rPr>
                <w:rFonts w:ascii="Calibri" w:eastAsia="Calibri" w:hAnsi="Calibri" w:cs="Calibri"/>
                <w:sz w:val="20"/>
                <w:szCs w:val="20"/>
              </w:rPr>
              <w:t>E</w:t>
            </w:r>
            <w:r w:rsidR="00A91DB6">
              <w:rPr>
                <w:rFonts w:ascii="Calibri" w:eastAsia="Calibri" w:hAnsi="Calibri" w:cs="Calibri"/>
                <w:sz w:val="20"/>
                <w:szCs w:val="20"/>
              </w:rPr>
              <w:t xml:space="preserve"> </w:t>
            </w:r>
            <w:r w:rsidRPr="002F4F73">
              <w:rPr>
                <w:rFonts w:ascii="Calibri" w:eastAsia="Calibri" w:hAnsi="Calibri" w:cs="Calibri"/>
                <w:sz w:val="20"/>
                <w:szCs w:val="20"/>
              </w:rPr>
              <w:t>:</w:t>
            </w:r>
            <w:r w:rsidR="00B50C8C">
              <w:rPr>
                <w:rFonts w:ascii="Calibri" w:eastAsia="Calibri" w:hAnsi="Calibri" w:cs="Calibri"/>
                <w:sz w:val="20"/>
                <w:szCs w:val="20"/>
              </w:rPr>
              <w:t xml:space="preserve"> </w:t>
            </w:r>
            <w:r w:rsidR="0019275E">
              <w:rPr>
                <w:rFonts w:ascii="Calibri" w:eastAsia="Calibri" w:hAnsi="Calibri" w:cs="Calibri"/>
                <w:sz w:val="20"/>
                <w:szCs w:val="20"/>
              </w:rPr>
              <w:t>677838</w:t>
            </w:r>
          </w:p>
        </w:tc>
      </w:tr>
      <w:tr w:rsidR="002F4F73" w:rsidRPr="002F4F73" w14:paraId="16D5B4EA" w14:textId="77777777" w:rsidTr="00AB34DC">
        <w:trPr>
          <w:trHeight w:val="467"/>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20CEB9EF" w14:textId="77777777" w:rsidR="002F4F73" w:rsidRPr="002F4F73" w:rsidRDefault="002F4F73" w:rsidP="002F4F73">
            <w:pPr>
              <w:spacing w:after="0" w:line="240" w:lineRule="auto"/>
              <w:jc w:val="both"/>
              <w:rPr>
                <w:rFonts w:ascii="Calibri" w:eastAsia="Calibri" w:hAnsi="Calibri" w:cs="Calibri"/>
                <w:sz w:val="20"/>
                <w:szCs w:val="20"/>
              </w:rPr>
            </w:pPr>
            <w:r w:rsidRPr="002F4F73">
              <w:rPr>
                <w:rFonts w:ascii="Calibri" w:eastAsia="Calibri" w:hAnsi="Calibri" w:cs="Calibri"/>
                <w:b/>
                <w:sz w:val="20"/>
                <w:szCs w:val="20"/>
              </w:rPr>
              <w:t>Provincia:</w:t>
            </w:r>
            <w:r w:rsidRPr="002F4F73">
              <w:rPr>
                <w:rFonts w:ascii="Calibri" w:eastAsia="Calibri" w:hAnsi="Calibri" w:cs="Calibri"/>
                <w:sz w:val="20"/>
                <w:szCs w:val="20"/>
              </w:rPr>
              <w:t xml:space="preserve"> Llanquihue</w:t>
            </w:r>
          </w:p>
        </w:tc>
        <w:tc>
          <w:tcPr>
            <w:tcW w:w="2296" w:type="pct"/>
            <w:vMerge/>
            <w:tcBorders>
              <w:left w:val="single" w:sz="4" w:space="0" w:color="auto"/>
              <w:right w:val="single" w:sz="4" w:space="0" w:color="auto"/>
            </w:tcBorders>
            <w:shd w:val="clear" w:color="auto" w:fill="FFFFFF"/>
          </w:tcPr>
          <w:p w14:paraId="35BFB6D4" w14:textId="77777777" w:rsidR="002F4F73" w:rsidRPr="002F4F73" w:rsidRDefault="002F4F73" w:rsidP="002F4F73">
            <w:pPr>
              <w:spacing w:after="0" w:line="240" w:lineRule="auto"/>
              <w:ind w:left="188"/>
              <w:jc w:val="both"/>
              <w:rPr>
                <w:rFonts w:ascii="Calibri" w:eastAsia="Calibri" w:hAnsi="Calibri" w:cs="Calibri"/>
                <w:b/>
                <w:sz w:val="20"/>
                <w:szCs w:val="20"/>
              </w:rPr>
            </w:pPr>
          </w:p>
        </w:tc>
      </w:tr>
      <w:tr w:rsidR="002F4F73" w:rsidRPr="002F4F73" w14:paraId="52CCCE62" w14:textId="77777777" w:rsidTr="00AB34DC">
        <w:trPr>
          <w:trHeight w:val="482"/>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3A01566C" w14:textId="77777777" w:rsidR="00B50C8C" w:rsidRDefault="002F4F73" w:rsidP="002F4F73">
            <w:pPr>
              <w:spacing w:after="100" w:line="240" w:lineRule="auto"/>
              <w:jc w:val="both"/>
              <w:rPr>
                <w:rFonts w:ascii="Calibri" w:eastAsia="Calibri" w:hAnsi="Calibri" w:cs="Calibri"/>
                <w:b/>
                <w:sz w:val="20"/>
                <w:szCs w:val="20"/>
              </w:rPr>
            </w:pPr>
            <w:r w:rsidRPr="002F4F73">
              <w:rPr>
                <w:rFonts w:ascii="Calibri" w:eastAsia="Calibri" w:hAnsi="Calibri" w:cs="Calibri"/>
                <w:b/>
                <w:sz w:val="20"/>
                <w:szCs w:val="20"/>
              </w:rPr>
              <w:t>Comuna:</w:t>
            </w:r>
          </w:p>
          <w:p w14:paraId="1F8A3CF1" w14:textId="27E291D5" w:rsidR="002F4F73" w:rsidRPr="00B50C8C" w:rsidRDefault="00B50C8C" w:rsidP="002F4F73">
            <w:pPr>
              <w:spacing w:after="100" w:line="240" w:lineRule="auto"/>
              <w:jc w:val="both"/>
              <w:rPr>
                <w:rFonts w:ascii="Calibri" w:eastAsia="Calibri" w:hAnsi="Calibri" w:cs="Calibri"/>
                <w:bCs/>
                <w:sz w:val="20"/>
                <w:szCs w:val="20"/>
              </w:rPr>
            </w:pPr>
            <w:r w:rsidRPr="00B50C8C">
              <w:rPr>
                <w:rFonts w:ascii="Calibri" w:eastAsia="Calibri" w:hAnsi="Calibri" w:cs="Calibri"/>
                <w:bCs/>
                <w:sz w:val="20"/>
                <w:szCs w:val="20"/>
              </w:rPr>
              <w:t>Puerto Montt</w:t>
            </w:r>
          </w:p>
        </w:tc>
        <w:tc>
          <w:tcPr>
            <w:tcW w:w="2296" w:type="pct"/>
            <w:vMerge/>
            <w:tcBorders>
              <w:left w:val="single" w:sz="4" w:space="0" w:color="auto"/>
              <w:bottom w:val="single" w:sz="4" w:space="0" w:color="auto"/>
              <w:right w:val="single" w:sz="4" w:space="0" w:color="auto"/>
            </w:tcBorders>
            <w:shd w:val="clear" w:color="auto" w:fill="FFFFFF"/>
          </w:tcPr>
          <w:p w14:paraId="1550AB6A" w14:textId="77777777" w:rsidR="002F4F73" w:rsidRPr="002F4F73" w:rsidRDefault="002F4F73" w:rsidP="002F4F73">
            <w:pPr>
              <w:spacing w:after="0" w:line="240" w:lineRule="auto"/>
              <w:ind w:left="188"/>
              <w:jc w:val="both"/>
              <w:rPr>
                <w:rFonts w:ascii="Calibri" w:eastAsia="Calibri" w:hAnsi="Calibri" w:cs="Calibri"/>
                <w:b/>
                <w:sz w:val="20"/>
                <w:szCs w:val="20"/>
              </w:rPr>
            </w:pPr>
          </w:p>
        </w:tc>
      </w:tr>
      <w:tr w:rsidR="002F4F73" w:rsidRPr="002F4F73" w14:paraId="387E0B75" w14:textId="77777777" w:rsidTr="00AB34DC">
        <w:trPr>
          <w:trHeight w:val="571"/>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16166D61"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Titular(es) de la unidad fiscalizable:</w:t>
            </w:r>
            <w:r w:rsidRPr="002F4F73">
              <w:rPr>
                <w:rFonts w:ascii="Calibri" w:eastAsia="Calibri" w:hAnsi="Calibri" w:cs="Calibri"/>
                <w:sz w:val="20"/>
                <w:szCs w:val="20"/>
              </w:rPr>
              <w:t xml:space="preserve"> </w:t>
            </w:r>
          </w:p>
          <w:p w14:paraId="756EEBAA" w14:textId="1D548D73" w:rsidR="002F4F73" w:rsidRPr="002F4F73" w:rsidRDefault="00A62009" w:rsidP="002F4F73">
            <w:pPr>
              <w:spacing w:after="100" w:line="240" w:lineRule="auto"/>
              <w:jc w:val="both"/>
              <w:rPr>
                <w:rFonts w:ascii="Calibri" w:eastAsia="Calibri" w:hAnsi="Calibri" w:cs="Calibri"/>
                <w:sz w:val="20"/>
                <w:szCs w:val="20"/>
                <w:lang w:eastAsia="es-ES"/>
              </w:rPr>
            </w:pPr>
            <w:r w:rsidRPr="00A62009">
              <w:rPr>
                <w:rFonts w:ascii="Calibri" w:eastAsia="Calibri" w:hAnsi="Calibri" w:cs="Calibri"/>
                <w:sz w:val="20"/>
                <w:szCs w:val="20"/>
                <w:lang w:eastAsia="es-ES"/>
              </w:rPr>
              <w:t>Maquinaria LN Spa</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3B53D943"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RUT o RUN:</w:t>
            </w:r>
            <w:r w:rsidRPr="002F4F73">
              <w:rPr>
                <w:rFonts w:ascii="Calibri" w:eastAsia="Calibri" w:hAnsi="Calibri" w:cs="Calibri"/>
                <w:sz w:val="20"/>
                <w:szCs w:val="20"/>
              </w:rPr>
              <w:t xml:space="preserve"> </w:t>
            </w:r>
          </w:p>
          <w:p w14:paraId="1AC2A699" w14:textId="37918F60" w:rsidR="002F4F73" w:rsidRPr="002F4F73" w:rsidRDefault="00A62009" w:rsidP="002F4F73">
            <w:pPr>
              <w:spacing w:after="100" w:line="240" w:lineRule="auto"/>
              <w:jc w:val="both"/>
              <w:rPr>
                <w:rFonts w:ascii="Calibri" w:eastAsia="Calibri" w:hAnsi="Calibri" w:cs="Calibri"/>
                <w:sz w:val="20"/>
                <w:szCs w:val="20"/>
                <w:lang w:val="es-ES" w:eastAsia="es-ES"/>
              </w:rPr>
            </w:pPr>
            <w:r w:rsidRPr="00A62009">
              <w:rPr>
                <w:rFonts w:ascii="Calibri" w:eastAsia="Calibri" w:hAnsi="Calibri" w:cs="Calibri"/>
                <w:sz w:val="20"/>
                <w:szCs w:val="20"/>
                <w:lang w:val="es-ES" w:eastAsia="es-ES"/>
              </w:rPr>
              <w:t>76.777.940-2</w:t>
            </w:r>
          </w:p>
        </w:tc>
      </w:tr>
      <w:tr w:rsidR="002F4F73" w:rsidRPr="002F4F73" w14:paraId="20185796" w14:textId="77777777" w:rsidTr="00AB34DC">
        <w:trPr>
          <w:trHeight w:val="425"/>
          <w:jc w:val="center"/>
        </w:trPr>
        <w:tc>
          <w:tcPr>
            <w:tcW w:w="2704"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568A531B"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Domicilio titular(es):</w:t>
            </w:r>
            <w:r w:rsidRPr="002F4F73">
              <w:rPr>
                <w:rFonts w:ascii="Calibri" w:eastAsia="Calibri" w:hAnsi="Calibri" w:cs="Calibri"/>
                <w:sz w:val="20"/>
                <w:szCs w:val="20"/>
              </w:rPr>
              <w:t xml:space="preserve"> </w:t>
            </w:r>
          </w:p>
          <w:p w14:paraId="13A31737" w14:textId="12CC5F65" w:rsidR="002F4F73" w:rsidRPr="002F4F73" w:rsidRDefault="00A62009" w:rsidP="002F4F73">
            <w:pPr>
              <w:spacing w:after="100" w:line="240" w:lineRule="auto"/>
              <w:jc w:val="both"/>
              <w:rPr>
                <w:rFonts w:ascii="Calibri" w:eastAsia="Calibri" w:hAnsi="Calibri" w:cs="Calibri"/>
                <w:sz w:val="20"/>
                <w:szCs w:val="20"/>
              </w:rPr>
            </w:pPr>
            <w:r w:rsidRPr="00A62009">
              <w:rPr>
                <w:rFonts w:ascii="Calibri" w:eastAsia="Calibri" w:hAnsi="Calibri" w:cs="Calibri"/>
                <w:sz w:val="20"/>
                <w:szCs w:val="20"/>
              </w:rPr>
              <w:t>Ruta V 505,  Km 3,5 La Vara, comuna de Puerto Montt</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72BE5BBD"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Correo electrónico:</w:t>
            </w:r>
            <w:r w:rsidRPr="002F4F73">
              <w:rPr>
                <w:rFonts w:ascii="Calibri" w:eastAsia="Calibri" w:hAnsi="Calibri" w:cs="Calibri"/>
                <w:sz w:val="20"/>
                <w:szCs w:val="20"/>
              </w:rPr>
              <w:t xml:space="preserve"> </w:t>
            </w:r>
          </w:p>
          <w:p w14:paraId="0BD25BCC" w14:textId="0A52EC7C" w:rsidR="002F4F73" w:rsidRPr="002F4F73" w:rsidRDefault="00A62009" w:rsidP="002F4F73">
            <w:pPr>
              <w:spacing w:after="0" w:line="240" w:lineRule="auto"/>
              <w:contextualSpacing/>
              <w:jc w:val="both"/>
              <w:outlineLvl w:val="1"/>
              <w:rPr>
                <w:rFonts w:ascii="Calibri" w:eastAsia="Calibri" w:hAnsi="Calibri" w:cs="Calibri"/>
                <w:bCs/>
              </w:rPr>
            </w:pPr>
            <w:bookmarkStart w:id="27" w:name="_Toc110988781"/>
            <w:r w:rsidRPr="00A62009">
              <w:rPr>
                <w:rFonts w:ascii="Calibri" w:eastAsia="Calibri" w:hAnsi="Calibri" w:cs="Calibri"/>
                <w:bCs/>
              </w:rPr>
              <w:t>ln@empresasln.cl</w:t>
            </w:r>
            <w:bookmarkEnd w:id="27"/>
          </w:p>
        </w:tc>
      </w:tr>
      <w:tr w:rsidR="002F4F73" w:rsidRPr="002F4F73" w14:paraId="151B5DEC" w14:textId="77777777" w:rsidTr="00AB34DC">
        <w:trPr>
          <w:trHeight w:val="589"/>
          <w:jc w:val="center"/>
        </w:trPr>
        <w:tc>
          <w:tcPr>
            <w:tcW w:w="2704" w:type="pct"/>
            <w:vMerge/>
            <w:tcBorders>
              <w:top w:val="single" w:sz="4" w:space="0" w:color="auto"/>
              <w:left w:val="single" w:sz="4" w:space="0" w:color="auto"/>
              <w:bottom w:val="single" w:sz="4" w:space="0" w:color="auto"/>
              <w:right w:val="single" w:sz="4" w:space="0" w:color="auto"/>
            </w:tcBorders>
            <w:vAlign w:val="center"/>
            <w:hideMark/>
          </w:tcPr>
          <w:p w14:paraId="60E4CAFD" w14:textId="77777777" w:rsidR="002F4F73" w:rsidRPr="002F4F73" w:rsidRDefault="002F4F73" w:rsidP="002F4F73">
            <w:pPr>
              <w:spacing w:after="0" w:line="240" w:lineRule="auto"/>
              <w:rPr>
                <w:rFonts w:ascii="Calibri" w:eastAsia="Calibri" w:hAnsi="Calibri" w:cs="Calibri"/>
                <w:b/>
                <w:sz w:val="20"/>
                <w:szCs w:val="20"/>
                <w:lang w:val="es-ES" w:eastAsia="es-ES"/>
              </w:rPr>
            </w:pP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444C4046" w14:textId="77777777" w:rsidR="002F4F73" w:rsidRPr="002F4F73" w:rsidRDefault="002F4F73" w:rsidP="002F4F73">
            <w:pPr>
              <w:spacing w:after="100" w:line="240" w:lineRule="auto"/>
              <w:jc w:val="both"/>
              <w:rPr>
                <w:rFonts w:ascii="Calibri" w:eastAsia="Calibri" w:hAnsi="Calibri" w:cs="Calibri"/>
                <w:b/>
                <w:sz w:val="20"/>
                <w:szCs w:val="20"/>
              </w:rPr>
            </w:pPr>
            <w:r w:rsidRPr="002F4F73">
              <w:rPr>
                <w:rFonts w:ascii="Calibri" w:eastAsia="Calibri" w:hAnsi="Calibri" w:cs="Calibri"/>
                <w:b/>
                <w:sz w:val="20"/>
                <w:szCs w:val="20"/>
              </w:rPr>
              <w:t>Teléfono:</w:t>
            </w:r>
          </w:p>
          <w:p w14:paraId="3C4A9AA4" w14:textId="5A1B7A51" w:rsidR="002F4F73" w:rsidRPr="002F4F73" w:rsidRDefault="00A62009" w:rsidP="002F4F73">
            <w:pPr>
              <w:spacing w:after="100" w:line="240" w:lineRule="auto"/>
              <w:jc w:val="both"/>
              <w:rPr>
                <w:rFonts w:ascii="Calibri" w:eastAsia="Calibri" w:hAnsi="Calibri" w:cs="Calibri"/>
                <w:bCs/>
                <w:sz w:val="20"/>
                <w:szCs w:val="20"/>
              </w:rPr>
            </w:pPr>
            <w:r w:rsidRPr="00A62009">
              <w:rPr>
                <w:rFonts w:ascii="Calibri" w:eastAsia="Calibri" w:hAnsi="Calibri" w:cs="Calibri"/>
                <w:bCs/>
                <w:sz w:val="20"/>
                <w:szCs w:val="20"/>
              </w:rPr>
              <w:t>65 2225100</w:t>
            </w:r>
          </w:p>
        </w:tc>
      </w:tr>
      <w:tr w:rsidR="002F4F73" w:rsidRPr="002F4F73" w14:paraId="5F82A4EF" w14:textId="77777777" w:rsidTr="00AB34DC">
        <w:trPr>
          <w:trHeight w:val="515"/>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55EEE021"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Identificación representante(s) legal(es):</w:t>
            </w:r>
            <w:r w:rsidRPr="002F4F73">
              <w:rPr>
                <w:rFonts w:ascii="Calibri" w:eastAsia="Calibri" w:hAnsi="Calibri" w:cs="Calibri"/>
                <w:sz w:val="20"/>
                <w:szCs w:val="20"/>
              </w:rPr>
              <w:t xml:space="preserve"> </w:t>
            </w:r>
          </w:p>
          <w:p w14:paraId="48193112" w14:textId="2B0FCCE0" w:rsidR="002F4F73" w:rsidRPr="002F4F73" w:rsidRDefault="00A62009" w:rsidP="002F4F73">
            <w:pPr>
              <w:spacing w:after="100" w:line="240" w:lineRule="auto"/>
              <w:jc w:val="both"/>
              <w:rPr>
                <w:rFonts w:ascii="Calibri" w:eastAsia="Calibri" w:hAnsi="Calibri" w:cs="Calibri"/>
                <w:sz w:val="20"/>
                <w:szCs w:val="20"/>
              </w:rPr>
            </w:pPr>
            <w:r w:rsidRPr="00A62009">
              <w:rPr>
                <w:rFonts w:ascii="Calibri" w:eastAsia="Calibri" w:hAnsi="Calibri" w:cs="Calibri"/>
                <w:sz w:val="20"/>
                <w:szCs w:val="20"/>
              </w:rPr>
              <w:t>Luis Navarro G</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097C6CA3"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RUT o RUN:</w:t>
            </w:r>
            <w:r w:rsidRPr="002F4F73">
              <w:rPr>
                <w:rFonts w:ascii="Calibri" w:eastAsia="Calibri" w:hAnsi="Calibri" w:cs="Calibri"/>
                <w:sz w:val="20"/>
                <w:szCs w:val="20"/>
              </w:rPr>
              <w:t xml:space="preserve"> </w:t>
            </w:r>
          </w:p>
          <w:p w14:paraId="05606EAD" w14:textId="2693F391" w:rsidR="002F4F73" w:rsidRPr="002F4F73" w:rsidRDefault="00A62009" w:rsidP="002F4F73">
            <w:pPr>
              <w:spacing w:after="100" w:line="240" w:lineRule="auto"/>
              <w:jc w:val="both"/>
              <w:rPr>
                <w:rFonts w:ascii="Calibri" w:eastAsia="Calibri" w:hAnsi="Calibri" w:cs="Calibri"/>
                <w:sz w:val="20"/>
                <w:szCs w:val="20"/>
                <w:lang w:val="es-ES" w:eastAsia="es-ES"/>
              </w:rPr>
            </w:pPr>
            <w:r w:rsidRPr="00A62009">
              <w:rPr>
                <w:rFonts w:ascii="Calibri" w:eastAsia="Calibri" w:hAnsi="Calibri" w:cs="Calibri"/>
                <w:sz w:val="20"/>
                <w:szCs w:val="20"/>
                <w:lang w:val="es-ES" w:eastAsia="es-ES"/>
              </w:rPr>
              <w:t>8.697.900-4</w:t>
            </w:r>
          </w:p>
        </w:tc>
      </w:tr>
      <w:tr w:rsidR="002F4F73" w:rsidRPr="002F4F73" w14:paraId="14F52199" w14:textId="77777777" w:rsidTr="00AB34DC">
        <w:trPr>
          <w:trHeight w:val="469"/>
          <w:jc w:val="center"/>
        </w:trPr>
        <w:tc>
          <w:tcPr>
            <w:tcW w:w="2704"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31FE469B"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Domicilio representante(s) legal(es):</w:t>
            </w:r>
            <w:r w:rsidRPr="002F4F73">
              <w:rPr>
                <w:rFonts w:ascii="Calibri" w:eastAsia="Calibri" w:hAnsi="Calibri" w:cs="Calibri"/>
                <w:sz w:val="20"/>
                <w:szCs w:val="20"/>
              </w:rPr>
              <w:t xml:space="preserve"> </w:t>
            </w:r>
          </w:p>
          <w:p w14:paraId="02E783BA" w14:textId="6C9D4C12" w:rsidR="002F4F73" w:rsidRPr="002F4F73" w:rsidRDefault="00A62009" w:rsidP="002F4F73">
            <w:pPr>
              <w:spacing w:after="100" w:line="240" w:lineRule="auto"/>
              <w:jc w:val="both"/>
              <w:rPr>
                <w:rFonts w:ascii="Calibri" w:eastAsia="Calibri" w:hAnsi="Calibri" w:cs="Calibri"/>
                <w:sz w:val="20"/>
                <w:szCs w:val="20"/>
                <w:lang w:val="es-ES" w:eastAsia="es-ES"/>
              </w:rPr>
            </w:pPr>
            <w:r w:rsidRPr="00A62009">
              <w:rPr>
                <w:rFonts w:ascii="Calibri" w:eastAsia="Calibri" w:hAnsi="Calibri" w:cs="Calibri"/>
                <w:sz w:val="20"/>
                <w:szCs w:val="20"/>
                <w:lang w:val="es-ES" w:eastAsia="es-ES"/>
              </w:rPr>
              <w:t>Ruta V 505,  Km 3,5 La Vara, comuna de Puerto Montt</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06B51AC4" w14:textId="77777777" w:rsidR="002F4F73" w:rsidRP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Correo electrónico:</w:t>
            </w:r>
            <w:r w:rsidRPr="002F4F73">
              <w:rPr>
                <w:rFonts w:ascii="Calibri" w:eastAsia="Calibri" w:hAnsi="Calibri" w:cs="Calibri"/>
                <w:sz w:val="20"/>
                <w:szCs w:val="20"/>
              </w:rPr>
              <w:t xml:space="preserve"> </w:t>
            </w:r>
          </w:p>
          <w:p w14:paraId="31CAC3C1" w14:textId="77777777" w:rsidR="00A62009" w:rsidRPr="00D07ECB" w:rsidRDefault="008D71CB" w:rsidP="00A62009">
            <w:pPr>
              <w:rPr>
                <w:rFonts w:cs="Times New Roman"/>
                <w:sz w:val="20"/>
                <w:szCs w:val="20"/>
              </w:rPr>
            </w:pPr>
            <w:hyperlink r:id="rId13" w:history="1">
              <w:r w:rsidR="00A62009" w:rsidRPr="00D07ECB">
                <w:rPr>
                  <w:rStyle w:val="Hipervnculo"/>
                </w:rPr>
                <w:t>ln@empresasln.cl</w:t>
              </w:r>
            </w:hyperlink>
          </w:p>
          <w:p w14:paraId="73BA8ED4" w14:textId="3AC8CD2E" w:rsidR="002F4F73" w:rsidRDefault="008D71CB" w:rsidP="00A62009">
            <w:pPr>
              <w:spacing w:after="100" w:line="240" w:lineRule="auto"/>
              <w:jc w:val="both"/>
              <w:rPr>
                <w:sz w:val="20"/>
                <w:szCs w:val="20"/>
              </w:rPr>
            </w:pPr>
            <w:hyperlink r:id="rId14" w:history="1">
              <w:r w:rsidR="00A62009" w:rsidRPr="0005268D">
                <w:rPr>
                  <w:rStyle w:val="Hipervnculo"/>
                  <w:sz w:val="20"/>
                  <w:szCs w:val="20"/>
                </w:rPr>
                <w:t>lnavarro@empresasln.cl</w:t>
              </w:r>
            </w:hyperlink>
          </w:p>
          <w:p w14:paraId="6CD07A6A" w14:textId="4AC49CA7" w:rsidR="00A62009" w:rsidRPr="002F4F73" w:rsidRDefault="00A62009" w:rsidP="00A62009">
            <w:pPr>
              <w:spacing w:after="100" w:line="240" w:lineRule="auto"/>
              <w:jc w:val="both"/>
              <w:rPr>
                <w:rFonts w:ascii="Calibri" w:eastAsia="Calibri" w:hAnsi="Calibri" w:cs="Calibri"/>
                <w:sz w:val="20"/>
                <w:szCs w:val="20"/>
              </w:rPr>
            </w:pPr>
          </w:p>
        </w:tc>
      </w:tr>
      <w:tr w:rsidR="002F4F73" w:rsidRPr="002F4F73" w14:paraId="04A359F8" w14:textId="77777777" w:rsidTr="00AB34DC">
        <w:trPr>
          <w:trHeight w:val="507"/>
          <w:jc w:val="center"/>
        </w:trPr>
        <w:tc>
          <w:tcPr>
            <w:tcW w:w="2704" w:type="pct"/>
            <w:vMerge/>
            <w:tcBorders>
              <w:top w:val="single" w:sz="4" w:space="0" w:color="auto"/>
              <w:left w:val="single" w:sz="4" w:space="0" w:color="auto"/>
              <w:bottom w:val="single" w:sz="4" w:space="0" w:color="auto"/>
              <w:right w:val="single" w:sz="4" w:space="0" w:color="auto"/>
            </w:tcBorders>
            <w:vAlign w:val="center"/>
            <w:hideMark/>
          </w:tcPr>
          <w:p w14:paraId="1B16A0E8" w14:textId="77777777" w:rsidR="002F4F73" w:rsidRPr="002F4F73" w:rsidRDefault="002F4F73" w:rsidP="002F4F73">
            <w:pPr>
              <w:spacing w:after="0" w:line="240" w:lineRule="auto"/>
              <w:rPr>
                <w:rFonts w:ascii="Calibri" w:eastAsia="Calibri" w:hAnsi="Calibri" w:cs="Calibri"/>
                <w:b/>
                <w:sz w:val="20"/>
                <w:szCs w:val="20"/>
                <w:lang w:val="es-ES" w:eastAsia="es-ES"/>
              </w:rPr>
            </w:pP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4E27B235" w14:textId="77777777" w:rsidR="002F4F73" w:rsidRDefault="002F4F73" w:rsidP="002F4F73">
            <w:pPr>
              <w:spacing w:after="100" w:line="240" w:lineRule="auto"/>
              <w:jc w:val="both"/>
              <w:rPr>
                <w:rFonts w:ascii="Calibri" w:eastAsia="Calibri" w:hAnsi="Calibri" w:cs="Calibri"/>
                <w:sz w:val="20"/>
                <w:szCs w:val="20"/>
              </w:rPr>
            </w:pPr>
            <w:r w:rsidRPr="002F4F73">
              <w:rPr>
                <w:rFonts w:ascii="Calibri" w:eastAsia="Calibri" w:hAnsi="Calibri" w:cs="Calibri"/>
                <w:b/>
                <w:sz w:val="20"/>
                <w:szCs w:val="20"/>
              </w:rPr>
              <w:t>Teléfono:</w:t>
            </w:r>
            <w:r w:rsidRPr="002F4F73">
              <w:rPr>
                <w:rFonts w:ascii="Calibri" w:eastAsia="Calibri" w:hAnsi="Calibri" w:cs="Calibri"/>
                <w:sz w:val="20"/>
                <w:szCs w:val="20"/>
              </w:rPr>
              <w:t xml:space="preserve"> </w:t>
            </w:r>
          </w:p>
          <w:p w14:paraId="1BAA4667" w14:textId="32B3E6C1" w:rsidR="00A62009" w:rsidRPr="002F4F73" w:rsidRDefault="00A62009" w:rsidP="002F4F73">
            <w:pPr>
              <w:spacing w:after="100" w:line="240" w:lineRule="auto"/>
              <w:jc w:val="both"/>
              <w:rPr>
                <w:rFonts w:ascii="Calibri" w:eastAsia="Calibri" w:hAnsi="Calibri" w:cs="Calibri"/>
                <w:sz w:val="20"/>
                <w:szCs w:val="20"/>
              </w:rPr>
            </w:pPr>
            <w:r w:rsidRPr="00A62009">
              <w:rPr>
                <w:rFonts w:ascii="Calibri" w:eastAsia="Calibri" w:hAnsi="Calibri" w:cs="Calibri"/>
                <w:sz w:val="20"/>
                <w:szCs w:val="20"/>
              </w:rPr>
              <w:t>65 2225100</w:t>
            </w:r>
          </w:p>
          <w:p w14:paraId="00CAF19A" w14:textId="6C653D7D" w:rsidR="002F4F73" w:rsidRPr="002F4F73" w:rsidRDefault="002F4F73" w:rsidP="00B55181">
            <w:pPr>
              <w:spacing w:after="100" w:line="240" w:lineRule="auto"/>
              <w:jc w:val="both"/>
              <w:rPr>
                <w:rFonts w:ascii="Calibri" w:eastAsia="Calibri" w:hAnsi="Calibri" w:cs="Calibri"/>
                <w:sz w:val="20"/>
                <w:szCs w:val="20"/>
                <w:lang w:val="es-ES" w:eastAsia="es-ES"/>
              </w:rPr>
            </w:pPr>
          </w:p>
        </w:tc>
      </w:tr>
    </w:tbl>
    <w:p w14:paraId="6CF80124" w14:textId="77777777" w:rsidR="008D7BE2" w:rsidRPr="00D42470" w:rsidRDefault="008D7BE2" w:rsidP="008D7BE2">
      <w:pPr>
        <w:spacing w:line="240" w:lineRule="auto"/>
        <w:jc w:val="center"/>
        <w:rPr>
          <w:rFonts w:ascii="Calibri" w:eastAsia="Calibri" w:hAnsi="Calibri" w:cs="Calibri"/>
          <w:sz w:val="28"/>
          <w:szCs w:val="32"/>
        </w:rPr>
      </w:pPr>
    </w:p>
    <w:p w14:paraId="0150BADE" w14:textId="77777777" w:rsidR="008D7BE2" w:rsidRPr="00D42470" w:rsidRDefault="008D7BE2" w:rsidP="008D7BE2">
      <w:pPr>
        <w:spacing w:line="240" w:lineRule="auto"/>
        <w:jc w:val="center"/>
        <w:rPr>
          <w:rFonts w:ascii="Calibri" w:eastAsia="Calibri" w:hAnsi="Calibri" w:cs="Calibri"/>
          <w:sz w:val="28"/>
          <w:szCs w:val="32"/>
        </w:rPr>
      </w:pPr>
    </w:p>
    <w:p w14:paraId="111D82A2" w14:textId="77777777" w:rsidR="008D7BE2" w:rsidRPr="00D42470" w:rsidRDefault="008D7BE2" w:rsidP="008D7BE2">
      <w:pPr>
        <w:numPr>
          <w:ilvl w:val="1"/>
          <w:numId w:val="9"/>
        </w:numPr>
        <w:tabs>
          <w:tab w:val="num" w:pos="360"/>
        </w:tabs>
        <w:spacing w:after="0" w:line="240" w:lineRule="auto"/>
        <w:ind w:left="989" w:hanging="705"/>
        <w:contextualSpacing/>
        <w:outlineLvl w:val="0"/>
        <w:rPr>
          <w:rFonts w:ascii="Calibri" w:eastAsia="Calibri" w:hAnsi="Calibri" w:cs="Calibri"/>
          <w:b/>
          <w:sz w:val="24"/>
          <w:szCs w:val="20"/>
        </w:rPr>
        <w:sectPr w:rsidR="008D7BE2" w:rsidRPr="00D42470" w:rsidSect="00584D56">
          <w:pgSz w:w="12240" w:h="15840" w:code="1"/>
          <w:pgMar w:top="1134" w:right="1134" w:bottom="1134" w:left="1134" w:header="708" w:footer="708" w:gutter="0"/>
          <w:pgNumType w:start="1"/>
          <w:cols w:space="708"/>
          <w:docGrid w:linePitch="360"/>
        </w:sectPr>
      </w:pPr>
      <w:bookmarkStart w:id="28" w:name="_Toc352840379"/>
      <w:bookmarkStart w:id="29" w:name="_Toc352841439"/>
      <w:bookmarkStart w:id="30" w:name="_Toc353998106"/>
      <w:bookmarkStart w:id="31" w:name="_Toc353998179"/>
      <w:bookmarkStart w:id="32" w:name="_Toc382383533"/>
      <w:bookmarkStart w:id="33" w:name="_Toc382472355"/>
      <w:bookmarkStart w:id="34" w:name="_Toc390184267"/>
      <w:bookmarkStart w:id="35" w:name="_Toc390359998"/>
      <w:bookmarkStart w:id="36" w:name="_Toc390777019"/>
    </w:p>
    <w:p w14:paraId="34294C3B" w14:textId="77777777" w:rsidR="00B20331" w:rsidRPr="00D42470" w:rsidRDefault="00B20331" w:rsidP="00B20331">
      <w:pPr>
        <w:pStyle w:val="Ttulo2"/>
      </w:pPr>
      <w:bookmarkStart w:id="37" w:name="_Toc449085408"/>
      <w:bookmarkStart w:id="38" w:name="_Toc449106082"/>
      <w:bookmarkStart w:id="39" w:name="_Toc512867485"/>
      <w:bookmarkStart w:id="40" w:name="_Toc110988782"/>
      <w:bookmarkStart w:id="41" w:name="Parte2UbLayout"/>
      <w:bookmarkStart w:id="42" w:name="_Toc390777020"/>
      <w:bookmarkStart w:id="43" w:name="_Toc449085409"/>
      <w:bookmarkEnd w:id="28"/>
      <w:bookmarkEnd w:id="29"/>
      <w:bookmarkEnd w:id="30"/>
      <w:bookmarkEnd w:id="31"/>
      <w:bookmarkEnd w:id="32"/>
      <w:bookmarkEnd w:id="33"/>
      <w:bookmarkEnd w:id="34"/>
      <w:bookmarkEnd w:id="35"/>
      <w:bookmarkEnd w:id="36"/>
      <w:r w:rsidRPr="00D42470">
        <w:lastRenderedPageBreak/>
        <w:t>Ubicación y Layout</w:t>
      </w:r>
      <w:bookmarkEnd w:id="37"/>
      <w:bookmarkEnd w:id="38"/>
      <w:bookmarkEnd w:id="39"/>
      <w:bookmarkEnd w:id="4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23"/>
        <w:gridCol w:w="2540"/>
        <w:gridCol w:w="3137"/>
        <w:gridCol w:w="3088"/>
      </w:tblGrid>
      <w:tr w:rsidR="00B20331" w:rsidRPr="00D42470" w14:paraId="58695024" w14:textId="77777777" w:rsidTr="00AB34DC">
        <w:trPr>
          <w:trHeight w:val="6465"/>
          <w:jc w:val="center"/>
        </w:trPr>
        <w:tc>
          <w:tcPr>
            <w:tcW w:w="5000" w:type="pct"/>
            <w:gridSpan w:val="4"/>
            <w:shd w:val="clear" w:color="auto" w:fill="FFFFFF"/>
            <w:tcMar>
              <w:top w:w="58" w:type="dxa"/>
              <w:left w:w="58" w:type="dxa"/>
              <w:bottom w:w="58" w:type="dxa"/>
              <w:right w:w="58" w:type="dxa"/>
            </w:tcMar>
            <w:hideMark/>
          </w:tcPr>
          <w:p w14:paraId="2F5E4E6F" w14:textId="27951AAD" w:rsidR="00B20331" w:rsidRPr="00FD0810" w:rsidRDefault="00B20331" w:rsidP="00AB34DC">
            <w:pPr>
              <w:spacing w:after="0" w:line="240" w:lineRule="auto"/>
              <w:jc w:val="both"/>
              <w:rPr>
                <w:rFonts w:ascii="Calibri" w:eastAsia="Calibri" w:hAnsi="Calibri" w:cs="Times New Roman"/>
                <w:color w:val="FF0000"/>
                <w:sz w:val="20"/>
                <w:szCs w:val="20"/>
              </w:rPr>
            </w:pPr>
            <w:bookmarkStart w:id="44" w:name="_Toc352840382"/>
            <w:bookmarkStart w:id="45" w:name="_Toc352841442"/>
            <w:bookmarkStart w:id="46" w:name="_Toc352940732"/>
            <w:bookmarkStart w:id="47" w:name="_Toc353998108"/>
            <w:bookmarkStart w:id="48" w:name="_Toc353998181"/>
            <w:r w:rsidRPr="00D42470">
              <w:rPr>
                <w:rFonts w:ascii="Calibri" w:eastAsia="Calibri" w:hAnsi="Calibri" w:cs="Times New Roman"/>
                <w:b/>
              </w:rPr>
              <w:t xml:space="preserve">Mapa de ubicación local </w:t>
            </w:r>
            <w:bookmarkEnd w:id="44"/>
            <w:bookmarkEnd w:id="45"/>
            <w:r w:rsidR="00FD0810">
              <w:rPr>
                <w:rFonts w:ascii="Calibri" w:hAnsi="Calibri"/>
                <w:sz w:val="20"/>
                <w:szCs w:val="20"/>
              </w:rPr>
              <w:t xml:space="preserve">(Fuente: </w:t>
            </w:r>
            <w:r w:rsidR="00FD0810" w:rsidRPr="00E36A1D">
              <w:rPr>
                <w:rFonts w:ascii="Calibri" w:hAnsi="Calibri"/>
                <w:sz w:val="20"/>
                <w:szCs w:val="20"/>
              </w:rPr>
              <w:t xml:space="preserve">Google Maps). </w:t>
            </w:r>
            <w:bookmarkEnd w:id="46"/>
            <w:bookmarkEnd w:id="47"/>
            <w:bookmarkEnd w:id="48"/>
          </w:p>
          <w:p w14:paraId="3F7FC389" w14:textId="77777777" w:rsidR="00D308C2" w:rsidRDefault="00D308C2" w:rsidP="00AB34DC">
            <w:pPr>
              <w:spacing w:after="0" w:line="240" w:lineRule="auto"/>
              <w:jc w:val="center"/>
              <w:rPr>
                <w:rFonts w:ascii="Calibri" w:eastAsia="Calibri" w:hAnsi="Calibri" w:cs="Calibri"/>
                <w:b/>
                <w:noProof/>
                <w:sz w:val="24"/>
                <w:szCs w:val="20"/>
                <w:lang w:eastAsia="es-CL"/>
              </w:rPr>
            </w:pPr>
          </w:p>
          <w:p w14:paraId="4FF3D619" w14:textId="122BCBDB" w:rsidR="00B20331" w:rsidRPr="00D42470" w:rsidRDefault="00D308C2" w:rsidP="00AB34DC">
            <w:pPr>
              <w:spacing w:after="0" w:line="240" w:lineRule="auto"/>
              <w:jc w:val="center"/>
              <w:rPr>
                <w:rFonts w:ascii="Calibri" w:eastAsia="Calibri" w:hAnsi="Calibri" w:cs="Calibri"/>
                <w:b/>
                <w:noProof/>
                <w:sz w:val="24"/>
                <w:szCs w:val="20"/>
                <w:lang w:eastAsia="es-CL"/>
              </w:rPr>
            </w:pPr>
            <w:r>
              <w:rPr>
                <w:noProof/>
                <w:lang w:eastAsia="es-CL"/>
              </w:rPr>
              <w:drawing>
                <wp:inline distT="0" distB="0" distL="0" distR="0" wp14:anchorId="30AB8DEA" wp14:editId="353843BC">
                  <wp:extent cx="7030720" cy="36385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18420" t="18470" b="6471"/>
                          <a:stretch/>
                        </pic:blipFill>
                        <pic:spPr bwMode="auto">
                          <a:xfrm>
                            <a:off x="0" y="0"/>
                            <a:ext cx="7030720" cy="3638550"/>
                          </a:xfrm>
                          <a:prstGeom prst="rect">
                            <a:avLst/>
                          </a:prstGeom>
                          <a:ln>
                            <a:noFill/>
                          </a:ln>
                          <a:extLst>
                            <a:ext uri="{53640926-AAD7-44D8-BBD7-CCE9431645EC}">
                              <a14:shadowObscured xmlns:a14="http://schemas.microsoft.com/office/drawing/2010/main"/>
                            </a:ext>
                          </a:extLst>
                        </pic:spPr>
                      </pic:pic>
                    </a:graphicData>
                  </a:graphic>
                </wp:inline>
              </w:drawing>
            </w:r>
          </w:p>
        </w:tc>
      </w:tr>
      <w:tr w:rsidR="00B20331" w:rsidRPr="00D42470" w14:paraId="7E488223" w14:textId="77777777" w:rsidTr="00AB34DC">
        <w:trPr>
          <w:trHeight w:val="229"/>
          <w:jc w:val="center"/>
        </w:trPr>
        <w:tc>
          <w:tcPr>
            <w:tcW w:w="1798" w:type="pct"/>
            <w:shd w:val="clear" w:color="auto" w:fill="FFFFFF"/>
            <w:tcMar>
              <w:top w:w="58" w:type="dxa"/>
              <w:left w:w="58" w:type="dxa"/>
              <w:bottom w:w="58" w:type="dxa"/>
              <w:right w:w="58" w:type="dxa"/>
            </w:tcMar>
            <w:hideMark/>
          </w:tcPr>
          <w:p w14:paraId="5B344925" w14:textId="77777777" w:rsidR="00B20331" w:rsidRPr="00D42470" w:rsidRDefault="00B20331" w:rsidP="00AB34DC">
            <w:pPr>
              <w:spacing w:after="0" w:line="240" w:lineRule="auto"/>
              <w:jc w:val="both"/>
              <w:rPr>
                <w:rFonts w:ascii="Calibri" w:eastAsia="Calibri" w:hAnsi="Calibri" w:cs="Calibri"/>
                <w:b/>
                <w:sz w:val="20"/>
                <w:szCs w:val="18"/>
              </w:rPr>
            </w:pPr>
            <w:r w:rsidRPr="00D42470">
              <w:rPr>
                <w:rFonts w:ascii="Calibri" w:eastAsia="Calibri" w:hAnsi="Calibri" w:cs="Calibri"/>
                <w:b/>
                <w:sz w:val="20"/>
                <w:szCs w:val="18"/>
              </w:rPr>
              <w:t xml:space="preserve">Coordenadas UTM de referencia: </w:t>
            </w:r>
            <w:r w:rsidRPr="00FD0810">
              <w:rPr>
                <w:rFonts w:ascii="Calibri" w:eastAsia="Calibri" w:hAnsi="Calibri" w:cs="Calibri"/>
                <w:sz w:val="20"/>
                <w:szCs w:val="18"/>
              </w:rPr>
              <w:t>DATUM WGS 84</w:t>
            </w:r>
          </w:p>
        </w:tc>
        <w:tc>
          <w:tcPr>
            <w:tcW w:w="928" w:type="pct"/>
            <w:shd w:val="clear" w:color="auto" w:fill="FFFFFF"/>
          </w:tcPr>
          <w:p w14:paraId="7FE708FF" w14:textId="6B83C821" w:rsidR="00B20331" w:rsidRPr="00FD0810" w:rsidRDefault="00B20331" w:rsidP="00AB34DC">
            <w:pPr>
              <w:spacing w:after="0" w:line="240" w:lineRule="auto"/>
              <w:jc w:val="both"/>
              <w:rPr>
                <w:rFonts w:ascii="Calibri" w:eastAsia="Calibri" w:hAnsi="Calibri" w:cs="Calibri"/>
                <w:sz w:val="20"/>
                <w:szCs w:val="18"/>
              </w:rPr>
            </w:pPr>
            <w:r w:rsidRPr="00D42470">
              <w:rPr>
                <w:rFonts w:ascii="Calibri" w:eastAsia="Calibri" w:hAnsi="Calibri" w:cs="Calibri"/>
                <w:b/>
                <w:sz w:val="20"/>
                <w:szCs w:val="18"/>
              </w:rPr>
              <w:t>Huso:</w:t>
            </w:r>
            <w:r w:rsidR="00FD0810">
              <w:rPr>
                <w:rFonts w:ascii="Calibri" w:eastAsia="Calibri" w:hAnsi="Calibri" w:cs="Calibri"/>
                <w:sz w:val="20"/>
                <w:szCs w:val="18"/>
              </w:rPr>
              <w:t xml:space="preserve"> 1</w:t>
            </w:r>
            <w:r w:rsidR="00E36A1D">
              <w:rPr>
                <w:rFonts w:ascii="Calibri" w:eastAsia="Calibri" w:hAnsi="Calibri" w:cs="Calibri"/>
                <w:sz w:val="20"/>
                <w:szCs w:val="18"/>
              </w:rPr>
              <w:t>8</w:t>
            </w:r>
            <w:r w:rsidR="00045935">
              <w:rPr>
                <w:rFonts w:ascii="Calibri" w:eastAsia="Calibri" w:hAnsi="Calibri" w:cs="Calibri"/>
                <w:sz w:val="20"/>
                <w:szCs w:val="18"/>
              </w:rPr>
              <w:t>S</w:t>
            </w:r>
          </w:p>
        </w:tc>
        <w:tc>
          <w:tcPr>
            <w:tcW w:w="1146" w:type="pct"/>
            <w:shd w:val="clear" w:color="auto" w:fill="FFFFFF"/>
          </w:tcPr>
          <w:p w14:paraId="5D5128CE" w14:textId="697D2BFB" w:rsidR="00B20331" w:rsidRPr="00FD0810" w:rsidRDefault="00B20331" w:rsidP="00AB34DC">
            <w:pPr>
              <w:spacing w:after="0" w:line="240" w:lineRule="auto"/>
              <w:jc w:val="both"/>
              <w:rPr>
                <w:rFonts w:ascii="Calibri" w:eastAsia="Calibri" w:hAnsi="Calibri" w:cs="Calibri"/>
                <w:sz w:val="20"/>
                <w:szCs w:val="18"/>
              </w:rPr>
            </w:pPr>
            <w:r w:rsidRPr="00D42470">
              <w:rPr>
                <w:rFonts w:ascii="Calibri" w:eastAsia="Calibri" w:hAnsi="Calibri" w:cs="Calibri"/>
                <w:b/>
                <w:sz w:val="20"/>
                <w:szCs w:val="18"/>
              </w:rPr>
              <w:t>UTM N:</w:t>
            </w:r>
            <w:r w:rsidR="00FD0810" w:rsidRPr="00FD0810">
              <w:rPr>
                <w:rFonts w:ascii="Calibri" w:eastAsia="Calibri" w:hAnsi="Calibri" w:cs="Calibri"/>
                <w:sz w:val="20"/>
                <w:szCs w:val="18"/>
              </w:rPr>
              <w:t xml:space="preserve"> </w:t>
            </w:r>
            <w:r w:rsidR="00D85D53" w:rsidRPr="00D85D53">
              <w:rPr>
                <w:rFonts w:ascii="Calibri" w:eastAsia="Calibri" w:hAnsi="Calibri" w:cs="Calibri"/>
                <w:sz w:val="20"/>
                <w:szCs w:val="18"/>
              </w:rPr>
              <w:t>5411718</w:t>
            </w:r>
          </w:p>
        </w:tc>
        <w:tc>
          <w:tcPr>
            <w:tcW w:w="1128" w:type="pct"/>
            <w:shd w:val="clear" w:color="auto" w:fill="FFFFFF"/>
          </w:tcPr>
          <w:p w14:paraId="0D973E95" w14:textId="7AA5634D" w:rsidR="00B20331" w:rsidRPr="00D42470" w:rsidRDefault="00B20331" w:rsidP="00AB34DC">
            <w:pPr>
              <w:spacing w:after="0" w:line="240" w:lineRule="auto"/>
              <w:jc w:val="both"/>
              <w:rPr>
                <w:rFonts w:ascii="Calibri" w:eastAsia="Calibri" w:hAnsi="Calibri" w:cs="Calibri"/>
                <w:b/>
                <w:sz w:val="20"/>
                <w:szCs w:val="16"/>
              </w:rPr>
            </w:pPr>
            <w:r w:rsidRPr="00D42470">
              <w:rPr>
                <w:rFonts w:ascii="Calibri" w:eastAsia="Calibri" w:hAnsi="Calibri" w:cs="Calibri"/>
                <w:b/>
                <w:sz w:val="20"/>
                <w:szCs w:val="16"/>
              </w:rPr>
              <w:t>UTM E:</w:t>
            </w:r>
            <w:r w:rsidR="00FD0810" w:rsidRPr="00813064">
              <w:rPr>
                <w:rFonts w:ascii="Calibri" w:eastAsia="Calibri" w:hAnsi="Calibri" w:cs="Calibri"/>
                <w:bCs/>
                <w:sz w:val="20"/>
                <w:szCs w:val="16"/>
              </w:rPr>
              <w:t xml:space="preserve"> </w:t>
            </w:r>
            <w:r w:rsidR="00D85D53" w:rsidRPr="00D85D53">
              <w:rPr>
                <w:rFonts w:ascii="Calibri" w:eastAsia="Calibri" w:hAnsi="Calibri" w:cs="Calibri"/>
                <w:bCs/>
                <w:sz w:val="20"/>
                <w:szCs w:val="16"/>
              </w:rPr>
              <w:t>677976</w:t>
            </w:r>
          </w:p>
        </w:tc>
      </w:tr>
      <w:tr w:rsidR="00B20331" w:rsidRPr="00D42470" w14:paraId="7E610879" w14:textId="77777777" w:rsidTr="00AB34DC">
        <w:trPr>
          <w:trHeight w:val="728"/>
          <w:jc w:val="center"/>
        </w:trPr>
        <w:tc>
          <w:tcPr>
            <w:tcW w:w="5000" w:type="pct"/>
            <w:gridSpan w:val="4"/>
            <w:shd w:val="clear" w:color="auto" w:fill="FFFFFF"/>
            <w:tcMar>
              <w:top w:w="58" w:type="dxa"/>
              <w:left w:w="58" w:type="dxa"/>
              <w:bottom w:w="58" w:type="dxa"/>
              <w:right w:w="58" w:type="dxa"/>
            </w:tcMar>
          </w:tcPr>
          <w:p w14:paraId="52E6E160" w14:textId="57219450" w:rsidR="00B20331" w:rsidRPr="00E82515" w:rsidRDefault="00B20331" w:rsidP="00A94CB2">
            <w:pPr>
              <w:spacing w:after="0" w:line="240" w:lineRule="auto"/>
              <w:jc w:val="both"/>
              <w:rPr>
                <w:rFonts w:ascii="Calibri" w:eastAsia="Calibri" w:hAnsi="Calibri" w:cs="Calibri"/>
                <w:bCs/>
                <w:color w:val="FF0000"/>
                <w:sz w:val="20"/>
                <w:szCs w:val="18"/>
              </w:rPr>
            </w:pPr>
            <w:r w:rsidRPr="00D42470">
              <w:rPr>
                <w:rFonts w:ascii="Calibri" w:eastAsia="Calibri" w:hAnsi="Calibri" w:cs="Calibri"/>
                <w:b/>
                <w:sz w:val="20"/>
                <w:szCs w:val="18"/>
              </w:rPr>
              <w:t xml:space="preserve">Ruta de acceso: </w:t>
            </w:r>
            <w:r w:rsidR="00AE7234" w:rsidRPr="00AE7234">
              <w:rPr>
                <w:rFonts w:ascii="Calibri" w:eastAsia="Calibri" w:hAnsi="Calibri" w:cs="Calibri"/>
                <w:bCs/>
                <w:sz w:val="20"/>
                <w:szCs w:val="18"/>
              </w:rPr>
              <w:t xml:space="preserve">Desde </w:t>
            </w:r>
            <w:r w:rsidR="00045935" w:rsidRPr="00AE7234">
              <w:rPr>
                <w:rFonts w:ascii="Calibri" w:eastAsia="Calibri" w:hAnsi="Calibri" w:cs="Calibri"/>
                <w:bCs/>
                <w:sz w:val="20"/>
                <w:szCs w:val="18"/>
              </w:rPr>
              <w:t>Ruta</w:t>
            </w:r>
            <w:r w:rsidR="00045935" w:rsidRPr="00D85D53">
              <w:rPr>
                <w:rFonts w:ascii="Calibri" w:eastAsia="Calibri" w:hAnsi="Calibri" w:cs="Calibri"/>
                <w:sz w:val="20"/>
                <w:szCs w:val="18"/>
              </w:rPr>
              <w:t xml:space="preserve"> Puerto</w:t>
            </w:r>
            <w:r w:rsidR="009D3AE8" w:rsidRPr="00D85D53">
              <w:rPr>
                <w:rFonts w:ascii="Calibri" w:eastAsia="Calibri" w:hAnsi="Calibri" w:cs="Calibri"/>
                <w:sz w:val="20"/>
                <w:szCs w:val="18"/>
              </w:rPr>
              <w:t xml:space="preserve"> Montt</w:t>
            </w:r>
            <w:r w:rsidR="00AE7234">
              <w:rPr>
                <w:rFonts w:ascii="Calibri" w:eastAsia="Calibri" w:hAnsi="Calibri" w:cs="Calibri"/>
                <w:sz w:val="20"/>
                <w:szCs w:val="18"/>
              </w:rPr>
              <w:t xml:space="preserve"> a La Vara</w:t>
            </w:r>
            <w:r w:rsidR="009D3AE8" w:rsidRPr="00D85D53">
              <w:rPr>
                <w:rFonts w:ascii="Calibri" w:eastAsia="Calibri" w:hAnsi="Calibri" w:cs="Calibri"/>
                <w:sz w:val="20"/>
                <w:szCs w:val="18"/>
              </w:rPr>
              <w:t xml:space="preserve"> </w:t>
            </w:r>
            <w:r w:rsidR="00045935">
              <w:rPr>
                <w:rFonts w:ascii="Calibri" w:eastAsia="Calibri" w:hAnsi="Calibri" w:cs="Calibri"/>
                <w:sz w:val="20"/>
                <w:szCs w:val="18"/>
              </w:rPr>
              <w:t>(R</w:t>
            </w:r>
            <w:r w:rsidR="00A94CB2" w:rsidRPr="00D85D53">
              <w:rPr>
                <w:rFonts w:ascii="Calibri" w:eastAsia="Calibri" w:hAnsi="Calibri" w:cs="Calibri"/>
                <w:sz w:val="20"/>
                <w:szCs w:val="18"/>
              </w:rPr>
              <w:t>uta V</w:t>
            </w:r>
            <w:r w:rsidR="00045935">
              <w:rPr>
                <w:rFonts w:ascii="Calibri" w:eastAsia="Calibri" w:hAnsi="Calibri" w:cs="Calibri"/>
                <w:sz w:val="20"/>
                <w:szCs w:val="18"/>
              </w:rPr>
              <w:t>-</w:t>
            </w:r>
            <w:r w:rsidR="00A94CB2" w:rsidRPr="00D85D53">
              <w:rPr>
                <w:rFonts w:ascii="Calibri" w:eastAsia="Calibri" w:hAnsi="Calibri" w:cs="Calibri"/>
                <w:sz w:val="20"/>
                <w:szCs w:val="18"/>
              </w:rPr>
              <w:t>505</w:t>
            </w:r>
            <w:r w:rsidR="00045935">
              <w:rPr>
                <w:rFonts w:ascii="Calibri" w:eastAsia="Calibri" w:hAnsi="Calibri" w:cs="Calibri"/>
                <w:sz w:val="20"/>
                <w:szCs w:val="18"/>
              </w:rPr>
              <w:t>)</w:t>
            </w:r>
            <w:r w:rsidR="00A94CB2" w:rsidRPr="00D85D53">
              <w:rPr>
                <w:rFonts w:ascii="Calibri" w:eastAsia="Calibri" w:hAnsi="Calibri" w:cs="Calibri"/>
                <w:sz w:val="20"/>
                <w:szCs w:val="18"/>
              </w:rPr>
              <w:t>, tomar Ruta 629</w:t>
            </w:r>
            <w:r w:rsidR="00045935">
              <w:rPr>
                <w:rFonts w:ascii="Calibri" w:eastAsia="Calibri" w:hAnsi="Calibri" w:cs="Calibri"/>
                <w:sz w:val="20"/>
                <w:szCs w:val="18"/>
              </w:rPr>
              <w:t xml:space="preserve">, y </w:t>
            </w:r>
            <w:r w:rsidR="00A94CB2" w:rsidRPr="00D85D53">
              <w:rPr>
                <w:rFonts w:ascii="Calibri" w:eastAsia="Calibri" w:hAnsi="Calibri" w:cs="Calibri"/>
                <w:sz w:val="20"/>
                <w:szCs w:val="18"/>
              </w:rPr>
              <w:t xml:space="preserve"> </w:t>
            </w:r>
            <w:r w:rsidR="00D85D53" w:rsidRPr="00D85D53">
              <w:rPr>
                <w:rFonts w:ascii="Calibri" w:eastAsia="Calibri" w:hAnsi="Calibri" w:cs="Calibri"/>
                <w:sz w:val="20"/>
                <w:szCs w:val="18"/>
              </w:rPr>
              <w:t xml:space="preserve">en el </w:t>
            </w:r>
            <w:r w:rsidR="00A94CB2" w:rsidRPr="00D85D53">
              <w:rPr>
                <w:rFonts w:ascii="Calibri" w:eastAsia="Calibri" w:hAnsi="Calibri" w:cs="Calibri"/>
                <w:sz w:val="20"/>
                <w:szCs w:val="18"/>
              </w:rPr>
              <w:t>km 2,5</w:t>
            </w:r>
            <w:r w:rsidR="00D85D53" w:rsidRPr="00D85D53">
              <w:rPr>
                <w:rFonts w:ascii="Calibri" w:eastAsia="Calibri" w:hAnsi="Calibri" w:cs="Calibri"/>
                <w:sz w:val="20"/>
                <w:szCs w:val="18"/>
              </w:rPr>
              <w:t xml:space="preserve">  ingresar en camino que se encuentra a mano izquierda</w:t>
            </w:r>
            <w:r w:rsidR="00D85D53">
              <w:rPr>
                <w:rFonts w:ascii="Calibri" w:eastAsia="Calibri" w:hAnsi="Calibri" w:cs="Calibri"/>
                <w:sz w:val="20"/>
                <w:szCs w:val="18"/>
              </w:rPr>
              <w:t>.</w:t>
            </w:r>
          </w:p>
        </w:tc>
      </w:tr>
    </w:tbl>
    <w:p w14:paraId="6B8EF9AC" w14:textId="77777777" w:rsidR="00B20331" w:rsidRDefault="00B20331" w:rsidP="00B20331">
      <w:pPr>
        <w:ind w:left="360" w:hanging="360"/>
        <w:contextualSpacing/>
      </w:pPr>
    </w:p>
    <w:p w14:paraId="670D3517" w14:textId="77777777" w:rsidR="00B20331" w:rsidRDefault="00B20331" w:rsidP="00B20331">
      <w:pPr>
        <w:ind w:left="360" w:hanging="360"/>
        <w:contextualSpacing/>
      </w:pPr>
    </w:p>
    <w:p w14:paraId="00BAAC12" w14:textId="77777777" w:rsidR="00B20331" w:rsidRDefault="00B20331" w:rsidP="00B20331">
      <w:pPr>
        <w:ind w:left="360" w:hanging="360"/>
        <w:contextualSpacing/>
      </w:pPr>
    </w:p>
    <w:p w14:paraId="1467D38E" w14:textId="77777777" w:rsidR="00B20331" w:rsidRDefault="00B20331" w:rsidP="00B20331">
      <w:pPr>
        <w:ind w:left="360" w:hanging="360"/>
        <w:contextualSpacing/>
      </w:pPr>
    </w:p>
    <w:p w14:paraId="6E2BBE15" w14:textId="77777777" w:rsidR="00B20331" w:rsidRDefault="00B20331" w:rsidP="00B20331">
      <w:pPr>
        <w:ind w:left="360" w:hanging="360"/>
        <w:contextualSpacing/>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688"/>
      </w:tblGrid>
      <w:tr w:rsidR="00B20331" w:rsidRPr="00D42470" w14:paraId="578AFFE6" w14:textId="77777777" w:rsidTr="00AB34DC">
        <w:trPr>
          <w:trHeight w:val="8312"/>
          <w:jc w:val="center"/>
        </w:trPr>
        <w:tc>
          <w:tcPr>
            <w:tcW w:w="5000"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6B0381DB" w14:textId="6C4349E6" w:rsidR="009D402E" w:rsidRPr="00334801" w:rsidRDefault="00B20331" w:rsidP="00334801">
            <w:pPr>
              <w:rPr>
                <w:rFonts w:ascii="Calibri" w:hAnsi="Calibri"/>
                <w:sz w:val="20"/>
                <w:szCs w:val="20"/>
              </w:rPr>
            </w:pPr>
            <w:r w:rsidRPr="00D42470">
              <w:rPr>
                <w:b/>
              </w:rPr>
              <w:lastRenderedPageBreak/>
              <w:t xml:space="preserve">Layout del proyecto </w:t>
            </w:r>
            <w:r w:rsidR="00D85D53">
              <w:rPr>
                <w:rFonts w:ascii="Calibri" w:hAnsi="Calibri"/>
                <w:sz w:val="20"/>
                <w:szCs w:val="20"/>
              </w:rPr>
              <w:t>(</w:t>
            </w:r>
            <w:r w:rsidR="00D85D53" w:rsidRPr="00045935">
              <w:rPr>
                <w:rFonts w:ascii="Calibri" w:hAnsi="Calibri"/>
                <w:b/>
                <w:bCs/>
                <w:sz w:val="20"/>
                <w:szCs w:val="20"/>
              </w:rPr>
              <w:t>Fuente:</w:t>
            </w:r>
            <w:r w:rsidR="00045935" w:rsidRPr="00045935">
              <w:rPr>
                <w:rFonts w:ascii="Calibri" w:hAnsi="Calibri"/>
                <w:b/>
                <w:bCs/>
                <w:sz w:val="20"/>
                <w:szCs w:val="20"/>
              </w:rPr>
              <w:t xml:space="preserve"> </w:t>
            </w:r>
            <w:r w:rsidR="00045935">
              <w:rPr>
                <w:rFonts w:ascii="Calibri" w:hAnsi="Calibri"/>
                <w:sz w:val="20"/>
                <w:szCs w:val="20"/>
              </w:rPr>
              <w:t>Elaboración propia DSI -SMA)</w:t>
            </w:r>
          </w:p>
          <w:p w14:paraId="63448ABA" w14:textId="274085E2" w:rsidR="00B20331" w:rsidRPr="00D42470" w:rsidRDefault="0019275E" w:rsidP="00E82515">
            <w:pPr>
              <w:jc w:val="center"/>
              <w:rPr>
                <w:rFonts w:cstheme="minorHAnsi"/>
                <w:lang w:eastAsia="es-ES"/>
              </w:rPr>
            </w:pPr>
            <w:r>
              <w:rPr>
                <w:noProof/>
                <w:lang w:eastAsia="es-CL"/>
              </w:rPr>
              <w:drawing>
                <wp:inline distT="0" distB="0" distL="0" distR="0" wp14:anchorId="715D0198" wp14:editId="3FB8A615">
                  <wp:extent cx="4191000" cy="3917950"/>
                  <wp:effectExtent l="0" t="0" r="0" b="635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24094" t="11265" r="27277" b="7913"/>
                          <a:stretch/>
                        </pic:blipFill>
                        <pic:spPr bwMode="auto">
                          <a:xfrm>
                            <a:off x="0" y="0"/>
                            <a:ext cx="4191000" cy="3917950"/>
                          </a:xfrm>
                          <a:prstGeom prst="rect">
                            <a:avLst/>
                          </a:prstGeom>
                          <a:ln>
                            <a:noFill/>
                          </a:ln>
                          <a:extLst>
                            <a:ext uri="{53640926-AAD7-44D8-BBD7-CCE9431645EC}">
                              <a14:shadowObscured xmlns:a14="http://schemas.microsoft.com/office/drawing/2010/main"/>
                            </a:ext>
                          </a:extLst>
                        </pic:spPr>
                      </pic:pic>
                    </a:graphicData>
                  </a:graphic>
                </wp:inline>
              </w:drawing>
            </w:r>
          </w:p>
        </w:tc>
      </w:tr>
      <w:bookmarkEnd w:id="41"/>
    </w:tbl>
    <w:p w14:paraId="11051F67" w14:textId="77777777" w:rsidR="00B20331" w:rsidRPr="00D42470" w:rsidRDefault="00B20331" w:rsidP="006D6371">
      <w:pPr>
        <w:contextualSpacing/>
        <w:sectPr w:rsidR="00B20331" w:rsidRPr="00D42470" w:rsidSect="000A28D4">
          <w:type w:val="nextColumn"/>
          <w:pgSz w:w="15840" w:h="12240" w:orient="landscape" w:code="1"/>
          <w:pgMar w:top="1134" w:right="1134" w:bottom="1134" w:left="1134" w:header="709" w:footer="709" w:gutter="0"/>
          <w:pgNumType w:start="4"/>
          <w:cols w:space="708"/>
          <w:docGrid w:linePitch="360"/>
        </w:sectPr>
      </w:pPr>
    </w:p>
    <w:p w14:paraId="0C926320" w14:textId="77777777" w:rsidR="008D7BE2" w:rsidRDefault="008D7BE2" w:rsidP="008D7BE2">
      <w:pPr>
        <w:pStyle w:val="Ttulo1"/>
      </w:pPr>
      <w:bookmarkStart w:id="49" w:name="_Toc110988783"/>
      <w:bookmarkStart w:id="50" w:name="Parte3"/>
      <w:r w:rsidRPr="008D7BE2">
        <w:lastRenderedPageBreak/>
        <w:t>INSTRUMENTOS DE CARÁCTER AMBIENTAL</w:t>
      </w:r>
      <w:bookmarkEnd w:id="49"/>
      <w:r w:rsidRPr="008D7BE2">
        <w:t xml:space="preserve"> </w:t>
      </w:r>
      <w:bookmarkStart w:id="51" w:name="Parte3Titulo"/>
      <w:bookmarkEnd w:id="42"/>
      <w:bookmarkEnd w:id="43"/>
      <w:bookmarkEnd w:id="51"/>
    </w:p>
    <w:p w14:paraId="66F178A5" w14:textId="77777777" w:rsidR="002F544C" w:rsidRDefault="002F544C" w:rsidP="00A90152">
      <w:pPr>
        <w:pStyle w:val="Listaconnmeros"/>
        <w:numPr>
          <w:ilvl w:val="0"/>
          <w:numId w:val="0"/>
        </w:numPr>
        <w:spacing w:after="0"/>
        <w:ind w:left="360" w:hanging="360"/>
      </w:pPr>
    </w:p>
    <w:p w14:paraId="3D73F5E6" w14:textId="77777777" w:rsidR="00045935" w:rsidRPr="0048309D" w:rsidRDefault="00045935" w:rsidP="00045935">
      <w:pPr>
        <w:pStyle w:val="Listaconnmeros"/>
        <w:numPr>
          <w:ilvl w:val="0"/>
          <w:numId w:val="0"/>
        </w:numPr>
        <w:ind w:left="360"/>
        <w:rPr>
          <w:rFonts w:cstheme="minorHAnsi"/>
        </w:rPr>
      </w:pPr>
      <w:bookmarkStart w:id="52" w:name="Parte3Tabla"/>
      <w:bookmarkEnd w:id="5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5"/>
        <w:gridCol w:w="769"/>
        <w:gridCol w:w="1215"/>
        <w:gridCol w:w="1276"/>
        <w:gridCol w:w="2128"/>
        <w:gridCol w:w="2694"/>
        <w:gridCol w:w="1535"/>
      </w:tblGrid>
      <w:tr w:rsidR="00045935" w:rsidRPr="0048309D" w14:paraId="0BE19623" w14:textId="77777777" w:rsidTr="00E42CF1">
        <w:trPr>
          <w:trHeight w:val="498"/>
        </w:trPr>
        <w:tc>
          <w:tcPr>
            <w:tcW w:w="5000" w:type="pct"/>
            <w:gridSpan w:val="7"/>
            <w:shd w:val="clear" w:color="000000" w:fill="D9D9D9"/>
            <w:noWrap/>
          </w:tcPr>
          <w:p w14:paraId="24AD59F7" w14:textId="77777777" w:rsidR="00045935" w:rsidRPr="0048309D" w:rsidRDefault="00045935" w:rsidP="00E42CF1">
            <w:pPr>
              <w:spacing w:after="0" w:line="0" w:lineRule="atLeast"/>
              <w:rPr>
                <w:rFonts w:eastAsia="Times New Roman" w:cstheme="minorHAnsi"/>
                <w:b/>
                <w:bCs/>
                <w:color w:val="000000"/>
                <w:lang w:eastAsia="es-CL"/>
              </w:rPr>
            </w:pPr>
            <w:r w:rsidRPr="0048309D">
              <w:rPr>
                <w:rFonts w:eastAsia="Times New Roman" w:cstheme="minorHAnsi"/>
                <w:b/>
                <w:bCs/>
                <w:color w:val="000000"/>
                <w:lang w:eastAsia="es-CL"/>
              </w:rPr>
              <w:t>Identificación de Instrumentos de Carácter Ambiental fiscalizados.</w:t>
            </w:r>
          </w:p>
          <w:p w14:paraId="2961114E" w14:textId="77777777" w:rsidR="00045935" w:rsidRPr="0048309D" w:rsidRDefault="00045935" w:rsidP="00E42CF1">
            <w:pPr>
              <w:spacing w:after="0" w:line="0" w:lineRule="atLeast"/>
              <w:rPr>
                <w:rFonts w:eastAsia="Times New Roman" w:cstheme="minorHAnsi"/>
                <w:b/>
                <w:bCs/>
                <w:color w:val="000000"/>
                <w:lang w:eastAsia="es-CL"/>
              </w:rPr>
            </w:pPr>
          </w:p>
        </w:tc>
      </w:tr>
      <w:tr w:rsidR="00416958" w:rsidRPr="0048309D" w14:paraId="648A0B9B" w14:textId="77777777" w:rsidTr="00416958">
        <w:trPr>
          <w:trHeight w:val="1049"/>
        </w:trPr>
        <w:tc>
          <w:tcPr>
            <w:tcW w:w="245" w:type="pct"/>
            <w:shd w:val="clear" w:color="auto" w:fill="auto"/>
            <w:vAlign w:val="center"/>
            <w:hideMark/>
          </w:tcPr>
          <w:p w14:paraId="6849640D"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N°</w:t>
            </w:r>
          </w:p>
        </w:tc>
        <w:tc>
          <w:tcPr>
            <w:tcW w:w="380" w:type="pct"/>
            <w:shd w:val="clear" w:color="auto" w:fill="auto"/>
            <w:vAlign w:val="center"/>
            <w:hideMark/>
          </w:tcPr>
          <w:p w14:paraId="62902E6C"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Tipo de instrumento</w:t>
            </w:r>
          </w:p>
        </w:tc>
        <w:tc>
          <w:tcPr>
            <w:tcW w:w="601" w:type="pct"/>
            <w:shd w:val="clear" w:color="auto" w:fill="auto"/>
            <w:vAlign w:val="center"/>
            <w:hideMark/>
          </w:tcPr>
          <w:p w14:paraId="5051CE0F"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N°/</w:t>
            </w:r>
          </w:p>
          <w:p w14:paraId="6D5AF3B5"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Descripción</w:t>
            </w:r>
          </w:p>
        </w:tc>
        <w:tc>
          <w:tcPr>
            <w:tcW w:w="631" w:type="pct"/>
            <w:vAlign w:val="center"/>
          </w:tcPr>
          <w:p w14:paraId="554453EC"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Fecha</w:t>
            </w:r>
          </w:p>
        </w:tc>
        <w:tc>
          <w:tcPr>
            <w:tcW w:w="1052" w:type="pct"/>
            <w:shd w:val="clear" w:color="auto" w:fill="auto"/>
            <w:vAlign w:val="center"/>
            <w:hideMark/>
          </w:tcPr>
          <w:p w14:paraId="3954779A"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Comisión/ Institución</w:t>
            </w:r>
          </w:p>
        </w:tc>
        <w:tc>
          <w:tcPr>
            <w:tcW w:w="1332" w:type="pct"/>
            <w:shd w:val="clear" w:color="auto" w:fill="auto"/>
            <w:vAlign w:val="center"/>
            <w:hideMark/>
          </w:tcPr>
          <w:p w14:paraId="787D13E0"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Título</w:t>
            </w:r>
          </w:p>
        </w:tc>
        <w:tc>
          <w:tcPr>
            <w:tcW w:w="760" w:type="pct"/>
          </w:tcPr>
          <w:p w14:paraId="71707CC5"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 xml:space="preserve"> </w:t>
            </w:r>
          </w:p>
          <w:p w14:paraId="036F9046" w14:textId="77777777" w:rsidR="00045935" w:rsidRPr="0048309D" w:rsidRDefault="00045935" w:rsidP="00E42CF1">
            <w:pPr>
              <w:spacing w:after="0" w:line="0" w:lineRule="atLeast"/>
              <w:jc w:val="center"/>
              <w:rPr>
                <w:rFonts w:eastAsia="Times New Roman" w:cstheme="minorHAnsi"/>
                <w:b/>
                <w:bCs/>
                <w:lang w:eastAsia="es-CL"/>
              </w:rPr>
            </w:pPr>
          </w:p>
          <w:p w14:paraId="69FE86E6" w14:textId="77777777" w:rsidR="00045935" w:rsidRPr="0048309D" w:rsidRDefault="00045935" w:rsidP="00E42CF1">
            <w:pPr>
              <w:spacing w:after="0" w:line="0" w:lineRule="atLeast"/>
              <w:jc w:val="center"/>
              <w:rPr>
                <w:rFonts w:eastAsia="Times New Roman" w:cstheme="minorHAnsi"/>
                <w:b/>
                <w:bCs/>
                <w:lang w:eastAsia="es-CL"/>
              </w:rPr>
            </w:pPr>
            <w:r w:rsidRPr="0048309D">
              <w:rPr>
                <w:rFonts w:eastAsia="Times New Roman" w:cstheme="minorHAnsi"/>
                <w:b/>
                <w:bCs/>
                <w:lang w:eastAsia="es-CL"/>
              </w:rPr>
              <w:t xml:space="preserve">Comentarios </w:t>
            </w:r>
          </w:p>
        </w:tc>
      </w:tr>
      <w:tr w:rsidR="00416958" w:rsidRPr="0048309D" w14:paraId="4E39A7CE" w14:textId="77777777" w:rsidTr="00416958">
        <w:trPr>
          <w:trHeight w:val="498"/>
        </w:trPr>
        <w:tc>
          <w:tcPr>
            <w:tcW w:w="245" w:type="pct"/>
            <w:shd w:val="clear" w:color="auto" w:fill="auto"/>
            <w:noWrap/>
            <w:vAlign w:val="center"/>
          </w:tcPr>
          <w:p w14:paraId="1EEC2249" w14:textId="77777777" w:rsidR="00045935" w:rsidRPr="0048309D" w:rsidRDefault="00045935" w:rsidP="00E42CF1">
            <w:pPr>
              <w:spacing w:after="0" w:line="0" w:lineRule="atLeast"/>
              <w:jc w:val="center"/>
              <w:rPr>
                <w:rFonts w:eastAsia="Calibri" w:cstheme="minorHAnsi"/>
                <w:color w:val="000000"/>
              </w:rPr>
            </w:pPr>
            <w:r w:rsidRPr="0048309D">
              <w:rPr>
                <w:rFonts w:eastAsia="Calibri" w:cstheme="minorHAnsi"/>
                <w:color w:val="000000"/>
              </w:rPr>
              <w:t>1</w:t>
            </w:r>
          </w:p>
        </w:tc>
        <w:tc>
          <w:tcPr>
            <w:tcW w:w="380" w:type="pct"/>
            <w:shd w:val="clear" w:color="auto" w:fill="auto"/>
            <w:noWrap/>
            <w:vAlign w:val="center"/>
          </w:tcPr>
          <w:p w14:paraId="63EC105A" w14:textId="77777777" w:rsidR="00045935" w:rsidRPr="0048309D" w:rsidRDefault="00045935" w:rsidP="00E42CF1">
            <w:pPr>
              <w:spacing w:after="0" w:line="0" w:lineRule="atLeast"/>
              <w:jc w:val="center"/>
              <w:rPr>
                <w:rFonts w:eastAsia="Calibri" w:cstheme="minorHAnsi"/>
                <w:color w:val="000000"/>
              </w:rPr>
            </w:pPr>
            <w:r w:rsidRPr="0048309D">
              <w:rPr>
                <w:rFonts w:eastAsia="Calibri" w:cstheme="minorHAnsi"/>
                <w:color w:val="000000"/>
              </w:rPr>
              <w:t>RCA</w:t>
            </w:r>
          </w:p>
        </w:tc>
        <w:tc>
          <w:tcPr>
            <w:tcW w:w="601" w:type="pct"/>
            <w:shd w:val="clear" w:color="auto" w:fill="auto"/>
            <w:noWrap/>
            <w:vAlign w:val="center"/>
          </w:tcPr>
          <w:p w14:paraId="723C319F" w14:textId="4D6404E8" w:rsidR="00045935" w:rsidRPr="0048309D" w:rsidRDefault="00045935" w:rsidP="00E42CF1">
            <w:pPr>
              <w:spacing w:after="0" w:line="0" w:lineRule="atLeast"/>
              <w:jc w:val="center"/>
              <w:rPr>
                <w:rFonts w:eastAsia="Calibri" w:cstheme="minorHAnsi"/>
                <w:color w:val="000000"/>
              </w:rPr>
            </w:pPr>
            <w:r>
              <w:rPr>
                <w:rFonts w:eastAsia="Calibri" w:cstheme="minorHAnsi"/>
                <w:color w:val="000000"/>
              </w:rPr>
              <w:t>65</w:t>
            </w:r>
          </w:p>
        </w:tc>
        <w:tc>
          <w:tcPr>
            <w:tcW w:w="631" w:type="pct"/>
          </w:tcPr>
          <w:p w14:paraId="1F198803" w14:textId="77777777" w:rsidR="00045935" w:rsidRDefault="00045935" w:rsidP="00E42CF1">
            <w:pPr>
              <w:spacing w:after="0" w:line="0" w:lineRule="atLeast"/>
              <w:jc w:val="center"/>
              <w:rPr>
                <w:rFonts w:eastAsia="Calibri" w:cstheme="minorHAnsi"/>
                <w:color w:val="000000"/>
              </w:rPr>
            </w:pPr>
          </w:p>
          <w:p w14:paraId="2F090FB9" w14:textId="7DD17D3C" w:rsidR="00045935" w:rsidRPr="0048309D" w:rsidRDefault="00416958" w:rsidP="00045935">
            <w:pPr>
              <w:spacing w:after="0" w:line="0" w:lineRule="atLeast"/>
              <w:rPr>
                <w:rFonts w:eastAsia="Calibri" w:cstheme="minorHAnsi"/>
                <w:color w:val="000000"/>
              </w:rPr>
            </w:pPr>
            <w:r>
              <w:rPr>
                <w:rFonts w:eastAsia="Calibri" w:cstheme="minorHAnsi"/>
                <w:color w:val="000000"/>
              </w:rPr>
              <w:t>19.06.</w:t>
            </w:r>
            <w:r w:rsidR="00045935">
              <w:rPr>
                <w:rFonts w:eastAsia="Calibri" w:cstheme="minorHAnsi"/>
                <w:color w:val="000000"/>
              </w:rPr>
              <w:t>2020</w:t>
            </w:r>
          </w:p>
        </w:tc>
        <w:tc>
          <w:tcPr>
            <w:tcW w:w="1052" w:type="pct"/>
            <w:shd w:val="clear" w:color="auto" w:fill="auto"/>
            <w:noWrap/>
            <w:vAlign w:val="center"/>
          </w:tcPr>
          <w:p w14:paraId="09ACFAF6" w14:textId="67D38F74" w:rsidR="00045935" w:rsidRPr="0048309D" w:rsidRDefault="00045935" w:rsidP="00E42CF1">
            <w:pPr>
              <w:spacing w:after="0" w:line="0" w:lineRule="atLeast"/>
              <w:jc w:val="center"/>
              <w:rPr>
                <w:rFonts w:eastAsia="Calibri" w:cstheme="minorHAnsi"/>
                <w:color w:val="000000"/>
              </w:rPr>
            </w:pPr>
            <w:r w:rsidRPr="0048309D">
              <w:rPr>
                <w:rFonts w:eastAsia="Calibri" w:cstheme="minorHAnsi"/>
                <w:color w:val="000000"/>
              </w:rPr>
              <w:t xml:space="preserve">Comisión </w:t>
            </w:r>
            <w:r>
              <w:rPr>
                <w:rFonts w:eastAsia="Calibri" w:cstheme="minorHAnsi"/>
                <w:color w:val="000000"/>
              </w:rPr>
              <w:t>de Evaluación Ambiental</w:t>
            </w:r>
            <w:r w:rsidRPr="0048309D">
              <w:rPr>
                <w:rFonts w:eastAsia="Calibri" w:cstheme="minorHAnsi"/>
                <w:color w:val="000000"/>
              </w:rPr>
              <w:t>, Región de Los Lagos</w:t>
            </w:r>
          </w:p>
        </w:tc>
        <w:tc>
          <w:tcPr>
            <w:tcW w:w="1332" w:type="pct"/>
            <w:shd w:val="clear" w:color="auto" w:fill="auto"/>
            <w:noWrap/>
            <w:vAlign w:val="center"/>
          </w:tcPr>
          <w:p w14:paraId="4C245F2C" w14:textId="6B8479C4" w:rsidR="00045935" w:rsidRPr="0048309D" w:rsidRDefault="00045935" w:rsidP="00E42CF1">
            <w:pPr>
              <w:spacing w:after="0" w:line="0" w:lineRule="atLeast"/>
              <w:jc w:val="both"/>
              <w:rPr>
                <w:rFonts w:eastAsia="Calibri" w:cstheme="minorHAnsi"/>
                <w:color w:val="000000"/>
              </w:rPr>
            </w:pPr>
            <w:r>
              <w:rPr>
                <w:rFonts w:eastAsia="Calibri" w:cstheme="minorHAnsi"/>
                <w:color w:val="000000"/>
              </w:rPr>
              <w:t>Extracción de áridos y restauración de Pasivo Ambiental pozo La Vara</w:t>
            </w:r>
          </w:p>
        </w:tc>
        <w:tc>
          <w:tcPr>
            <w:tcW w:w="760" w:type="pct"/>
          </w:tcPr>
          <w:p w14:paraId="40BE84C8" w14:textId="77777777" w:rsidR="00416958" w:rsidRDefault="00416958" w:rsidP="00045935">
            <w:pPr>
              <w:spacing w:after="0" w:line="0" w:lineRule="atLeast"/>
              <w:jc w:val="both"/>
              <w:rPr>
                <w:rFonts w:eastAsia="Times New Roman" w:cstheme="minorHAnsi"/>
                <w:color w:val="000000"/>
                <w:lang w:eastAsia="es-CL"/>
              </w:rPr>
            </w:pPr>
          </w:p>
          <w:p w14:paraId="4B90C294" w14:textId="77777777" w:rsidR="00416958" w:rsidRDefault="00416958" w:rsidP="00045935">
            <w:pPr>
              <w:spacing w:after="0" w:line="0" w:lineRule="atLeast"/>
              <w:jc w:val="both"/>
              <w:rPr>
                <w:rFonts w:eastAsia="Times New Roman" w:cstheme="minorHAnsi"/>
                <w:color w:val="000000"/>
                <w:lang w:eastAsia="es-CL"/>
              </w:rPr>
            </w:pPr>
          </w:p>
          <w:p w14:paraId="38D493DF" w14:textId="67F8B6FC" w:rsidR="00045935" w:rsidRPr="0048309D" w:rsidRDefault="00045935" w:rsidP="00045935">
            <w:pPr>
              <w:spacing w:after="0" w:line="0" w:lineRule="atLeast"/>
              <w:jc w:val="both"/>
              <w:rPr>
                <w:rFonts w:eastAsia="Times New Roman" w:cstheme="minorHAnsi"/>
                <w:color w:val="000000"/>
                <w:lang w:eastAsia="es-CL"/>
              </w:rPr>
            </w:pPr>
            <w:r>
              <w:rPr>
                <w:rFonts w:eastAsia="Times New Roman" w:cstheme="minorHAnsi"/>
                <w:color w:val="000000"/>
                <w:lang w:eastAsia="es-CL"/>
              </w:rPr>
              <w:t>--------------------</w:t>
            </w:r>
          </w:p>
        </w:tc>
      </w:tr>
    </w:tbl>
    <w:p w14:paraId="5DD18C73" w14:textId="77777777" w:rsidR="00045935" w:rsidRPr="0048309D" w:rsidRDefault="00045935" w:rsidP="00045935">
      <w:pPr>
        <w:spacing w:after="0" w:line="240" w:lineRule="auto"/>
        <w:contextualSpacing/>
        <w:outlineLvl w:val="0"/>
        <w:rPr>
          <w:rFonts w:eastAsia="Calibri" w:cstheme="minorHAnsi"/>
          <w:b/>
        </w:rPr>
      </w:pPr>
    </w:p>
    <w:p w14:paraId="4B05EEEB" w14:textId="77777777" w:rsidR="00045935" w:rsidRPr="0048309D" w:rsidRDefault="00045935" w:rsidP="00045935">
      <w:pPr>
        <w:spacing w:after="0" w:line="240" w:lineRule="auto"/>
        <w:contextualSpacing/>
        <w:outlineLvl w:val="0"/>
        <w:rPr>
          <w:rFonts w:eastAsia="Calibri" w:cstheme="minorHAnsi"/>
          <w:b/>
        </w:rPr>
      </w:pPr>
    </w:p>
    <w:p w14:paraId="58AE50B8" w14:textId="77777777" w:rsidR="00015AC2" w:rsidRDefault="00015AC2" w:rsidP="00A90152">
      <w:pPr>
        <w:pStyle w:val="Listaconnmeros"/>
        <w:numPr>
          <w:ilvl w:val="0"/>
          <w:numId w:val="0"/>
        </w:numPr>
        <w:spacing w:after="0"/>
        <w:ind w:left="360" w:hanging="360"/>
      </w:pPr>
    </w:p>
    <w:p w14:paraId="325B8992" w14:textId="77777777" w:rsidR="002B6615" w:rsidRDefault="002B6615" w:rsidP="00A90152">
      <w:pPr>
        <w:pStyle w:val="Ttulo1"/>
        <w:numPr>
          <w:ilvl w:val="0"/>
          <w:numId w:val="0"/>
        </w:numPr>
        <w:ind w:left="432" w:hanging="432"/>
        <w:rPr>
          <w:rStyle w:val="Ttulo1Car"/>
          <w:b/>
        </w:rPr>
      </w:pPr>
      <w:bookmarkStart w:id="53" w:name="_Toc352840385"/>
      <w:bookmarkStart w:id="54" w:name="_Toc352841445"/>
      <w:bookmarkStart w:id="55" w:name="_Toc447875232"/>
      <w:bookmarkStart w:id="56" w:name="_Toc449085410"/>
      <w:bookmarkEnd w:id="50"/>
    </w:p>
    <w:p w14:paraId="7CB98100" w14:textId="77777777" w:rsidR="00B20331" w:rsidRPr="00B20331" w:rsidRDefault="008D7BE2" w:rsidP="00B20331">
      <w:pPr>
        <w:pStyle w:val="Ttulo1"/>
      </w:pPr>
      <w:bookmarkStart w:id="57" w:name="_Toc110988784"/>
      <w:r w:rsidRPr="008D7BE2">
        <w:rPr>
          <w:rStyle w:val="Ttulo1Car"/>
          <w:b/>
        </w:rPr>
        <w:t>ANTECEDENTES DE LA ACTIVIDAD DE FISCALIZACIÓN</w:t>
      </w:r>
      <w:bookmarkEnd w:id="53"/>
      <w:bookmarkEnd w:id="54"/>
      <w:bookmarkEnd w:id="55"/>
      <w:bookmarkEnd w:id="56"/>
      <w:bookmarkEnd w:id="57"/>
    </w:p>
    <w:p w14:paraId="7396CA78" w14:textId="77777777" w:rsidR="00B20331" w:rsidRDefault="00B20331" w:rsidP="00B20331">
      <w:pPr>
        <w:spacing w:after="0" w:line="240" w:lineRule="auto"/>
        <w:contextualSpacing/>
        <w:outlineLvl w:val="0"/>
        <w:rPr>
          <w:rFonts w:ascii="Calibri" w:eastAsia="Calibri" w:hAnsi="Calibri" w:cs="Calibri"/>
          <w:b/>
          <w:sz w:val="24"/>
          <w:szCs w:val="20"/>
        </w:rPr>
      </w:pPr>
    </w:p>
    <w:p w14:paraId="7AE245F7" w14:textId="77777777" w:rsidR="00B20331" w:rsidRDefault="00B20331" w:rsidP="00B20331">
      <w:pPr>
        <w:pStyle w:val="Ttulo2"/>
      </w:pPr>
      <w:bookmarkStart w:id="58" w:name="_Toc352840386"/>
      <w:bookmarkStart w:id="59" w:name="_Toc352841446"/>
      <w:bookmarkStart w:id="60" w:name="_Toc353998112"/>
      <w:bookmarkStart w:id="61" w:name="_Toc353998185"/>
      <w:bookmarkStart w:id="62" w:name="_Toc382383537"/>
      <w:bookmarkStart w:id="63" w:name="_Toc382472359"/>
      <w:bookmarkStart w:id="64" w:name="_Toc390184270"/>
      <w:bookmarkStart w:id="65" w:name="_Toc390360001"/>
      <w:bookmarkStart w:id="66" w:name="_Toc390777022"/>
      <w:bookmarkStart w:id="67" w:name="_Toc447875233"/>
      <w:bookmarkStart w:id="68" w:name="_Toc449085411"/>
      <w:bookmarkStart w:id="69" w:name="_Toc449106085"/>
      <w:bookmarkStart w:id="70" w:name="_Toc512867488"/>
      <w:bookmarkStart w:id="71" w:name="_Toc83338503"/>
      <w:bookmarkStart w:id="72" w:name="_Toc110988785"/>
      <w:bookmarkStart w:id="73" w:name="Parte4Motivo"/>
      <w:r w:rsidRPr="00D42470">
        <w:t>Motivo de la Actividad de Fiscalización</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55A315FB" w14:textId="77777777" w:rsidR="00B20331" w:rsidRPr="00D42470" w:rsidRDefault="00B20331" w:rsidP="00B20331">
      <w:pPr>
        <w:spacing w:after="0" w:line="240" w:lineRule="auto"/>
        <w:ind w:left="576"/>
        <w:contextualSpacing/>
        <w:outlineLvl w:val="0"/>
        <w:rPr>
          <w:rFonts w:ascii="Calibri" w:eastAsia="Calibri" w:hAnsi="Calibri" w:cs="Calibri"/>
          <w:b/>
          <w:sz w:val="24"/>
          <w:szCs w:val="20"/>
        </w:rPr>
      </w:pPr>
    </w:p>
    <w:tbl>
      <w:tblPr>
        <w:tblStyle w:val="Tablaconcuadrcula"/>
        <w:tblW w:w="5000" w:type="pct"/>
        <w:tblLook w:val="04A0" w:firstRow="1" w:lastRow="0" w:firstColumn="1" w:lastColumn="0" w:noHBand="0" w:noVBand="1"/>
      </w:tblPr>
      <w:tblGrid>
        <w:gridCol w:w="501"/>
        <w:gridCol w:w="1964"/>
        <w:gridCol w:w="542"/>
        <w:gridCol w:w="7181"/>
      </w:tblGrid>
      <w:tr w:rsidR="00B20331" w:rsidRPr="00D42470" w14:paraId="7C2728FF" w14:textId="77777777" w:rsidTr="00496B71">
        <w:trPr>
          <w:trHeight w:val="200"/>
        </w:trPr>
        <w:tc>
          <w:tcPr>
            <w:tcW w:w="1210" w:type="pct"/>
            <w:gridSpan w:val="2"/>
            <w:vAlign w:val="center"/>
          </w:tcPr>
          <w:p w14:paraId="6C8F24C2" w14:textId="77777777" w:rsidR="00B20331" w:rsidRPr="00D42470" w:rsidRDefault="00B20331" w:rsidP="00AB34DC">
            <w:pPr>
              <w:rPr>
                <w:b/>
              </w:rPr>
            </w:pPr>
            <w:r w:rsidRPr="00D42470">
              <w:rPr>
                <w:b/>
              </w:rPr>
              <w:t>Motivo</w:t>
            </w:r>
          </w:p>
        </w:tc>
        <w:tc>
          <w:tcPr>
            <w:tcW w:w="3790" w:type="pct"/>
            <w:gridSpan w:val="2"/>
            <w:vAlign w:val="center"/>
          </w:tcPr>
          <w:p w14:paraId="4A8219DE" w14:textId="77777777" w:rsidR="00B20331" w:rsidRPr="00D42470" w:rsidRDefault="00B20331" w:rsidP="00AB34DC">
            <w:pPr>
              <w:rPr>
                <w:b/>
              </w:rPr>
            </w:pPr>
            <w:r w:rsidRPr="00D42470">
              <w:rPr>
                <w:b/>
              </w:rPr>
              <w:t>Descripción</w:t>
            </w:r>
          </w:p>
        </w:tc>
      </w:tr>
      <w:tr w:rsidR="00B20331" w:rsidRPr="00D42470" w14:paraId="64C3AEDE" w14:textId="77777777" w:rsidTr="00AB34DC">
        <w:trPr>
          <w:trHeight w:val="481"/>
        </w:trPr>
        <w:tc>
          <w:tcPr>
            <w:tcW w:w="246" w:type="pct"/>
            <w:vAlign w:val="center"/>
          </w:tcPr>
          <w:p w14:paraId="055CA631" w14:textId="4C7426AE" w:rsidR="00B20331" w:rsidRPr="00D42470" w:rsidRDefault="00B20331" w:rsidP="00AB34DC">
            <w:pPr>
              <w:jc w:val="center"/>
            </w:pPr>
          </w:p>
        </w:tc>
        <w:tc>
          <w:tcPr>
            <w:tcW w:w="964" w:type="pct"/>
            <w:vAlign w:val="center"/>
          </w:tcPr>
          <w:p w14:paraId="4E605A7A" w14:textId="77777777" w:rsidR="00B20331" w:rsidRPr="00D42470" w:rsidRDefault="00B20331" w:rsidP="00AB34DC">
            <w:r w:rsidRPr="00D42470">
              <w:t>Programada</w:t>
            </w:r>
          </w:p>
        </w:tc>
        <w:tc>
          <w:tcPr>
            <w:tcW w:w="3790" w:type="pct"/>
            <w:gridSpan w:val="2"/>
            <w:vAlign w:val="center"/>
          </w:tcPr>
          <w:p w14:paraId="617BC865" w14:textId="432501E7" w:rsidR="00B20331" w:rsidRPr="006D6371" w:rsidRDefault="00B20331" w:rsidP="00AB34DC"/>
        </w:tc>
      </w:tr>
      <w:tr w:rsidR="00B20331" w:rsidRPr="00D42470" w14:paraId="36DF3800" w14:textId="77777777" w:rsidTr="00AB34DC">
        <w:trPr>
          <w:trHeight w:val="350"/>
        </w:trPr>
        <w:tc>
          <w:tcPr>
            <w:tcW w:w="246" w:type="pct"/>
            <w:vMerge w:val="restart"/>
            <w:vAlign w:val="center"/>
          </w:tcPr>
          <w:p w14:paraId="4218753B" w14:textId="1EFCBD73" w:rsidR="00B20331" w:rsidRPr="00D42470" w:rsidRDefault="00AD49E4" w:rsidP="00AB34DC">
            <w:pPr>
              <w:jc w:val="center"/>
            </w:pPr>
            <w:r>
              <w:t>x</w:t>
            </w:r>
          </w:p>
        </w:tc>
        <w:tc>
          <w:tcPr>
            <w:tcW w:w="964" w:type="pct"/>
            <w:vMerge w:val="restart"/>
            <w:vAlign w:val="center"/>
          </w:tcPr>
          <w:p w14:paraId="3F563891" w14:textId="77777777" w:rsidR="00B20331" w:rsidRPr="00D42470" w:rsidRDefault="00B20331" w:rsidP="00AB34DC">
            <w:r w:rsidRPr="00D42470">
              <w:t>No programada</w:t>
            </w:r>
          </w:p>
        </w:tc>
        <w:tc>
          <w:tcPr>
            <w:tcW w:w="266" w:type="pct"/>
            <w:vAlign w:val="center"/>
          </w:tcPr>
          <w:p w14:paraId="69C4EE3C" w14:textId="06C57B11" w:rsidR="00B20331" w:rsidRPr="00D42470" w:rsidRDefault="00B20331" w:rsidP="00AB34DC">
            <w:pPr>
              <w:jc w:val="center"/>
            </w:pPr>
          </w:p>
        </w:tc>
        <w:tc>
          <w:tcPr>
            <w:tcW w:w="3524" w:type="pct"/>
            <w:vAlign w:val="center"/>
          </w:tcPr>
          <w:p w14:paraId="42F472A7" w14:textId="77777777" w:rsidR="00B20331" w:rsidRPr="00D42470" w:rsidRDefault="00B20331" w:rsidP="00AB34DC">
            <w:r w:rsidRPr="00D42470">
              <w:t>Denuncia</w:t>
            </w:r>
          </w:p>
        </w:tc>
      </w:tr>
      <w:tr w:rsidR="00B20331" w:rsidRPr="00D42470" w14:paraId="707CE7D9" w14:textId="77777777" w:rsidTr="00AB34DC">
        <w:trPr>
          <w:trHeight w:val="372"/>
        </w:trPr>
        <w:tc>
          <w:tcPr>
            <w:tcW w:w="246" w:type="pct"/>
            <w:vMerge/>
          </w:tcPr>
          <w:p w14:paraId="2C742ED8" w14:textId="77777777" w:rsidR="00B20331" w:rsidRPr="00D42470" w:rsidRDefault="00B20331" w:rsidP="00AB34DC"/>
        </w:tc>
        <w:tc>
          <w:tcPr>
            <w:tcW w:w="964" w:type="pct"/>
            <w:vMerge/>
          </w:tcPr>
          <w:p w14:paraId="0035DBF4" w14:textId="77777777" w:rsidR="00B20331" w:rsidRPr="00D42470" w:rsidRDefault="00B20331" w:rsidP="00AB34DC"/>
        </w:tc>
        <w:tc>
          <w:tcPr>
            <w:tcW w:w="266" w:type="pct"/>
            <w:vAlign w:val="center"/>
          </w:tcPr>
          <w:p w14:paraId="2D43DE0F" w14:textId="610EFC96" w:rsidR="00B20331" w:rsidRPr="00D42470" w:rsidRDefault="00B20331" w:rsidP="00AB34DC">
            <w:pPr>
              <w:jc w:val="center"/>
            </w:pPr>
          </w:p>
        </w:tc>
        <w:tc>
          <w:tcPr>
            <w:tcW w:w="3524" w:type="pct"/>
            <w:vAlign w:val="center"/>
          </w:tcPr>
          <w:p w14:paraId="1FAAA4B1" w14:textId="77777777" w:rsidR="00B20331" w:rsidRPr="00D42470" w:rsidRDefault="00B20331" w:rsidP="00AB34DC">
            <w:r w:rsidRPr="00D42470">
              <w:t>Autodenuncia</w:t>
            </w:r>
          </w:p>
        </w:tc>
      </w:tr>
      <w:tr w:rsidR="00B20331" w:rsidRPr="00D42470" w14:paraId="0154A662" w14:textId="77777777" w:rsidTr="00AB34DC">
        <w:trPr>
          <w:trHeight w:val="372"/>
        </w:trPr>
        <w:tc>
          <w:tcPr>
            <w:tcW w:w="246" w:type="pct"/>
            <w:vMerge/>
          </w:tcPr>
          <w:p w14:paraId="02D76FF7" w14:textId="77777777" w:rsidR="00B20331" w:rsidRPr="00D42470" w:rsidRDefault="00B20331" w:rsidP="00AB34DC"/>
        </w:tc>
        <w:tc>
          <w:tcPr>
            <w:tcW w:w="964" w:type="pct"/>
            <w:vMerge/>
          </w:tcPr>
          <w:p w14:paraId="1DEEFB39" w14:textId="77777777" w:rsidR="00B20331" w:rsidRPr="00D42470" w:rsidRDefault="00B20331" w:rsidP="00AB34DC"/>
        </w:tc>
        <w:tc>
          <w:tcPr>
            <w:tcW w:w="266" w:type="pct"/>
            <w:vAlign w:val="center"/>
          </w:tcPr>
          <w:p w14:paraId="74287ECA" w14:textId="60FCAF41" w:rsidR="00B20331" w:rsidRPr="00D42470" w:rsidRDefault="00AD49E4" w:rsidP="00AB34DC">
            <w:pPr>
              <w:jc w:val="center"/>
            </w:pPr>
            <w:r>
              <w:t>x</w:t>
            </w:r>
          </w:p>
        </w:tc>
        <w:tc>
          <w:tcPr>
            <w:tcW w:w="3524" w:type="pct"/>
            <w:vAlign w:val="center"/>
          </w:tcPr>
          <w:p w14:paraId="50950E5B" w14:textId="77777777" w:rsidR="00B20331" w:rsidRPr="00D42470" w:rsidRDefault="00B20331" w:rsidP="00AB34DC">
            <w:r w:rsidRPr="00D42470">
              <w:t>De Oficio</w:t>
            </w:r>
          </w:p>
        </w:tc>
      </w:tr>
      <w:tr w:rsidR="00B20331" w:rsidRPr="00D42470" w14:paraId="19EFDDE5" w14:textId="77777777" w:rsidTr="00AB34DC">
        <w:trPr>
          <w:trHeight w:val="372"/>
        </w:trPr>
        <w:tc>
          <w:tcPr>
            <w:tcW w:w="246" w:type="pct"/>
            <w:vMerge/>
          </w:tcPr>
          <w:p w14:paraId="277FB19B" w14:textId="77777777" w:rsidR="00B20331" w:rsidRPr="00D42470" w:rsidRDefault="00B20331" w:rsidP="00AB34DC"/>
        </w:tc>
        <w:tc>
          <w:tcPr>
            <w:tcW w:w="964" w:type="pct"/>
            <w:vMerge/>
          </w:tcPr>
          <w:p w14:paraId="68CD3D08" w14:textId="77777777" w:rsidR="00B20331" w:rsidRPr="00D42470" w:rsidRDefault="00B20331" w:rsidP="00AB34DC"/>
        </w:tc>
        <w:tc>
          <w:tcPr>
            <w:tcW w:w="266" w:type="pct"/>
            <w:vAlign w:val="center"/>
          </w:tcPr>
          <w:p w14:paraId="24AB4A51" w14:textId="018128AA" w:rsidR="00B20331" w:rsidRPr="00D42470" w:rsidRDefault="00B20331" w:rsidP="00AB34DC">
            <w:pPr>
              <w:jc w:val="center"/>
              <w:rPr>
                <w:color w:val="FF0000"/>
              </w:rPr>
            </w:pPr>
          </w:p>
        </w:tc>
        <w:tc>
          <w:tcPr>
            <w:tcW w:w="3524" w:type="pct"/>
            <w:vAlign w:val="center"/>
          </w:tcPr>
          <w:p w14:paraId="5A4EBE85" w14:textId="77777777" w:rsidR="00B20331" w:rsidRPr="00D42470" w:rsidRDefault="00B20331" w:rsidP="00AB34DC">
            <w:r w:rsidRPr="00D42470">
              <w:t>Otro</w:t>
            </w:r>
          </w:p>
        </w:tc>
      </w:tr>
      <w:tr w:rsidR="00B20331" w:rsidRPr="00D42470" w14:paraId="51FE60D8" w14:textId="77777777" w:rsidTr="00AB34DC">
        <w:trPr>
          <w:trHeight w:val="372"/>
        </w:trPr>
        <w:tc>
          <w:tcPr>
            <w:tcW w:w="246" w:type="pct"/>
            <w:vMerge/>
          </w:tcPr>
          <w:p w14:paraId="22204B0C" w14:textId="77777777" w:rsidR="00B20331" w:rsidRPr="00D42470" w:rsidRDefault="00B20331" w:rsidP="00AB34DC"/>
        </w:tc>
        <w:tc>
          <w:tcPr>
            <w:tcW w:w="964" w:type="pct"/>
            <w:vMerge/>
          </w:tcPr>
          <w:p w14:paraId="4BEBCF52" w14:textId="77777777" w:rsidR="00B20331" w:rsidRPr="00D42470" w:rsidRDefault="00B20331" w:rsidP="00AB34DC"/>
        </w:tc>
        <w:tc>
          <w:tcPr>
            <w:tcW w:w="3790" w:type="pct"/>
            <w:gridSpan w:val="2"/>
            <w:vAlign w:val="center"/>
          </w:tcPr>
          <w:p w14:paraId="307D4CF7" w14:textId="3D751B78" w:rsidR="00B20331" w:rsidRPr="00D42470" w:rsidRDefault="00B20331" w:rsidP="00AB34DC">
            <w:r>
              <w:t>Detalles</w:t>
            </w:r>
            <w:r w:rsidRPr="00D42470">
              <w:t xml:space="preserve">: </w:t>
            </w:r>
            <w:r w:rsidR="00416958">
              <w:t>D</w:t>
            </w:r>
            <w:r w:rsidR="00AD49E4">
              <w:t xml:space="preserve">ebido </w:t>
            </w:r>
            <w:r w:rsidR="00D35FD9">
              <w:t xml:space="preserve">a las reiteradas denuncias de otros empréstitos del sector La Vara, </w:t>
            </w:r>
            <w:r w:rsidR="00416958">
              <w:t xml:space="preserve">Oficina SMA Regional Los Lagos </w:t>
            </w:r>
            <w:r w:rsidR="00D35FD9">
              <w:t>decide por oficio realizar fiscalización.</w:t>
            </w:r>
          </w:p>
        </w:tc>
      </w:tr>
    </w:tbl>
    <w:p w14:paraId="26D61264" w14:textId="77777777" w:rsidR="00B20331" w:rsidRDefault="00B20331" w:rsidP="00B20331">
      <w:pPr>
        <w:spacing w:after="0" w:line="240" w:lineRule="auto"/>
        <w:ind w:left="576"/>
        <w:contextualSpacing/>
        <w:outlineLvl w:val="0"/>
        <w:rPr>
          <w:rFonts w:ascii="Calibri" w:eastAsia="Calibri" w:hAnsi="Calibri" w:cs="Calibri"/>
          <w:b/>
          <w:sz w:val="24"/>
          <w:szCs w:val="20"/>
        </w:rPr>
      </w:pPr>
    </w:p>
    <w:p w14:paraId="7D8C4A96" w14:textId="77777777" w:rsidR="00B20331" w:rsidRDefault="00B20331" w:rsidP="00B20331">
      <w:pPr>
        <w:pStyle w:val="Ttulo2"/>
      </w:pPr>
      <w:bookmarkStart w:id="74" w:name="_Toc512867489"/>
      <w:bookmarkStart w:id="75" w:name="_Toc83338504"/>
      <w:bookmarkStart w:id="76" w:name="_Toc110988786"/>
      <w:bookmarkStart w:id="77" w:name="Parte4Materias"/>
      <w:bookmarkEnd w:id="73"/>
      <w:r w:rsidRPr="00D42470">
        <w:t>Materia Específica Objeto de la Fiscalización Ambiental</w:t>
      </w:r>
      <w:bookmarkEnd w:id="74"/>
      <w:bookmarkEnd w:id="75"/>
      <w:bookmarkEnd w:id="76"/>
    </w:p>
    <w:p w14:paraId="0A16488B" w14:textId="77777777" w:rsidR="00B20331" w:rsidRPr="00D42470" w:rsidRDefault="00B20331" w:rsidP="00B20331">
      <w:pPr>
        <w:spacing w:after="0" w:line="240" w:lineRule="auto"/>
        <w:ind w:left="576"/>
        <w:contextualSpacing/>
        <w:outlineLvl w:val="0"/>
        <w:rPr>
          <w:rFonts w:ascii="Calibri" w:eastAsia="Calibri" w:hAnsi="Calibri" w:cs="Calibri"/>
          <w:b/>
          <w:sz w:val="24"/>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88"/>
      </w:tblGrid>
      <w:tr w:rsidR="00B20331" w:rsidRPr="00D42470" w14:paraId="06A939CA" w14:textId="77777777" w:rsidTr="00AB34DC">
        <w:trPr>
          <w:trHeight w:val="431"/>
          <w:jc w:val="center"/>
        </w:trPr>
        <w:tc>
          <w:tcPr>
            <w:tcW w:w="5000" w:type="pct"/>
            <w:tcBorders>
              <w:top w:val="single" w:sz="4" w:space="0" w:color="auto"/>
              <w:left w:val="single" w:sz="4" w:space="0" w:color="auto"/>
              <w:bottom w:val="single" w:sz="4" w:space="0" w:color="auto"/>
              <w:right w:val="single" w:sz="4" w:space="0" w:color="auto"/>
            </w:tcBorders>
            <w:vAlign w:val="center"/>
          </w:tcPr>
          <w:p w14:paraId="630ABBC8" w14:textId="77777777" w:rsidR="009D402E" w:rsidRDefault="00640F99" w:rsidP="00640F99">
            <w:pPr>
              <w:numPr>
                <w:ilvl w:val="0"/>
                <w:numId w:val="4"/>
              </w:numPr>
              <w:spacing w:after="0" w:line="276" w:lineRule="auto"/>
              <w:contextualSpacing/>
              <w:jc w:val="both"/>
              <w:rPr>
                <w:rFonts w:ascii="Calibri" w:eastAsia="Times New Roman" w:hAnsi="Calibri" w:cs="Calibri"/>
                <w:sz w:val="20"/>
                <w:szCs w:val="16"/>
                <w:lang w:eastAsia="es-CL"/>
              </w:rPr>
            </w:pPr>
            <w:r>
              <w:rPr>
                <w:rFonts w:ascii="Calibri" w:eastAsia="Times New Roman" w:hAnsi="Calibri" w:cs="Calibri"/>
                <w:sz w:val="20"/>
                <w:szCs w:val="16"/>
                <w:lang w:eastAsia="es-CL"/>
              </w:rPr>
              <w:t>Manejo de extracción de áridos</w:t>
            </w:r>
          </w:p>
          <w:p w14:paraId="13E9AD47" w14:textId="2DD2E131" w:rsidR="00026A5B" w:rsidRPr="00187E78" w:rsidRDefault="00026A5B" w:rsidP="00640F99">
            <w:pPr>
              <w:numPr>
                <w:ilvl w:val="0"/>
                <w:numId w:val="4"/>
              </w:numPr>
              <w:spacing w:after="0" w:line="276" w:lineRule="auto"/>
              <w:contextualSpacing/>
              <w:jc w:val="both"/>
              <w:rPr>
                <w:rFonts w:ascii="Calibri" w:eastAsia="Times New Roman" w:hAnsi="Calibri" w:cs="Calibri"/>
                <w:sz w:val="20"/>
                <w:szCs w:val="16"/>
                <w:lang w:eastAsia="es-CL"/>
              </w:rPr>
            </w:pPr>
            <w:r>
              <w:rPr>
                <w:rFonts w:ascii="Calibri" w:eastAsia="Times New Roman" w:hAnsi="Calibri" w:cs="Calibri"/>
                <w:sz w:val="20"/>
                <w:szCs w:val="16"/>
                <w:lang w:eastAsia="es-CL"/>
              </w:rPr>
              <w:t>Compromisos ambientales voluntarios</w:t>
            </w:r>
          </w:p>
        </w:tc>
      </w:tr>
    </w:tbl>
    <w:p w14:paraId="251AA851" w14:textId="77777777" w:rsidR="00B20331" w:rsidRPr="008D7BE2" w:rsidRDefault="00B20331" w:rsidP="00B20331">
      <w:pPr>
        <w:spacing w:after="0" w:line="240" w:lineRule="auto"/>
        <w:contextualSpacing/>
        <w:outlineLvl w:val="0"/>
        <w:rPr>
          <w:rFonts w:ascii="Calibri" w:eastAsia="Calibri" w:hAnsi="Calibri" w:cs="Calibri"/>
          <w:b/>
          <w:sz w:val="24"/>
          <w:szCs w:val="20"/>
        </w:rPr>
      </w:pPr>
    </w:p>
    <w:p w14:paraId="0AB7EC2B" w14:textId="77777777" w:rsidR="008D7BE2" w:rsidRPr="008D7BE2" w:rsidRDefault="008D7BE2" w:rsidP="008D7BE2">
      <w:pPr>
        <w:pStyle w:val="Ttulo2"/>
      </w:pPr>
      <w:bookmarkStart w:id="78" w:name="_Toc352162452"/>
      <w:bookmarkStart w:id="79" w:name="_Toc352162789"/>
      <w:bookmarkStart w:id="80" w:name="_Toc352840388"/>
      <w:bookmarkStart w:id="81" w:name="_Toc352841448"/>
      <w:bookmarkStart w:id="82" w:name="_Toc353998114"/>
      <w:bookmarkStart w:id="83" w:name="_Toc353998187"/>
      <w:bookmarkStart w:id="84" w:name="_Toc382383539"/>
      <w:bookmarkStart w:id="85" w:name="_Toc382472361"/>
      <w:bookmarkStart w:id="86" w:name="_Toc390184272"/>
      <w:bookmarkStart w:id="87" w:name="_Toc390360003"/>
      <w:bookmarkStart w:id="88" w:name="_Toc390777024"/>
      <w:bookmarkStart w:id="89" w:name="_Toc447875235"/>
      <w:bookmarkStart w:id="90" w:name="_Toc449085413"/>
      <w:bookmarkStart w:id="91" w:name="_Toc512867490"/>
      <w:bookmarkStart w:id="92" w:name="_Toc83338505"/>
      <w:bookmarkStart w:id="93" w:name="_Toc110988787"/>
      <w:bookmarkStart w:id="94" w:name="_Toc454880332"/>
      <w:bookmarkStart w:id="95" w:name="Parte4IA"/>
      <w:bookmarkEnd w:id="77"/>
      <w:r w:rsidRPr="008D7BE2">
        <w:t>Aspectos relativos a la ejecución de la Inspección Ambiental</w:t>
      </w:r>
      <w:bookmarkStart w:id="96" w:name="_Toc353998115"/>
      <w:bookmarkStart w:id="97" w:name="_Toc353998188"/>
      <w:bookmarkStart w:id="98" w:name="_Toc382383540"/>
      <w:bookmarkStart w:id="99" w:name="_Toc382472362"/>
      <w:bookmarkStart w:id="100" w:name="_Toc390184273"/>
      <w:bookmarkStart w:id="101" w:name="_Toc390360004"/>
      <w:bookmarkStart w:id="102" w:name="_Toc390777025"/>
      <w:bookmarkStart w:id="103" w:name="_Toc447875236"/>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r w:rsidR="003B10A2">
        <w:t xml:space="preserve"> </w:t>
      </w:r>
      <w:bookmarkEnd w:id="94"/>
    </w:p>
    <w:p w14:paraId="4CEBDEB3" w14:textId="77777777" w:rsidR="008D7BE2" w:rsidRPr="008D7BE2" w:rsidRDefault="008D7BE2" w:rsidP="008D7BE2">
      <w:pPr>
        <w:pStyle w:val="Ttulo3"/>
        <w:rPr>
          <w:rFonts w:eastAsia="Calibri"/>
        </w:rPr>
      </w:pPr>
      <w:bookmarkStart w:id="104" w:name="_Toc512867491"/>
      <w:bookmarkStart w:id="105" w:name="_Toc110988788"/>
      <w:bookmarkStart w:id="106" w:name="_Toc449085414"/>
      <w:bookmarkStart w:id="107" w:name="_Toc454880333"/>
      <w:r w:rsidRPr="008D7BE2">
        <w:rPr>
          <w:rFonts w:eastAsia="Calibri"/>
        </w:rPr>
        <w:t>Ejecución de la inspección</w:t>
      </w:r>
      <w:bookmarkEnd w:id="104"/>
      <w:bookmarkEnd w:id="105"/>
      <w:r w:rsidRPr="008D7BE2">
        <w:rPr>
          <w:rFonts w:eastAsia="Calibri"/>
        </w:rPr>
        <w:t xml:space="preserve"> </w:t>
      </w:r>
      <w:bookmarkEnd w:id="96"/>
      <w:bookmarkEnd w:id="97"/>
      <w:bookmarkEnd w:id="98"/>
      <w:bookmarkEnd w:id="99"/>
      <w:bookmarkEnd w:id="100"/>
      <w:bookmarkEnd w:id="101"/>
      <w:bookmarkEnd w:id="102"/>
      <w:bookmarkEnd w:id="103"/>
      <w:bookmarkEnd w:id="106"/>
      <w:bookmarkEnd w:id="10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134"/>
        <w:gridCol w:w="4901"/>
      </w:tblGrid>
      <w:tr w:rsidR="008D7BE2" w:rsidRPr="008D7BE2" w14:paraId="68B52299" w14:textId="77777777" w:rsidTr="006B481F">
        <w:trPr>
          <w:trHeight w:val="185"/>
          <w:jc w:val="center"/>
        </w:trPr>
        <w:tc>
          <w:tcPr>
            <w:tcW w:w="2558" w:type="pct"/>
            <w:tcBorders>
              <w:top w:val="single" w:sz="4" w:space="0" w:color="auto"/>
              <w:left w:val="single" w:sz="4" w:space="0" w:color="auto"/>
              <w:bottom w:val="single" w:sz="4" w:space="0" w:color="auto"/>
              <w:right w:val="single" w:sz="4" w:space="0" w:color="auto"/>
            </w:tcBorders>
            <w:shd w:val="clear" w:color="auto" w:fill="auto"/>
            <w:tcMar>
              <w:top w:w="58" w:type="dxa"/>
              <w:left w:w="58" w:type="dxa"/>
              <w:bottom w:w="58" w:type="dxa"/>
              <w:right w:w="58" w:type="dxa"/>
            </w:tcMar>
            <w:vAlign w:val="center"/>
          </w:tcPr>
          <w:p w14:paraId="0FCB51E5" w14:textId="77777777" w:rsidR="008D7BE2" w:rsidRPr="003A5610" w:rsidRDefault="008D7BE2" w:rsidP="008D7BE2">
            <w:pPr>
              <w:spacing w:after="0" w:line="240" w:lineRule="auto"/>
              <w:rPr>
                <w:rFonts w:ascii="Calibri" w:eastAsia="Calibri" w:hAnsi="Calibri" w:cs="Times New Roman"/>
                <w:b/>
                <w:sz w:val="20"/>
                <w:szCs w:val="20"/>
              </w:rPr>
            </w:pPr>
            <w:r w:rsidRPr="003A5610">
              <w:rPr>
                <w:rFonts w:ascii="Calibri" w:eastAsia="Calibri" w:hAnsi="Calibri" w:cs="Times New Roman"/>
                <w:b/>
                <w:sz w:val="20"/>
                <w:szCs w:val="20"/>
              </w:rPr>
              <w:t>Existió oposición al ingreso:</w:t>
            </w:r>
            <w:r w:rsidR="00882E85" w:rsidRPr="003A5610">
              <w:rPr>
                <w:rFonts w:ascii="Calibri" w:eastAsia="Calibri" w:hAnsi="Calibri" w:cs="Times New Roman"/>
                <w:b/>
                <w:sz w:val="20"/>
                <w:szCs w:val="20"/>
              </w:rPr>
              <w:t xml:space="preserve"> </w:t>
            </w:r>
            <w:r w:rsidR="00882E85" w:rsidRPr="003A5610">
              <w:rPr>
                <w:rFonts w:ascii="Calibri" w:eastAsia="Calibri" w:hAnsi="Calibri" w:cs="Times New Roman"/>
                <w:sz w:val="20"/>
                <w:szCs w:val="20"/>
              </w:rPr>
              <w:t>No</w:t>
            </w:r>
          </w:p>
        </w:tc>
        <w:tc>
          <w:tcPr>
            <w:tcW w:w="2442" w:type="pct"/>
            <w:tcBorders>
              <w:top w:val="single" w:sz="4" w:space="0" w:color="auto"/>
              <w:left w:val="single" w:sz="4" w:space="0" w:color="auto"/>
              <w:bottom w:val="single" w:sz="4" w:space="0" w:color="auto"/>
              <w:right w:val="single" w:sz="4" w:space="0" w:color="auto"/>
            </w:tcBorders>
            <w:shd w:val="clear" w:color="auto" w:fill="FFFFFF"/>
            <w:vAlign w:val="center"/>
          </w:tcPr>
          <w:p w14:paraId="06118201" w14:textId="77777777" w:rsidR="008D7BE2" w:rsidRPr="003A5610" w:rsidRDefault="008D7BE2" w:rsidP="008D7BE2">
            <w:pPr>
              <w:spacing w:after="0" w:line="240" w:lineRule="auto"/>
              <w:rPr>
                <w:rFonts w:ascii="Calibri" w:eastAsia="Calibri" w:hAnsi="Calibri" w:cs="Times New Roman"/>
                <w:b/>
                <w:sz w:val="20"/>
                <w:szCs w:val="20"/>
              </w:rPr>
            </w:pPr>
            <w:r w:rsidRPr="003A5610">
              <w:rPr>
                <w:rFonts w:ascii="Calibri" w:eastAsia="Calibri" w:hAnsi="Calibri" w:cs="Times New Roman"/>
                <w:b/>
                <w:sz w:val="20"/>
                <w:szCs w:val="20"/>
              </w:rPr>
              <w:t>Exi</w:t>
            </w:r>
            <w:r w:rsidR="00870C4B" w:rsidRPr="003A5610">
              <w:rPr>
                <w:rFonts w:ascii="Calibri" w:eastAsia="Calibri" w:hAnsi="Calibri" w:cs="Times New Roman"/>
                <w:b/>
                <w:sz w:val="20"/>
                <w:szCs w:val="20"/>
              </w:rPr>
              <w:t>stió auxilio de fuerza pública:</w:t>
            </w:r>
            <w:r w:rsidR="00882E85" w:rsidRPr="003A5610">
              <w:rPr>
                <w:rFonts w:ascii="Calibri" w:eastAsia="Calibri" w:hAnsi="Calibri" w:cs="Times New Roman"/>
                <w:b/>
                <w:sz w:val="20"/>
                <w:szCs w:val="20"/>
              </w:rPr>
              <w:t xml:space="preserve"> </w:t>
            </w:r>
            <w:r w:rsidR="00882E85" w:rsidRPr="003A5610">
              <w:rPr>
                <w:rFonts w:ascii="Calibri" w:eastAsia="Calibri" w:hAnsi="Calibri" w:cs="Times New Roman"/>
                <w:sz w:val="20"/>
                <w:szCs w:val="20"/>
              </w:rPr>
              <w:t>No</w:t>
            </w:r>
          </w:p>
        </w:tc>
      </w:tr>
      <w:tr w:rsidR="008D7BE2" w:rsidRPr="008D7BE2" w14:paraId="51254EBE" w14:textId="77777777" w:rsidTr="006B481F">
        <w:trPr>
          <w:trHeight w:val="185"/>
          <w:jc w:val="center"/>
        </w:trPr>
        <w:tc>
          <w:tcPr>
            <w:tcW w:w="2558" w:type="pct"/>
            <w:tcBorders>
              <w:top w:val="single" w:sz="4" w:space="0" w:color="auto"/>
              <w:left w:val="single" w:sz="4" w:space="0" w:color="auto"/>
              <w:bottom w:val="single" w:sz="4" w:space="0" w:color="auto"/>
              <w:right w:val="single" w:sz="4" w:space="0" w:color="auto"/>
            </w:tcBorders>
            <w:shd w:val="clear" w:color="auto" w:fill="auto"/>
            <w:tcMar>
              <w:top w:w="58" w:type="dxa"/>
              <w:left w:w="58" w:type="dxa"/>
              <w:bottom w:w="58" w:type="dxa"/>
              <w:right w:w="58" w:type="dxa"/>
            </w:tcMar>
            <w:vAlign w:val="center"/>
          </w:tcPr>
          <w:p w14:paraId="07FD374E" w14:textId="77777777" w:rsidR="008D7BE2" w:rsidRPr="003A5610" w:rsidRDefault="008D7BE2" w:rsidP="008D7BE2">
            <w:pPr>
              <w:spacing w:after="0" w:line="240" w:lineRule="auto"/>
              <w:rPr>
                <w:rFonts w:ascii="Calibri" w:eastAsia="Calibri" w:hAnsi="Calibri" w:cs="Times New Roman"/>
                <w:b/>
                <w:sz w:val="20"/>
                <w:szCs w:val="20"/>
              </w:rPr>
            </w:pPr>
            <w:r w:rsidRPr="003A5610">
              <w:rPr>
                <w:rFonts w:ascii="Calibri" w:eastAsia="Calibri" w:hAnsi="Calibri" w:cs="Times New Roman"/>
                <w:b/>
                <w:sz w:val="20"/>
                <w:szCs w:val="20"/>
              </w:rPr>
              <w:t>Existió colaboración por parte de los fiscalizados:</w:t>
            </w:r>
            <w:r w:rsidR="00882E85" w:rsidRPr="003A5610">
              <w:rPr>
                <w:rFonts w:ascii="Calibri" w:eastAsia="Calibri" w:hAnsi="Calibri" w:cs="Times New Roman"/>
                <w:b/>
                <w:sz w:val="20"/>
                <w:szCs w:val="20"/>
              </w:rPr>
              <w:t xml:space="preserve"> </w:t>
            </w:r>
            <w:r w:rsidR="00882E85" w:rsidRPr="003A5610">
              <w:rPr>
                <w:rFonts w:ascii="Calibri" w:eastAsia="Calibri" w:hAnsi="Calibri" w:cs="Times New Roman"/>
                <w:sz w:val="20"/>
                <w:szCs w:val="20"/>
              </w:rPr>
              <w:t>Si</w:t>
            </w:r>
          </w:p>
        </w:tc>
        <w:tc>
          <w:tcPr>
            <w:tcW w:w="2442" w:type="pct"/>
            <w:tcBorders>
              <w:top w:val="single" w:sz="4" w:space="0" w:color="auto"/>
              <w:left w:val="single" w:sz="4" w:space="0" w:color="auto"/>
              <w:bottom w:val="single" w:sz="4" w:space="0" w:color="auto"/>
              <w:right w:val="single" w:sz="4" w:space="0" w:color="auto"/>
            </w:tcBorders>
            <w:shd w:val="clear" w:color="auto" w:fill="FFFFFF"/>
            <w:vAlign w:val="center"/>
          </w:tcPr>
          <w:p w14:paraId="183F5825" w14:textId="77777777" w:rsidR="008D7BE2" w:rsidRPr="003A5610" w:rsidRDefault="008D7BE2" w:rsidP="008D7BE2">
            <w:pPr>
              <w:spacing w:after="0" w:line="240" w:lineRule="auto"/>
              <w:rPr>
                <w:rFonts w:ascii="Calibri" w:eastAsia="Calibri" w:hAnsi="Calibri" w:cs="Times New Roman"/>
                <w:b/>
                <w:sz w:val="20"/>
                <w:szCs w:val="20"/>
              </w:rPr>
            </w:pPr>
            <w:r w:rsidRPr="003A5610">
              <w:rPr>
                <w:rFonts w:ascii="Calibri" w:eastAsia="Calibri" w:hAnsi="Calibri" w:cs="Times New Roman"/>
                <w:b/>
                <w:sz w:val="20"/>
                <w:szCs w:val="20"/>
              </w:rPr>
              <w:t>Existi</w:t>
            </w:r>
            <w:r w:rsidR="00870C4B" w:rsidRPr="003A5610">
              <w:rPr>
                <w:rFonts w:ascii="Calibri" w:eastAsia="Calibri" w:hAnsi="Calibri" w:cs="Times New Roman"/>
                <w:b/>
                <w:sz w:val="20"/>
                <w:szCs w:val="20"/>
              </w:rPr>
              <w:t>ó trato respetuoso y deferente:</w:t>
            </w:r>
            <w:r w:rsidR="00882E85" w:rsidRPr="003A5610">
              <w:rPr>
                <w:rFonts w:ascii="Calibri" w:eastAsia="Calibri" w:hAnsi="Calibri" w:cs="Times New Roman"/>
                <w:b/>
                <w:sz w:val="20"/>
                <w:szCs w:val="20"/>
              </w:rPr>
              <w:t xml:space="preserve"> </w:t>
            </w:r>
            <w:r w:rsidR="00882E85" w:rsidRPr="003A5610">
              <w:rPr>
                <w:rFonts w:ascii="Calibri" w:eastAsia="Calibri" w:hAnsi="Calibri" w:cs="Times New Roman"/>
                <w:sz w:val="20"/>
                <w:szCs w:val="20"/>
              </w:rPr>
              <w:t>Si</w:t>
            </w:r>
          </w:p>
        </w:tc>
      </w:tr>
      <w:tr w:rsidR="008D7BE2" w:rsidRPr="008D7BE2" w14:paraId="1164B39F" w14:textId="77777777" w:rsidTr="006B481F">
        <w:trPr>
          <w:trHeight w:val="99"/>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Mar>
              <w:top w:w="58" w:type="dxa"/>
              <w:left w:w="58" w:type="dxa"/>
              <w:bottom w:w="58" w:type="dxa"/>
              <w:right w:w="58" w:type="dxa"/>
            </w:tcMar>
            <w:vAlign w:val="center"/>
          </w:tcPr>
          <w:p w14:paraId="1F4ABDEB" w14:textId="01DAAFD1" w:rsidR="008D7BE2" w:rsidRPr="008D7BE2" w:rsidRDefault="008D7BE2" w:rsidP="008D7BE2">
            <w:pPr>
              <w:spacing w:after="0" w:line="240" w:lineRule="auto"/>
              <w:rPr>
                <w:rFonts w:ascii="Calibri" w:eastAsia="Calibri" w:hAnsi="Calibri" w:cs="Times New Roman"/>
                <w:b/>
                <w:sz w:val="20"/>
                <w:szCs w:val="20"/>
              </w:rPr>
            </w:pPr>
            <w:r w:rsidRPr="008D7BE2">
              <w:rPr>
                <w:rFonts w:ascii="Calibri" w:eastAsia="Calibri" w:hAnsi="Calibri" w:cs="Times New Roman"/>
                <w:b/>
                <w:sz w:val="20"/>
                <w:szCs w:val="20"/>
              </w:rPr>
              <w:t>Observaciones:</w:t>
            </w:r>
            <w:r w:rsidR="00882E85">
              <w:rPr>
                <w:rFonts w:ascii="Calibri" w:eastAsia="Calibri" w:hAnsi="Calibri" w:cs="Times New Roman"/>
                <w:b/>
                <w:sz w:val="20"/>
                <w:szCs w:val="20"/>
              </w:rPr>
              <w:t xml:space="preserve"> </w:t>
            </w:r>
            <w:r w:rsidR="00416958">
              <w:rPr>
                <w:rFonts w:ascii="Calibri" w:eastAsia="Calibri" w:hAnsi="Calibri" w:cs="Times New Roman"/>
                <w:b/>
                <w:sz w:val="20"/>
                <w:szCs w:val="20"/>
              </w:rPr>
              <w:t>---------</w:t>
            </w:r>
          </w:p>
        </w:tc>
      </w:tr>
    </w:tbl>
    <w:p w14:paraId="5F4B86AB" w14:textId="77777777" w:rsidR="00AD068E" w:rsidRDefault="00AD068E" w:rsidP="00AD068E">
      <w:pPr>
        <w:spacing w:after="0" w:line="240" w:lineRule="auto"/>
        <w:ind w:left="720"/>
        <w:contextualSpacing/>
        <w:jc w:val="both"/>
        <w:outlineLvl w:val="1"/>
        <w:rPr>
          <w:rFonts w:ascii="Calibri" w:eastAsia="Calibri" w:hAnsi="Calibri" w:cs="Calibri"/>
          <w:b/>
        </w:rPr>
      </w:pPr>
      <w:bookmarkStart w:id="108" w:name="_Toc352840390"/>
      <w:bookmarkStart w:id="109" w:name="_Toc352841450"/>
      <w:bookmarkStart w:id="110" w:name="_Toc353998117"/>
      <w:bookmarkStart w:id="111" w:name="_Toc353998190"/>
      <w:bookmarkStart w:id="112" w:name="_Toc382383541"/>
      <w:bookmarkStart w:id="113" w:name="_Toc382472363"/>
      <w:bookmarkStart w:id="114" w:name="_Toc390184275"/>
      <w:bookmarkStart w:id="115" w:name="_Toc390360006"/>
      <w:bookmarkStart w:id="116" w:name="_Toc390777027"/>
      <w:bookmarkStart w:id="117" w:name="_Toc447875238"/>
      <w:bookmarkStart w:id="118" w:name="_Toc449085416"/>
    </w:p>
    <w:p w14:paraId="4C3B095E" w14:textId="77777777" w:rsidR="00D35FD9" w:rsidRDefault="00D35FD9" w:rsidP="00AD068E">
      <w:pPr>
        <w:spacing w:after="0" w:line="240" w:lineRule="auto"/>
        <w:ind w:left="720"/>
        <w:contextualSpacing/>
        <w:jc w:val="both"/>
        <w:outlineLvl w:val="1"/>
        <w:rPr>
          <w:rFonts w:ascii="Calibri" w:eastAsia="Calibri" w:hAnsi="Calibri" w:cs="Calibri"/>
          <w:b/>
        </w:rPr>
      </w:pPr>
    </w:p>
    <w:p w14:paraId="46086161" w14:textId="77777777" w:rsidR="00D35FD9" w:rsidRDefault="00D35FD9" w:rsidP="00AD068E">
      <w:pPr>
        <w:spacing w:after="0" w:line="240" w:lineRule="auto"/>
        <w:ind w:left="720"/>
        <w:contextualSpacing/>
        <w:jc w:val="both"/>
        <w:outlineLvl w:val="1"/>
        <w:rPr>
          <w:rFonts w:ascii="Calibri" w:eastAsia="Calibri" w:hAnsi="Calibri" w:cs="Calibri"/>
          <w:b/>
        </w:rPr>
      </w:pPr>
    </w:p>
    <w:p w14:paraId="4A8CA612" w14:textId="77777777" w:rsidR="00D35FD9" w:rsidRDefault="00D35FD9" w:rsidP="00AD068E">
      <w:pPr>
        <w:spacing w:after="0" w:line="240" w:lineRule="auto"/>
        <w:ind w:left="720"/>
        <w:contextualSpacing/>
        <w:jc w:val="both"/>
        <w:outlineLvl w:val="1"/>
        <w:rPr>
          <w:rFonts w:ascii="Calibri" w:eastAsia="Calibri" w:hAnsi="Calibri" w:cs="Calibri"/>
          <w:b/>
        </w:rPr>
      </w:pPr>
    </w:p>
    <w:p w14:paraId="6F7A38E4" w14:textId="77777777" w:rsidR="008D7BE2" w:rsidRPr="008D7BE2" w:rsidRDefault="008D7BE2" w:rsidP="008D7BE2">
      <w:pPr>
        <w:numPr>
          <w:ilvl w:val="2"/>
          <w:numId w:val="12"/>
        </w:numPr>
        <w:spacing w:after="0" w:line="240" w:lineRule="auto"/>
        <w:contextualSpacing/>
        <w:jc w:val="both"/>
        <w:outlineLvl w:val="1"/>
        <w:rPr>
          <w:rFonts w:ascii="Calibri" w:eastAsia="Calibri" w:hAnsi="Calibri" w:cs="Calibri"/>
          <w:b/>
        </w:rPr>
      </w:pPr>
      <w:bookmarkStart w:id="119" w:name="_Toc512867492"/>
      <w:bookmarkStart w:id="120" w:name="_Toc110988789"/>
      <w:bookmarkStart w:id="121" w:name="_Toc454880334"/>
      <w:r w:rsidRPr="008D7BE2">
        <w:rPr>
          <w:rFonts w:ascii="Calibri" w:eastAsia="Calibri" w:hAnsi="Calibri" w:cs="Calibri"/>
          <w:b/>
        </w:rPr>
        <w:lastRenderedPageBreak/>
        <w:t>Detalle del Recorrido de la Inspección.</w:t>
      </w:r>
      <w:bookmarkEnd w:id="108"/>
      <w:bookmarkEnd w:id="109"/>
      <w:bookmarkEnd w:id="119"/>
      <w:bookmarkEnd w:id="120"/>
      <w:r w:rsidRPr="008D7BE2">
        <w:rPr>
          <w:rFonts w:ascii="Calibri" w:eastAsia="Calibri" w:hAnsi="Calibri" w:cs="Calibri"/>
          <w:b/>
        </w:rPr>
        <w:t xml:space="preserve"> </w:t>
      </w:r>
      <w:bookmarkEnd w:id="110"/>
      <w:bookmarkEnd w:id="111"/>
      <w:bookmarkEnd w:id="112"/>
      <w:bookmarkEnd w:id="113"/>
      <w:bookmarkEnd w:id="114"/>
      <w:bookmarkEnd w:id="115"/>
      <w:bookmarkEnd w:id="116"/>
      <w:bookmarkEnd w:id="117"/>
      <w:bookmarkEnd w:id="118"/>
      <w:bookmarkEnd w:id="121"/>
    </w:p>
    <w:p w14:paraId="3EE57CD0" w14:textId="77777777" w:rsidR="008D7BE2" w:rsidRPr="008D7BE2" w:rsidRDefault="008D7BE2" w:rsidP="008D7BE2">
      <w:pPr>
        <w:spacing w:after="0" w:line="240" w:lineRule="auto"/>
        <w:ind w:left="720"/>
        <w:contextualSpacing/>
        <w:jc w:val="both"/>
        <w:outlineLvl w:val="1"/>
        <w:rPr>
          <w:rFonts w:ascii="Calibri" w:eastAsia="Calibri" w:hAnsi="Calibri" w:cs="Calibri"/>
          <w:b/>
          <w:color w:val="FF0000"/>
        </w:rPr>
      </w:pPr>
    </w:p>
    <w:p w14:paraId="04F20651" w14:textId="77777777" w:rsidR="008D7BE2" w:rsidRPr="008D7BE2" w:rsidRDefault="00D22678" w:rsidP="008D7BE2">
      <w:pPr>
        <w:pStyle w:val="Ttulo4"/>
        <w:rPr>
          <w:rFonts w:eastAsia="Calibri"/>
        </w:rPr>
      </w:pPr>
      <w:r>
        <w:rPr>
          <w:rFonts w:eastAsia="Calibri"/>
        </w:rPr>
        <w:t>Primer día de inspección</w:t>
      </w:r>
    </w:p>
    <w:p w14:paraId="53E9013B" w14:textId="77777777" w:rsidR="008D7BE2" w:rsidRPr="008D7BE2" w:rsidRDefault="008D7BE2" w:rsidP="008D7BE2">
      <w:pPr>
        <w:pStyle w:val="Ttulo4"/>
        <w:numPr>
          <w:ilvl w:val="0"/>
          <w:numId w:val="0"/>
        </w:numPr>
        <w:ind w:left="864"/>
        <w:rPr>
          <w:rFonts w:eastAsia="Calibri"/>
        </w:rPr>
      </w:pPr>
    </w:p>
    <w:tbl>
      <w:tblPr>
        <w:tblW w:w="5000" w:type="pct"/>
        <w:jc w:val="center"/>
        <w:tblCellMar>
          <w:left w:w="70" w:type="dxa"/>
          <w:right w:w="70" w:type="dxa"/>
        </w:tblCellMar>
        <w:tblLook w:val="04A0" w:firstRow="1" w:lastRow="0" w:firstColumn="1" w:lastColumn="0" w:noHBand="0" w:noVBand="1"/>
      </w:tblPr>
      <w:tblGrid>
        <w:gridCol w:w="2160"/>
        <w:gridCol w:w="7952"/>
      </w:tblGrid>
      <w:tr w:rsidR="008D7BE2" w:rsidRPr="008D7BE2" w14:paraId="4258722D" w14:textId="77777777" w:rsidTr="00496B71">
        <w:trPr>
          <w:trHeight w:val="94"/>
          <w:tblHeader/>
          <w:jc w:val="center"/>
        </w:trPr>
        <w:tc>
          <w:tcPr>
            <w:tcW w:w="1068" w:type="pct"/>
            <w:tcBorders>
              <w:top w:val="single" w:sz="4" w:space="0" w:color="auto"/>
              <w:left w:val="single" w:sz="4" w:space="0" w:color="auto"/>
              <w:bottom w:val="single" w:sz="4" w:space="0" w:color="auto"/>
              <w:right w:val="single" w:sz="4" w:space="0" w:color="auto"/>
            </w:tcBorders>
            <w:shd w:val="clear" w:color="auto" w:fill="D9D9D9"/>
            <w:vAlign w:val="center"/>
          </w:tcPr>
          <w:p w14:paraId="2CE109EE" w14:textId="77777777" w:rsidR="008D7BE2" w:rsidRPr="008D7BE2" w:rsidRDefault="008D7BE2" w:rsidP="008D7BE2">
            <w:pPr>
              <w:spacing w:after="0" w:line="240" w:lineRule="auto"/>
              <w:jc w:val="center"/>
              <w:rPr>
                <w:rFonts w:ascii="Calibri" w:eastAsia="Calibri" w:hAnsi="Calibri" w:cs="Calibri"/>
                <w:b/>
                <w:sz w:val="20"/>
                <w:szCs w:val="20"/>
                <w:lang w:val="es-ES_tradnl"/>
              </w:rPr>
            </w:pPr>
            <w:r w:rsidRPr="008D7BE2">
              <w:rPr>
                <w:rFonts w:ascii="Calibri" w:eastAsia="Calibri" w:hAnsi="Calibri" w:cs="Calibri"/>
                <w:b/>
                <w:sz w:val="20"/>
                <w:szCs w:val="20"/>
                <w:lang w:val="es-ES_tradnl"/>
              </w:rPr>
              <w:t>N° de estación</w:t>
            </w:r>
          </w:p>
        </w:tc>
        <w:tc>
          <w:tcPr>
            <w:tcW w:w="3932" w:type="pct"/>
            <w:tcBorders>
              <w:top w:val="single" w:sz="4" w:space="0" w:color="auto"/>
              <w:left w:val="single" w:sz="4" w:space="0" w:color="auto"/>
              <w:bottom w:val="single" w:sz="4" w:space="0" w:color="auto"/>
              <w:right w:val="single" w:sz="4" w:space="0" w:color="auto"/>
            </w:tcBorders>
            <w:shd w:val="clear" w:color="auto" w:fill="D9D9D9"/>
            <w:vAlign w:val="center"/>
          </w:tcPr>
          <w:p w14:paraId="5046AC9A" w14:textId="77777777" w:rsidR="008D7BE2" w:rsidRPr="008D7BE2" w:rsidRDefault="008D7BE2" w:rsidP="008D7BE2">
            <w:pPr>
              <w:spacing w:after="0" w:line="240" w:lineRule="auto"/>
              <w:ind w:left="57" w:right="57"/>
              <w:jc w:val="center"/>
              <w:rPr>
                <w:rFonts w:ascii="Calibri" w:eastAsia="Calibri" w:hAnsi="Calibri" w:cs="Calibri"/>
                <w:b/>
                <w:sz w:val="20"/>
                <w:szCs w:val="20"/>
              </w:rPr>
            </w:pPr>
            <w:r w:rsidRPr="008D7BE2">
              <w:rPr>
                <w:rFonts w:ascii="Calibri" w:eastAsia="Calibri" w:hAnsi="Calibri" w:cs="Calibri"/>
                <w:b/>
                <w:sz w:val="20"/>
                <w:szCs w:val="20"/>
              </w:rPr>
              <w:t xml:space="preserve">Nombre/ Descripción de estación  </w:t>
            </w:r>
          </w:p>
        </w:tc>
      </w:tr>
      <w:tr w:rsidR="008D7BE2" w:rsidRPr="008D7BE2" w14:paraId="429A6B3C" w14:textId="77777777" w:rsidTr="006B481F">
        <w:trPr>
          <w:trHeight w:val="128"/>
          <w:jc w:val="center"/>
        </w:trPr>
        <w:tc>
          <w:tcPr>
            <w:tcW w:w="1068" w:type="pct"/>
            <w:tcBorders>
              <w:top w:val="single" w:sz="4" w:space="0" w:color="auto"/>
              <w:left w:val="single" w:sz="8" w:space="0" w:color="auto"/>
              <w:bottom w:val="single" w:sz="4" w:space="0" w:color="auto"/>
              <w:right w:val="single" w:sz="4" w:space="0" w:color="auto"/>
            </w:tcBorders>
            <w:noWrap/>
            <w:vAlign w:val="center"/>
            <w:hideMark/>
          </w:tcPr>
          <w:p w14:paraId="56210735" w14:textId="5842BABC" w:rsidR="008D7BE2" w:rsidRPr="008D7BE2" w:rsidRDefault="005A61DB" w:rsidP="008D7BE2">
            <w:pPr>
              <w:spacing w:after="0" w:line="240" w:lineRule="auto"/>
              <w:jc w:val="center"/>
              <w:rPr>
                <w:rFonts w:ascii="Calibri" w:eastAsia="Times New Roman" w:hAnsi="Calibri" w:cs="Calibri"/>
                <w:sz w:val="20"/>
                <w:szCs w:val="20"/>
                <w:lang w:val="es-ES_tradnl" w:eastAsia="es-CL"/>
              </w:rPr>
            </w:pPr>
            <w:r>
              <w:rPr>
                <w:rFonts w:ascii="Calibri" w:eastAsia="Times New Roman" w:hAnsi="Calibri" w:cs="Calibri"/>
                <w:sz w:val="20"/>
                <w:szCs w:val="20"/>
                <w:lang w:val="es-ES_tradnl" w:eastAsia="es-CL"/>
              </w:rPr>
              <w:t>1</w:t>
            </w:r>
          </w:p>
        </w:tc>
        <w:tc>
          <w:tcPr>
            <w:tcW w:w="3932" w:type="pct"/>
            <w:tcBorders>
              <w:top w:val="single" w:sz="4" w:space="0" w:color="auto"/>
              <w:left w:val="single" w:sz="4" w:space="0" w:color="auto"/>
              <w:bottom w:val="single" w:sz="4" w:space="0" w:color="auto"/>
              <w:right w:val="single" w:sz="8" w:space="0" w:color="auto"/>
            </w:tcBorders>
            <w:vAlign w:val="center"/>
          </w:tcPr>
          <w:p w14:paraId="4C1E5472" w14:textId="31A0108D" w:rsidR="008D7BE2" w:rsidRPr="008D7BE2" w:rsidRDefault="00640F99" w:rsidP="008D7BE2">
            <w:pPr>
              <w:spacing w:after="0" w:line="240" w:lineRule="auto"/>
              <w:rPr>
                <w:rFonts w:ascii="Calibri" w:eastAsia="Times New Roman" w:hAnsi="Calibri" w:cs="Calibri"/>
                <w:sz w:val="20"/>
                <w:szCs w:val="20"/>
                <w:lang w:val="es-ES_tradnl" w:eastAsia="es-CL"/>
              </w:rPr>
            </w:pPr>
            <w:r>
              <w:rPr>
                <w:rFonts w:ascii="Calibri" w:eastAsia="Times New Roman" w:hAnsi="Calibri" w:cs="Calibri"/>
                <w:sz w:val="20"/>
                <w:szCs w:val="20"/>
                <w:lang w:val="es-ES_tradnl" w:eastAsia="es-CL"/>
              </w:rPr>
              <w:t>Zona de extracción</w:t>
            </w:r>
          </w:p>
        </w:tc>
      </w:tr>
      <w:tr w:rsidR="000C3ADB" w:rsidRPr="008D7BE2" w14:paraId="15C608F8" w14:textId="77777777" w:rsidTr="006B481F">
        <w:trPr>
          <w:trHeight w:val="128"/>
          <w:jc w:val="center"/>
        </w:trPr>
        <w:tc>
          <w:tcPr>
            <w:tcW w:w="1068" w:type="pct"/>
            <w:tcBorders>
              <w:top w:val="single" w:sz="4" w:space="0" w:color="auto"/>
              <w:left w:val="single" w:sz="8" w:space="0" w:color="auto"/>
              <w:bottom w:val="single" w:sz="4" w:space="0" w:color="auto"/>
              <w:right w:val="single" w:sz="4" w:space="0" w:color="auto"/>
            </w:tcBorders>
            <w:noWrap/>
            <w:vAlign w:val="center"/>
          </w:tcPr>
          <w:p w14:paraId="77FB519E" w14:textId="6952DE25" w:rsidR="000C3ADB" w:rsidRDefault="000C3ADB" w:rsidP="008D7BE2">
            <w:pPr>
              <w:spacing w:after="0" w:line="240" w:lineRule="auto"/>
              <w:jc w:val="center"/>
              <w:rPr>
                <w:rFonts w:ascii="Calibri" w:eastAsia="Times New Roman" w:hAnsi="Calibri" w:cs="Calibri"/>
                <w:sz w:val="20"/>
                <w:szCs w:val="20"/>
                <w:lang w:val="es-ES_tradnl" w:eastAsia="es-CL"/>
              </w:rPr>
            </w:pPr>
            <w:r>
              <w:rPr>
                <w:rFonts w:ascii="Calibri" w:eastAsia="Times New Roman" w:hAnsi="Calibri" w:cs="Calibri"/>
                <w:sz w:val="20"/>
                <w:szCs w:val="20"/>
                <w:lang w:val="es-ES_tradnl" w:eastAsia="es-CL"/>
              </w:rPr>
              <w:t>2</w:t>
            </w:r>
          </w:p>
        </w:tc>
        <w:tc>
          <w:tcPr>
            <w:tcW w:w="3932" w:type="pct"/>
            <w:tcBorders>
              <w:top w:val="single" w:sz="4" w:space="0" w:color="auto"/>
              <w:left w:val="single" w:sz="4" w:space="0" w:color="auto"/>
              <w:bottom w:val="single" w:sz="4" w:space="0" w:color="auto"/>
              <w:right w:val="single" w:sz="8" w:space="0" w:color="auto"/>
            </w:tcBorders>
            <w:vAlign w:val="center"/>
          </w:tcPr>
          <w:p w14:paraId="7F7710A2" w14:textId="2B21194B" w:rsidR="000C3ADB" w:rsidRDefault="000C3ADB" w:rsidP="008D7BE2">
            <w:pPr>
              <w:spacing w:after="0" w:line="240" w:lineRule="auto"/>
              <w:rPr>
                <w:rFonts w:ascii="Calibri" w:eastAsia="Times New Roman" w:hAnsi="Calibri" w:cs="Calibri"/>
                <w:sz w:val="20"/>
                <w:szCs w:val="20"/>
                <w:lang w:val="es-ES_tradnl" w:eastAsia="es-CL"/>
              </w:rPr>
            </w:pPr>
            <w:r>
              <w:rPr>
                <w:rFonts w:ascii="Calibri" w:eastAsia="Times New Roman" w:hAnsi="Calibri" w:cs="Calibri"/>
                <w:sz w:val="20"/>
                <w:szCs w:val="20"/>
                <w:lang w:val="es-ES_tradnl" w:eastAsia="es-CL"/>
              </w:rPr>
              <w:t>Gabinete</w:t>
            </w:r>
          </w:p>
        </w:tc>
      </w:tr>
    </w:tbl>
    <w:p w14:paraId="00318949" w14:textId="77777777" w:rsidR="008D7BE2" w:rsidRDefault="008D7BE2" w:rsidP="008D7BE2">
      <w:pPr>
        <w:rPr>
          <w:sz w:val="28"/>
          <w:szCs w:val="28"/>
        </w:rPr>
      </w:pPr>
    </w:p>
    <w:bookmarkEnd w:id="95"/>
    <w:p w14:paraId="076C6D32" w14:textId="77777777" w:rsidR="008D7BE2" w:rsidRDefault="008D7BE2" w:rsidP="008D7BE2">
      <w:pPr>
        <w:rPr>
          <w:sz w:val="28"/>
          <w:szCs w:val="28"/>
        </w:rPr>
      </w:pPr>
    </w:p>
    <w:p w14:paraId="65A5C911" w14:textId="77777777" w:rsidR="00584D56" w:rsidRDefault="00584D56" w:rsidP="006D6371">
      <w:pPr>
        <w:spacing w:after="0" w:line="240" w:lineRule="auto"/>
        <w:ind w:left="576"/>
        <w:contextualSpacing/>
        <w:outlineLvl w:val="0"/>
        <w:rPr>
          <w:rFonts w:ascii="Calibri" w:eastAsia="Calibri" w:hAnsi="Calibri" w:cs="Calibri"/>
          <w:b/>
          <w:sz w:val="24"/>
          <w:szCs w:val="20"/>
        </w:rPr>
        <w:sectPr w:rsidR="00584D56" w:rsidSect="00DA4378">
          <w:footerReference w:type="default" r:id="rId17"/>
          <w:type w:val="nextColumn"/>
          <w:pgSz w:w="12240" w:h="15840" w:code="1"/>
          <w:pgMar w:top="1134" w:right="1134" w:bottom="1134" w:left="1134" w:header="708" w:footer="708" w:gutter="0"/>
          <w:cols w:space="708"/>
          <w:titlePg/>
          <w:docGrid w:linePitch="360"/>
        </w:sectPr>
      </w:pPr>
      <w:bookmarkStart w:id="123" w:name="_Toc449085417"/>
    </w:p>
    <w:p w14:paraId="241F7858" w14:textId="77777777" w:rsidR="008D7BE2" w:rsidRPr="00BB091E" w:rsidRDefault="008D7BE2" w:rsidP="008D7BE2">
      <w:pPr>
        <w:numPr>
          <w:ilvl w:val="1"/>
          <w:numId w:val="12"/>
        </w:numPr>
        <w:spacing w:after="0" w:line="240" w:lineRule="auto"/>
        <w:contextualSpacing/>
        <w:outlineLvl w:val="0"/>
        <w:rPr>
          <w:rStyle w:val="Ttulo2Car"/>
        </w:rPr>
      </w:pPr>
      <w:bookmarkStart w:id="124" w:name="_Toc512867493"/>
      <w:bookmarkStart w:id="125" w:name="_Toc110988790"/>
      <w:bookmarkStart w:id="126" w:name="_Toc454880335"/>
      <w:bookmarkStart w:id="127" w:name="Parte4EI"/>
      <w:r w:rsidRPr="00BB091E">
        <w:rPr>
          <w:rStyle w:val="Ttulo2Car"/>
        </w:rPr>
        <w:lastRenderedPageBreak/>
        <w:t>Revisión Documental</w:t>
      </w:r>
      <w:bookmarkEnd w:id="123"/>
      <w:bookmarkEnd w:id="124"/>
      <w:bookmarkEnd w:id="125"/>
      <w:r w:rsidR="00AD068E">
        <w:rPr>
          <w:rFonts w:ascii="Calibri" w:eastAsia="Calibri" w:hAnsi="Calibri" w:cs="Calibri"/>
          <w:b/>
          <w:sz w:val="24"/>
          <w:szCs w:val="20"/>
        </w:rPr>
        <w:t xml:space="preserve"> </w:t>
      </w:r>
      <w:bookmarkEnd w:id="126"/>
    </w:p>
    <w:p w14:paraId="66589717" w14:textId="77777777" w:rsidR="008D7BE2" w:rsidRPr="00BB091E" w:rsidRDefault="008D7BE2" w:rsidP="008D7BE2">
      <w:pPr>
        <w:spacing w:after="0" w:line="240" w:lineRule="auto"/>
        <w:ind w:left="989"/>
        <w:contextualSpacing/>
        <w:outlineLvl w:val="0"/>
        <w:rPr>
          <w:rFonts w:ascii="Calibri" w:eastAsia="Calibri" w:hAnsi="Calibri" w:cs="Calibri"/>
          <w:b/>
          <w:sz w:val="24"/>
          <w:szCs w:val="20"/>
        </w:rPr>
      </w:pPr>
    </w:p>
    <w:p w14:paraId="6FA9465D" w14:textId="77777777" w:rsidR="008D7BE2" w:rsidRPr="008D7BE2" w:rsidRDefault="008D7BE2" w:rsidP="008D7BE2">
      <w:pPr>
        <w:numPr>
          <w:ilvl w:val="2"/>
          <w:numId w:val="12"/>
        </w:numPr>
        <w:spacing w:after="0" w:line="240" w:lineRule="auto"/>
        <w:contextualSpacing/>
        <w:jc w:val="both"/>
        <w:outlineLvl w:val="1"/>
        <w:rPr>
          <w:rFonts w:ascii="Calibri" w:eastAsia="Calibri" w:hAnsi="Calibri" w:cs="Calibri"/>
          <w:b/>
        </w:rPr>
      </w:pPr>
      <w:bookmarkStart w:id="128" w:name="_Toc382383545"/>
      <w:bookmarkStart w:id="129" w:name="_Toc382472367"/>
      <w:bookmarkStart w:id="130" w:name="_Toc390184277"/>
      <w:bookmarkStart w:id="131" w:name="_Toc390360008"/>
      <w:bookmarkStart w:id="132" w:name="_Toc390777029"/>
      <w:bookmarkStart w:id="133" w:name="_Toc449085418"/>
      <w:bookmarkStart w:id="134" w:name="_Toc454880336"/>
      <w:bookmarkStart w:id="135" w:name="_Toc512867494"/>
      <w:bookmarkStart w:id="136" w:name="_Toc110988791"/>
      <w:r w:rsidRPr="008D7BE2">
        <w:rPr>
          <w:rFonts w:ascii="Calibri" w:eastAsia="Calibri" w:hAnsi="Calibri" w:cs="Calibri"/>
          <w:b/>
        </w:rPr>
        <w:t>Documentos Revisados</w:t>
      </w:r>
      <w:bookmarkEnd w:id="128"/>
      <w:bookmarkEnd w:id="129"/>
      <w:bookmarkEnd w:id="130"/>
      <w:bookmarkEnd w:id="131"/>
      <w:bookmarkEnd w:id="132"/>
      <w:bookmarkEnd w:id="133"/>
      <w:bookmarkEnd w:id="134"/>
      <w:bookmarkEnd w:id="135"/>
      <w:bookmarkEnd w:id="136"/>
    </w:p>
    <w:p w14:paraId="4BFD4509" w14:textId="77777777" w:rsidR="008D7BE2" w:rsidRPr="001025AE" w:rsidRDefault="008D7BE2" w:rsidP="008D7BE2">
      <w:pPr>
        <w:spacing w:after="0" w:line="240" w:lineRule="auto"/>
        <w:contextualSpacing/>
        <w:jc w:val="both"/>
        <w:outlineLvl w:val="1"/>
        <w:rPr>
          <w:rFonts w:ascii="Calibri" w:eastAsia="Calibri" w:hAnsi="Calibri" w:cs="Calibri"/>
          <w:b/>
        </w:rPr>
      </w:pPr>
      <w:bookmarkStart w:id="137" w:name="Parte4EITabla"/>
    </w:p>
    <w:p w14:paraId="4E4E4FCC" w14:textId="77777777" w:rsidR="00613EF9" w:rsidRPr="001025AE" w:rsidRDefault="00613EF9" w:rsidP="008D7BE2">
      <w:pPr>
        <w:spacing w:line="240" w:lineRule="auto"/>
        <w:rPr>
          <w:rFonts w:ascii="Calibri" w:eastAsia="Calibri" w:hAnsi="Calibri" w:cs="Calibri"/>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200"/>
        <w:gridCol w:w="4709"/>
        <w:gridCol w:w="4718"/>
        <w:gridCol w:w="1211"/>
        <w:gridCol w:w="2754"/>
      </w:tblGrid>
      <w:tr w:rsidR="00012399" w:rsidRPr="00CE3600" w14:paraId="652DF768" w14:textId="77777777" w:rsidTr="00AB34DC">
        <w:trPr>
          <w:trHeight w:val="1221"/>
        </w:trPr>
        <w:tc>
          <w:tcPr>
            <w:tcW w:w="213" w:type="pct"/>
            <w:shd w:val="clear" w:color="auto" w:fill="D9D9D9"/>
            <w:vAlign w:val="center"/>
          </w:tcPr>
          <w:bookmarkEnd w:id="127"/>
          <w:bookmarkEnd w:id="137"/>
          <w:p w14:paraId="407CAA97" w14:textId="77777777" w:rsidR="00012399" w:rsidRPr="00CE3600" w:rsidRDefault="00012399" w:rsidP="00AB34DC">
            <w:pPr>
              <w:spacing w:after="0" w:line="240" w:lineRule="auto"/>
              <w:jc w:val="center"/>
              <w:rPr>
                <w:rFonts w:ascii="Calibri" w:eastAsia="Calibri" w:hAnsi="Calibri" w:cs="Times New Roman"/>
                <w:b/>
                <w:bCs/>
                <w:sz w:val="20"/>
                <w:szCs w:val="20"/>
                <w:lang w:val="es-ES" w:eastAsia="es-ES"/>
              </w:rPr>
            </w:pPr>
            <w:r w:rsidRPr="00CE3600">
              <w:rPr>
                <w:rFonts w:ascii="Calibri" w:eastAsia="Calibri" w:hAnsi="Calibri" w:cs="Times New Roman"/>
                <w:b/>
                <w:bCs/>
                <w:sz w:val="20"/>
                <w:szCs w:val="20"/>
                <w:lang w:val="es-ES" w:eastAsia="es-ES"/>
              </w:rPr>
              <w:t>ID</w:t>
            </w:r>
          </w:p>
        </w:tc>
        <w:tc>
          <w:tcPr>
            <w:tcW w:w="901" w:type="pct"/>
            <w:shd w:val="clear" w:color="auto" w:fill="D9D9D9"/>
            <w:tcMar>
              <w:top w:w="0" w:type="dxa"/>
              <w:left w:w="108" w:type="dxa"/>
              <w:bottom w:w="0" w:type="dxa"/>
              <w:right w:w="108" w:type="dxa"/>
            </w:tcMar>
            <w:vAlign w:val="center"/>
          </w:tcPr>
          <w:p w14:paraId="09A9319C" w14:textId="77777777" w:rsidR="00012399" w:rsidRPr="00CE3600" w:rsidRDefault="00012399" w:rsidP="00AB34DC">
            <w:pPr>
              <w:spacing w:after="0" w:line="240" w:lineRule="auto"/>
              <w:jc w:val="center"/>
              <w:rPr>
                <w:rFonts w:ascii="Calibri" w:eastAsia="Calibri" w:hAnsi="Calibri" w:cs="Times New Roman"/>
                <w:b/>
                <w:bCs/>
                <w:sz w:val="20"/>
                <w:szCs w:val="20"/>
                <w:lang w:val="es-ES" w:eastAsia="es-ES"/>
              </w:rPr>
            </w:pPr>
            <w:r w:rsidRPr="00CE3600">
              <w:rPr>
                <w:rFonts w:ascii="Calibri" w:eastAsia="Calibri" w:hAnsi="Calibri" w:cs="Times New Roman"/>
                <w:b/>
                <w:bCs/>
                <w:sz w:val="20"/>
                <w:szCs w:val="20"/>
                <w:lang w:val="es-ES" w:eastAsia="es-ES"/>
              </w:rPr>
              <w:t>Nombre del documento revisado</w:t>
            </w:r>
          </w:p>
        </w:tc>
        <w:tc>
          <w:tcPr>
            <w:tcW w:w="2012" w:type="pct"/>
            <w:shd w:val="clear" w:color="auto" w:fill="D9D9D9"/>
            <w:vAlign w:val="center"/>
          </w:tcPr>
          <w:p w14:paraId="3AE0DD7A" w14:textId="77777777" w:rsidR="00012399" w:rsidRPr="00CE3600" w:rsidRDefault="00012399" w:rsidP="00AB34DC">
            <w:pPr>
              <w:spacing w:after="0" w:line="240" w:lineRule="auto"/>
              <w:jc w:val="center"/>
              <w:rPr>
                <w:rFonts w:ascii="Calibri" w:eastAsia="Calibri" w:hAnsi="Calibri" w:cs="Times New Roman"/>
                <w:b/>
                <w:bCs/>
                <w:sz w:val="20"/>
                <w:szCs w:val="20"/>
                <w:lang w:val="es-ES" w:eastAsia="es-ES"/>
              </w:rPr>
            </w:pPr>
            <w:r>
              <w:rPr>
                <w:rFonts w:ascii="Calibri" w:eastAsia="Calibri" w:hAnsi="Calibri" w:cs="Times New Roman"/>
                <w:b/>
                <w:bCs/>
                <w:sz w:val="20"/>
                <w:szCs w:val="20"/>
                <w:lang w:val="es-ES" w:eastAsia="es-ES"/>
              </w:rPr>
              <w:t xml:space="preserve">Origen/ </w:t>
            </w:r>
            <w:r w:rsidRPr="00D42470">
              <w:rPr>
                <w:rFonts w:ascii="Calibri" w:eastAsia="Calibri" w:hAnsi="Calibri" w:cs="Times New Roman"/>
                <w:b/>
                <w:bCs/>
                <w:sz w:val="20"/>
                <w:szCs w:val="20"/>
                <w:lang w:val="es-ES" w:eastAsia="es-ES"/>
              </w:rPr>
              <w:t xml:space="preserve">Fuente </w:t>
            </w:r>
            <w:r>
              <w:rPr>
                <w:rFonts w:ascii="Calibri" w:eastAsia="Calibri" w:hAnsi="Calibri" w:cs="Times New Roman"/>
                <w:b/>
                <w:bCs/>
                <w:sz w:val="20"/>
                <w:szCs w:val="20"/>
                <w:lang w:val="es-ES" w:eastAsia="es-ES"/>
              </w:rPr>
              <w:t>del documento</w:t>
            </w:r>
          </w:p>
        </w:tc>
        <w:tc>
          <w:tcPr>
            <w:tcW w:w="582" w:type="pct"/>
            <w:shd w:val="clear" w:color="auto" w:fill="D9D9D9"/>
            <w:vAlign w:val="center"/>
          </w:tcPr>
          <w:p w14:paraId="5F9D66D0" w14:textId="77777777" w:rsidR="00012399" w:rsidRPr="00CE3600" w:rsidRDefault="00012399" w:rsidP="00AB34DC">
            <w:pPr>
              <w:spacing w:after="0" w:line="240" w:lineRule="auto"/>
              <w:jc w:val="center"/>
              <w:rPr>
                <w:rFonts w:ascii="Calibri" w:eastAsia="Calibri" w:hAnsi="Calibri" w:cs="Times New Roman"/>
                <w:b/>
                <w:bCs/>
                <w:sz w:val="20"/>
                <w:szCs w:val="20"/>
                <w:lang w:val="es-ES" w:eastAsia="es-ES"/>
              </w:rPr>
            </w:pPr>
            <w:r w:rsidRPr="00CE3600">
              <w:rPr>
                <w:rFonts w:ascii="Calibri" w:eastAsia="Calibri" w:hAnsi="Calibri" w:cs="Times New Roman"/>
                <w:b/>
                <w:bCs/>
                <w:sz w:val="20"/>
                <w:szCs w:val="20"/>
                <w:lang w:val="es-ES" w:eastAsia="es-ES"/>
              </w:rPr>
              <w:t>Organismo encomendado</w:t>
            </w:r>
          </w:p>
        </w:tc>
        <w:tc>
          <w:tcPr>
            <w:tcW w:w="1292" w:type="pct"/>
            <w:shd w:val="clear" w:color="auto" w:fill="D9D9D9"/>
            <w:vAlign w:val="center"/>
          </w:tcPr>
          <w:p w14:paraId="347E1D11" w14:textId="77777777" w:rsidR="00012399" w:rsidRPr="00CE3600" w:rsidRDefault="00012399" w:rsidP="00AB34DC">
            <w:pPr>
              <w:spacing w:after="0" w:line="240" w:lineRule="auto"/>
              <w:jc w:val="center"/>
              <w:rPr>
                <w:rFonts w:ascii="Calibri" w:eastAsia="Calibri" w:hAnsi="Calibri" w:cs="Times New Roman"/>
                <w:b/>
                <w:bCs/>
                <w:sz w:val="20"/>
                <w:szCs w:val="20"/>
                <w:lang w:val="es-ES" w:eastAsia="es-ES"/>
              </w:rPr>
            </w:pPr>
            <w:r w:rsidRPr="00CE3600">
              <w:rPr>
                <w:rFonts w:ascii="Calibri" w:eastAsia="Calibri" w:hAnsi="Calibri" w:cs="Times New Roman"/>
                <w:b/>
                <w:bCs/>
                <w:sz w:val="20"/>
                <w:szCs w:val="20"/>
                <w:lang w:val="es-ES" w:eastAsia="es-ES"/>
              </w:rPr>
              <w:t xml:space="preserve">Observaciones </w:t>
            </w:r>
          </w:p>
        </w:tc>
      </w:tr>
      <w:tr w:rsidR="00012399" w:rsidRPr="00CE3600" w14:paraId="15AAB0F0" w14:textId="77777777" w:rsidTr="00AB34DC">
        <w:trPr>
          <w:trHeight w:val="409"/>
        </w:trPr>
        <w:tc>
          <w:tcPr>
            <w:tcW w:w="213" w:type="pct"/>
          </w:tcPr>
          <w:p w14:paraId="2F792FA4" w14:textId="77777777" w:rsidR="00012399" w:rsidRPr="003D5B56" w:rsidRDefault="00012399" w:rsidP="00AB34DC">
            <w:pPr>
              <w:spacing w:after="0" w:line="240" w:lineRule="auto"/>
              <w:jc w:val="center"/>
              <w:rPr>
                <w:rFonts w:ascii="Calibri" w:eastAsia="Calibri" w:hAnsi="Calibri" w:cs="Times New Roman"/>
                <w:sz w:val="20"/>
                <w:szCs w:val="20"/>
                <w:lang w:val="es-ES"/>
              </w:rPr>
            </w:pPr>
            <w:r w:rsidRPr="003D5B56">
              <w:rPr>
                <w:rFonts w:ascii="Calibri" w:eastAsia="Calibri" w:hAnsi="Calibri" w:cs="Times New Roman"/>
                <w:sz w:val="20"/>
                <w:szCs w:val="20"/>
                <w:lang w:val="es-ES"/>
              </w:rPr>
              <w:t>1</w:t>
            </w:r>
          </w:p>
        </w:tc>
        <w:tc>
          <w:tcPr>
            <w:tcW w:w="901" w:type="pct"/>
            <w:tcMar>
              <w:top w:w="0" w:type="dxa"/>
              <w:left w:w="108" w:type="dxa"/>
              <w:bottom w:w="0" w:type="dxa"/>
              <w:right w:w="108" w:type="dxa"/>
            </w:tcMar>
            <w:vAlign w:val="center"/>
          </w:tcPr>
          <w:p w14:paraId="57257EC5" w14:textId="60570CBB" w:rsidR="00012399" w:rsidRPr="003D5B56" w:rsidRDefault="00666923"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Email conductor de fecha</w:t>
            </w:r>
            <w:r w:rsidR="005029F3">
              <w:rPr>
                <w:rFonts w:ascii="Calibri" w:eastAsia="Calibri" w:hAnsi="Calibri" w:cs="Times New Roman"/>
                <w:sz w:val="20"/>
                <w:szCs w:val="20"/>
                <w:lang w:val="es-ES"/>
              </w:rPr>
              <w:t xml:space="preserve"> de fecha 8 de abril 2021</w:t>
            </w:r>
          </w:p>
        </w:tc>
        <w:tc>
          <w:tcPr>
            <w:tcW w:w="2012" w:type="pct"/>
            <w:vAlign w:val="center"/>
          </w:tcPr>
          <w:p w14:paraId="547D1D63" w14:textId="026B0A92" w:rsidR="00012399" w:rsidRPr="003D5B56" w:rsidRDefault="00640F99"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Áridos Luis Navarro</w:t>
            </w:r>
          </w:p>
        </w:tc>
        <w:tc>
          <w:tcPr>
            <w:tcW w:w="582" w:type="pct"/>
            <w:vAlign w:val="center"/>
          </w:tcPr>
          <w:p w14:paraId="5EDD464A" w14:textId="5F814786" w:rsidR="00012399" w:rsidRPr="003D5B56" w:rsidRDefault="00640F99" w:rsidP="00AB34DC">
            <w:pPr>
              <w:spacing w:after="0" w:line="240" w:lineRule="auto"/>
              <w:jc w:val="center"/>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w:t>
            </w:r>
          </w:p>
        </w:tc>
        <w:tc>
          <w:tcPr>
            <w:tcW w:w="1292" w:type="pct"/>
          </w:tcPr>
          <w:p w14:paraId="69DE713A" w14:textId="30ABB9AA" w:rsidR="00012399" w:rsidRPr="003D5B56" w:rsidRDefault="00640F99" w:rsidP="00EA10C7">
            <w:pPr>
              <w:spacing w:after="0" w:line="240" w:lineRule="auto"/>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Entre</w:t>
            </w:r>
            <w:r w:rsidR="00666923">
              <w:rPr>
                <w:rFonts w:ascii="Calibri" w:eastAsia="Calibri" w:hAnsi="Calibri" w:cs="Times New Roman"/>
                <w:sz w:val="20"/>
                <w:szCs w:val="20"/>
                <w:lang w:val="es-ES" w:eastAsia="es-ES"/>
              </w:rPr>
              <w:t>ga información</w:t>
            </w:r>
            <w:r>
              <w:rPr>
                <w:rFonts w:ascii="Calibri" w:eastAsia="Calibri" w:hAnsi="Calibri" w:cs="Times New Roman"/>
                <w:sz w:val="20"/>
                <w:szCs w:val="20"/>
                <w:lang w:val="es-ES" w:eastAsia="es-ES"/>
              </w:rPr>
              <w:t xml:space="preserve"> solicitada en acta</w:t>
            </w:r>
            <w:r w:rsidR="00666923">
              <w:rPr>
                <w:rFonts w:ascii="Calibri" w:eastAsia="Calibri" w:hAnsi="Calibri" w:cs="Times New Roman"/>
                <w:sz w:val="20"/>
                <w:szCs w:val="20"/>
                <w:lang w:val="es-ES" w:eastAsia="es-ES"/>
              </w:rPr>
              <w:t xml:space="preserve"> de fecha 26-03-2021</w:t>
            </w:r>
          </w:p>
        </w:tc>
      </w:tr>
      <w:tr w:rsidR="00666923" w:rsidRPr="00CE3600" w14:paraId="25A92D56" w14:textId="77777777" w:rsidTr="00AB34DC">
        <w:trPr>
          <w:trHeight w:val="409"/>
        </w:trPr>
        <w:tc>
          <w:tcPr>
            <w:tcW w:w="213" w:type="pct"/>
          </w:tcPr>
          <w:p w14:paraId="30E982B6" w14:textId="663D0F30" w:rsidR="00666923" w:rsidRPr="003D5B56" w:rsidRDefault="00666923"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2</w:t>
            </w:r>
          </w:p>
        </w:tc>
        <w:tc>
          <w:tcPr>
            <w:tcW w:w="901" w:type="pct"/>
            <w:tcMar>
              <w:top w:w="0" w:type="dxa"/>
              <w:left w:w="108" w:type="dxa"/>
              <w:bottom w:w="0" w:type="dxa"/>
              <w:right w:w="108" w:type="dxa"/>
            </w:tcMar>
            <w:vAlign w:val="center"/>
          </w:tcPr>
          <w:p w14:paraId="09484A73" w14:textId="522C5310" w:rsidR="00666923" w:rsidRDefault="00666923" w:rsidP="00666923">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 xml:space="preserve">Resolución Exenta N° </w:t>
            </w:r>
            <w:r w:rsidR="005029F3">
              <w:rPr>
                <w:rFonts w:ascii="Calibri" w:eastAsia="Calibri" w:hAnsi="Calibri" w:cs="Times New Roman"/>
                <w:sz w:val="20"/>
                <w:szCs w:val="20"/>
                <w:lang w:val="es-ES"/>
              </w:rPr>
              <w:t>034</w:t>
            </w:r>
            <w:r>
              <w:rPr>
                <w:rFonts w:ascii="Calibri" w:eastAsia="Calibri" w:hAnsi="Calibri" w:cs="Times New Roman"/>
                <w:sz w:val="20"/>
                <w:szCs w:val="20"/>
                <w:lang w:val="es-ES"/>
              </w:rPr>
              <w:t xml:space="preserve">   de fecha  </w:t>
            </w:r>
            <w:r w:rsidR="005029F3">
              <w:rPr>
                <w:rFonts w:ascii="Calibri" w:eastAsia="Calibri" w:hAnsi="Calibri" w:cs="Times New Roman"/>
                <w:sz w:val="20"/>
                <w:szCs w:val="20"/>
                <w:lang w:val="es-ES"/>
              </w:rPr>
              <w:t>22 de julio 2022</w:t>
            </w:r>
          </w:p>
        </w:tc>
        <w:tc>
          <w:tcPr>
            <w:tcW w:w="2012" w:type="pct"/>
            <w:vAlign w:val="center"/>
          </w:tcPr>
          <w:p w14:paraId="355CD872" w14:textId="08CBFDFD" w:rsidR="00666923" w:rsidRDefault="00666923"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SMA</w:t>
            </w:r>
          </w:p>
        </w:tc>
        <w:tc>
          <w:tcPr>
            <w:tcW w:w="582" w:type="pct"/>
            <w:vAlign w:val="center"/>
          </w:tcPr>
          <w:p w14:paraId="45E86FDF" w14:textId="14DB9274" w:rsidR="00666923" w:rsidRDefault="00666923" w:rsidP="00AB34DC">
            <w:pPr>
              <w:spacing w:after="0" w:line="240" w:lineRule="auto"/>
              <w:jc w:val="center"/>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w:t>
            </w:r>
          </w:p>
        </w:tc>
        <w:tc>
          <w:tcPr>
            <w:tcW w:w="1292" w:type="pct"/>
          </w:tcPr>
          <w:p w14:paraId="01188B6B" w14:textId="2FD422A5" w:rsidR="00666923" w:rsidRDefault="00666923" w:rsidP="00666923">
            <w:pPr>
              <w:spacing w:after="0" w:line="240" w:lineRule="auto"/>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Requerimiento de información</w:t>
            </w:r>
            <w:r w:rsidR="008344FA">
              <w:rPr>
                <w:rFonts w:ascii="Calibri" w:eastAsia="Calibri" w:hAnsi="Calibri" w:cs="Times New Roman"/>
                <w:sz w:val="20"/>
                <w:szCs w:val="20"/>
                <w:lang w:val="es-ES" w:eastAsia="es-ES"/>
              </w:rPr>
              <w:t xml:space="preserve"> a Maquinaria LN SpA, sobre monitoreos de ruido compromisos volunta</w:t>
            </w:r>
            <w:r w:rsidR="000C3ADB">
              <w:rPr>
                <w:rFonts w:ascii="Calibri" w:eastAsia="Calibri" w:hAnsi="Calibri" w:cs="Times New Roman"/>
                <w:sz w:val="20"/>
                <w:szCs w:val="20"/>
                <w:lang w:val="es-ES" w:eastAsia="es-ES"/>
              </w:rPr>
              <w:t>r</w:t>
            </w:r>
            <w:r w:rsidR="008344FA">
              <w:rPr>
                <w:rFonts w:ascii="Calibri" w:eastAsia="Calibri" w:hAnsi="Calibri" w:cs="Times New Roman"/>
                <w:sz w:val="20"/>
                <w:szCs w:val="20"/>
                <w:lang w:val="es-ES" w:eastAsia="es-ES"/>
              </w:rPr>
              <w:t>ios.</w:t>
            </w:r>
          </w:p>
        </w:tc>
      </w:tr>
      <w:tr w:rsidR="00666923" w:rsidRPr="00CE3600" w14:paraId="23D220CB" w14:textId="77777777" w:rsidTr="00AB34DC">
        <w:trPr>
          <w:trHeight w:val="409"/>
        </w:trPr>
        <w:tc>
          <w:tcPr>
            <w:tcW w:w="213" w:type="pct"/>
          </w:tcPr>
          <w:p w14:paraId="3B9BC007" w14:textId="4F40D001" w:rsidR="00666923" w:rsidRDefault="00666923"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3</w:t>
            </w:r>
          </w:p>
        </w:tc>
        <w:tc>
          <w:tcPr>
            <w:tcW w:w="901" w:type="pct"/>
            <w:tcMar>
              <w:top w:w="0" w:type="dxa"/>
              <w:left w:w="108" w:type="dxa"/>
              <w:bottom w:w="0" w:type="dxa"/>
              <w:right w:w="108" w:type="dxa"/>
            </w:tcMar>
            <w:vAlign w:val="center"/>
          </w:tcPr>
          <w:p w14:paraId="6122A3C2" w14:textId="231D3E51" w:rsidR="00666923" w:rsidRDefault="00666923" w:rsidP="00666923">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 xml:space="preserve">Email conductor de fecha </w:t>
            </w:r>
            <w:r w:rsidR="00067F5B">
              <w:rPr>
                <w:rFonts w:ascii="Calibri" w:eastAsia="Calibri" w:hAnsi="Calibri" w:cs="Times New Roman"/>
                <w:sz w:val="20"/>
                <w:szCs w:val="20"/>
                <w:lang w:val="es-ES"/>
              </w:rPr>
              <w:t>27 de julio 2022</w:t>
            </w:r>
          </w:p>
        </w:tc>
        <w:tc>
          <w:tcPr>
            <w:tcW w:w="2012" w:type="pct"/>
            <w:vAlign w:val="center"/>
          </w:tcPr>
          <w:p w14:paraId="08F133CE" w14:textId="22FB6D23" w:rsidR="00666923" w:rsidRDefault="00666923"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Áridos Luis Navarro</w:t>
            </w:r>
          </w:p>
        </w:tc>
        <w:tc>
          <w:tcPr>
            <w:tcW w:w="582" w:type="pct"/>
            <w:vAlign w:val="center"/>
          </w:tcPr>
          <w:p w14:paraId="285D0FA6" w14:textId="238F935C" w:rsidR="00666923" w:rsidRDefault="008344FA" w:rsidP="00AB34DC">
            <w:pPr>
              <w:spacing w:after="0" w:line="240" w:lineRule="auto"/>
              <w:jc w:val="center"/>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w:t>
            </w:r>
          </w:p>
        </w:tc>
        <w:tc>
          <w:tcPr>
            <w:tcW w:w="1292" w:type="pct"/>
          </w:tcPr>
          <w:p w14:paraId="152E146C" w14:textId="3B3ADD50" w:rsidR="00666923" w:rsidRDefault="008344FA" w:rsidP="00666923">
            <w:pPr>
              <w:spacing w:after="0" w:line="240" w:lineRule="auto"/>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 xml:space="preserve">Entrega información solicitada en Resolución Exenta </w:t>
            </w:r>
            <w:r w:rsidR="00EA10C7">
              <w:rPr>
                <w:rFonts w:ascii="Calibri" w:eastAsia="Calibri" w:hAnsi="Calibri" w:cs="Times New Roman"/>
                <w:sz w:val="20"/>
                <w:szCs w:val="20"/>
                <w:lang w:val="es-ES" w:eastAsia="es-ES"/>
              </w:rPr>
              <w:t>N°</w:t>
            </w:r>
            <w:r w:rsidR="005029F3">
              <w:rPr>
                <w:rFonts w:ascii="Calibri" w:eastAsia="Calibri" w:hAnsi="Calibri" w:cs="Times New Roman"/>
                <w:sz w:val="20"/>
                <w:szCs w:val="20"/>
                <w:lang w:val="es-ES" w:eastAsia="es-ES"/>
              </w:rPr>
              <w:t>034/</w:t>
            </w:r>
            <w:r w:rsidR="00EA10C7">
              <w:rPr>
                <w:rFonts w:ascii="Calibri" w:eastAsia="Calibri" w:hAnsi="Calibri" w:cs="Times New Roman"/>
                <w:sz w:val="20"/>
                <w:szCs w:val="20"/>
                <w:lang w:val="es-ES" w:eastAsia="es-ES"/>
              </w:rPr>
              <w:t>20</w:t>
            </w:r>
            <w:r w:rsidR="005029F3">
              <w:rPr>
                <w:rFonts w:ascii="Calibri" w:eastAsia="Calibri" w:hAnsi="Calibri" w:cs="Times New Roman"/>
                <w:sz w:val="20"/>
                <w:szCs w:val="20"/>
                <w:lang w:val="es-ES" w:eastAsia="es-ES"/>
              </w:rPr>
              <w:t>22</w:t>
            </w:r>
          </w:p>
        </w:tc>
      </w:tr>
      <w:tr w:rsidR="000C3ADB" w:rsidRPr="00CE3600" w14:paraId="3444D45A" w14:textId="77777777" w:rsidTr="00AB34DC">
        <w:trPr>
          <w:trHeight w:val="409"/>
        </w:trPr>
        <w:tc>
          <w:tcPr>
            <w:tcW w:w="213" w:type="pct"/>
          </w:tcPr>
          <w:p w14:paraId="19E0F323" w14:textId="4F93628D" w:rsidR="000C3ADB" w:rsidRDefault="000C3ADB"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4</w:t>
            </w:r>
          </w:p>
        </w:tc>
        <w:tc>
          <w:tcPr>
            <w:tcW w:w="901" w:type="pct"/>
            <w:tcMar>
              <w:top w:w="0" w:type="dxa"/>
              <w:left w:w="108" w:type="dxa"/>
              <w:bottom w:w="0" w:type="dxa"/>
              <w:right w:w="108" w:type="dxa"/>
            </w:tcMar>
            <w:vAlign w:val="center"/>
          </w:tcPr>
          <w:p w14:paraId="65DC5044" w14:textId="20AE90F0" w:rsidR="000C3ADB" w:rsidRDefault="000C3ADB" w:rsidP="00666923">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 xml:space="preserve">Plataforma de Seguimiento Ambiental SMA </w:t>
            </w:r>
            <w:hyperlink r:id="rId18" w:history="1">
              <w:r w:rsidR="00417772" w:rsidRPr="00030C77">
                <w:rPr>
                  <w:rStyle w:val="Hipervnculo"/>
                  <w:rFonts w:ascii="Calibri" w:eastAsia="Calibri" w:hAnsi="Calibri" w:cs="Times New Roman"/>
                  <w:sz w:val="20"/>
                  <w:szCs w:val="20"/>
                  <w:lang w:val="es-ES"/>
                </w:rPr>
                <w:t>http://sisfa.sma.gob.cl/Ficha/UnidadFiscalizable/18170</w:t>
              </w:r>
            </w:hyperlink>
            <w:r w:rsidR="00417772">
              <w:rPr>
                <w:rFonts w:ascii="Calibri" w:eastAsia="Calibri" w:hAnsi="Calibri" w:cs="Times New Roman"/>
                <w:sz w:val="20"/>
                <w:szCs w:val="20"/>
                <w:lang w:val="es-ES"/>
              </w:rPr>
              <w:t xml:space="preserve"> </w:t>
            </w:r>
          </w:p>
        </w:tc>
        <w:tc>
          <w:tcPr>
            <w:tcW w:w="2012" w:type="pct"/>
            <w:vAlign w:val="center"/>
          </w:tcPr>
          <w:p w14:paraId="500036A4" w14:textId="63FB187C" w:rsidR="000C3ADB" w:rsidRDefault="00417772" w:rsidP="00AB34DC">
            <w:pPr>
              <w:spacing w:after="0" w:line="240" w:lineRule="auto"/>
              <w:jc w:val="center"/>
              <w:rPr>
                <w:rFonts w:ascii="Calibri" w:eastAsia="Calibri" w:hAnsi="Calibri" w:cs="Times New Roman"/>
                <w:sz w:val="20"/>
                <w:szCs w:val="20"/>
                <w:lang w:val="es-ES"/>
              </w:rPr>
            </w:pPr>
            <w:r>
              <w:rPr>
                <w:rFonts w:ascii="Calibri" w:eastAsia="Calibri" w:hAnsi="Calibri" w:cs="Times New Roman"/>
                <w:sz w:val="20"/>
                <w:szCs w:val="20"/>
                <w:lang w:val="es-ES"/>
              </w:rPr>
              <w:t>SMA</w:t>
            </w:r>
          </w:p>
        </w:tc>
        <w:tc>
          <w:tcPr>
            <w:tcW w:w="582" w:type="pct"/>
            <w:vAlign w:val="center"/>
          </w:tcPr>
          <w:p w14:paraId="333D07AC" w14:textId="32E729F6" w:rsidR="000C3ADB" w:rsidRDefault="00417772" w:rsidP="00AB34DC">
            <w:pPr>
              <w:spacing w:after="0" w:line="240" w:lineRule="auto"/>
              <w:jc w:val="center"/>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w:t>
            </w:r>
          </w:p>
        </w:tc>
        <w:tc>
          <w:tcPr>
            <w:tcW w:w="1292" w:type="pct"/>
          </w:tcPr>
          <w:p w14:paraId="475C2002" w14:textId="63058EE5" w:rsidR="000C3ADB" w:rsidRDefault="00417772" w:rsidP="00666923">
            <w:pPr>
              <w:spacing w:after="0" w:line="240" w:lineRule="auto"/>
              <w:rPr>
                <w:rFonts w:ascii="Calibri" w:eastAsia="Calibri" w:hAnsi="Calibri" w:cs="Times New Roman"/>
                <w:sz w:val="20"/>
                <w:szCs w:val="20"/>
                <w:lang w:val="es-ES" w:eastAsia="es-ES"/>
              </w:rPr>
            </w:pPr>
            <w:r>
              <w:rPr>
                <w:rFonts w:ascii="Calibri" w:eastAsia="Calibri" w:hAnsi="Calibri" w:cs="Times New Roman"/>
                <w:sz w:val="20"/>
                <w:szCs w:val="20"/>
                <w:lang w:val="es-ES" w:eastAsia="es-ES"/>
              </w:rPr>
              <w:t>Entrega la información que el titular ha subido a la plataforma de seguimiento ambiental</w:t>
            </w:r>
          </w:p>
        </w:tc>
      </w:tr>
    </w:tbl>
    <w:p w14:paraId="2D5823AC" w14:textId="1E019B27" w:rsidR="00584D56" w:rsidRDefault="00584D56">
      <w:pPr>
        <w:rPr>
          <w:rFonts w:ascii="Calibri" w:eastAsia="Calibri" w:hAnsi="Calibri" w:cs="Calibri"/>
          <w:sz w:val="28"/>
          <w:szCs w:val="32"/>
        </w:rPr>
        <w:sectPr w:rsidR="00584D56" w:rsidSect="00DA4378">
          <w:pgSz w:w="15840" w:h="12240" w:orient="landscape" w:code="1"/>
          <w:pgMar w:top="1134" w:right="1134" w:bottom="1134" w:left="1134" w:header="709" w:footer="709" w:gutter="0"/>
          <w:cols w:space="708"/>
          <w:titlePg/>
          <w:docGrid w:linePitch="360"/>
        </w:sectPr>
      </w:pPr>
    </w:p>
    <w:p w14:paraId="295D39CE" w14:textId="77777777" w:rsidR="006A7D58" w:rsidRPr="00AD3B9F" w:rsidRDefault="006A7D58" w:rsidP="00AD3B9F">
      <w:pPr>
        <w:pStyle w:val="Ttulo1"/>
      </w:pPr>
      <w:bookmarkStart w:id="138" w:name="_Toc449106093"/>
      <w:bookmarkStart w:id="139" w:name="_Toc110988792"/>
      <w:bookmarkStart w:id="140" w:name="Parte5Estandar"/>
      <w:bookmarkStart w:id="141" w:name="_Toc382381121"/>
      <w:bookmarkStart w:id="142" w:name="_Toc391299717"/>
      <w:bookmarkStart w:id="143" w:name="_Toc390777030"/>
      <w:bookmarkStart w:id="144" w:name="_Toc449085419"/>
      <w:r w:rsidRPr="00D42470">
        <w:lastRenderedPageBreak/>
        <w:t>HECHOS CONSTATADOS.</w:t>
      </w:r>
      <w:bookmarkEnd w:id="138"/>
      <w:bookmarkEnd w:id="139"/>
    </w:p>
    <w:p w14:paraId="787F4FC7" w14:textId="77777777" w:rsidR="00AD3B9F" w:rsidRDefault="00AD3B9F" w:rsidP="00AD3B9F">
      <w:pPr>
        <w:pStyle w:val="Ttulo2"/>
        <w:numPr>
          <w:ilvl w:val="0"/>
          <w:numId w:val="0"/>
        </w:numPr>
        <w:ind w:left="576" w:hanging="576"/>
      </w:pPr>
      <w:bookmarkStart w:id="145" w:name="Parte5_"/>
    </w:p>
    <w:p w14:paraId="47246B1F" w14:textId="1D82D3C5" w:rsidR="00FC5BD7" w:rsidRDefault="00F8630F" w:rsidP="00917DC4">
      <w:pPr>
        <w:pStyle w:val="Ttulo2"/>
      </w:pPr>
      <w:bookmarkStart w:id="146" w:name="_Toc83338511"/>
      <w:bookmarkStart w:id="147" w:name="_Toc110988793"/>
      <w:r>
        <w:t>Extracción de áridos</w:t>
      </w:r>
      <w:bookmarkEnd w:id="146"/>
      <w:bookmarkEnd w:id="147"/>
    </w:p>
    <w:p w14:paraId="38DB822D" w14:textId="77777777" w:rsidR="0022500F" w:rsidRPr="0022500F" w:rsidRDefault="0022500F" w:rsidP="0022500F"/>
    <w:tbl>
      <w:tblPr>
        <w:tblStyle w:val="Tablaconcuadrcula"/>
        <w:tblW w:w="5000" w:type="pct"/>
        <w:tblLook w:val="04A0" w:firstRow="1" w:lastRow="0" w:firstColumn="1" w:lastColumn="0" w:noHBand="0" w:noVBand="1"/>
      </w:tblPr>
      <w:tblGrid>
        <w:gridCol w:w="3830"/>
        <w:gridCol w:w="9958"/>
      </w:tblGrid>
      <w:tr w:rsidR="008B78F6" w:rsidRPr="008B78F6" w14:paraId="6F068AB4" w14:textId="77777777" w:rsidTr="00AB34DC">
        <w:trPr>
          <w:trHeight w:val="142"/>
        </w:trPr>
        <w:tc>
          <w:tcPr>
            <w:tcW w:w="1389" w:type="pct"/>
          </w:tcPr>
          <w:p w14:paraId="02A75E52" w14:textId="77777777" w:rsidR="008B78F6" w:rsidRPr="008B78F6" w:rsidRDefault="008B78F6" w:rsidP="008B78F6">
            <w:pPr>
              <w:jc w:val="both"/>
              <w:rPr>
                <w:sz w:val="22"/>
                <w:szCs w:val="22"/>
                <w:lang w:val="es-CL" w:eastAsia="en-US"/>
              </w:rPr>
            </w:pPr>
            <w:bookmarkStart w:id="148" w:name="_Hlk83312486"/>
            <w:r w:rsidRPr="008B78F6">
              <w:rPr>
                <w:rFonts w:eastAsia="Times New Roman"/>
                <w:b/>
                <w:bCs/>
                <w:color w:val="000000"/>
                <w:sz w:val="22"/>
                <w:szCs w:val="22"/>
                <w:lang w:val="es-CL" w:eastAsia="es-CL"/>
              </w:rPr>
              <w:t>Número de hecho constatado</w:t>
            </w:r>
            <w:r w:rsidRPr="008B78F6">
              <w:rPr>
                <w:rFonts w:eastAsia="Times New Roman"/>
                <w:color w:val="000000"/>
                <w:sz w:val="22"/>
                <w:szCs w:val="22"/>
                <w:lang w:val="es-CL" w:eastAsia="es-CL"/>
              </w:rPr>
              <w:t xml:space="preserve">: </w:t>
            </w:r>
            <w:r w:rsidRPr="008B78F6">
              <w:rPr>
                <w:b/>
                <w:sz w:val="22"/>
                <w:szCs w:val="22"/>
                <w:lang w:val="es-CL" w:eastAsia="en-US"/>
              </w:rPr>
              <w:t>1</w:t>
            </w:r>
          </w:p>
        </w:tc>
        <w:tc>
          <w:tcPr>
            <w:tcW w:w="3611" w:type="pct"/>
          </w:tcPr>
          <w:p w14:paraId="69DA1939" w14:textId="10CBE698" w:rsidR="008B78F6" w:rsidRPr="008B78F6" w:rsidRDefault="008B78F6" w:rsidP="008B78F6">
            <w:pPr>
              <w:jc w:val="both"/>
              <w:rPr>
                <w:sz w:val="22"/>
                <w:szCs w:val="22"/>
                <w:lang w:val="es-CL" w:eastAsia="en-US"/>
              </w:rPr>
            </w:pPr>
            <w:r w:rsidRPr="008B78F6">
              <w:rPr>
                <w:rFonts w:eastAsia="Times New Roman"/>
                <w:b/>
                <w:bCs/>
                <w:color w:val="000000"/>
                <w:sz w:val="22"/>
                <w:szCs w:val="22"/>
                <w:lang w:val="es-CL" w:eastAsia="es-CL"/>
              </w:rPr>
              <w:t>Estación N°</w:t>
            </w:r>
            <w:r w:rsidRPr="008B78F6">
              <w:rPr>
                <w:rFonts w:eastAsia="Times New Roman"/>
                <w:color w:val="000000"/>
                <w:sz w:val="22"/>
                <w:szCs w:val="22"/>
                <w:lang w:val="es-CL" w:eastAsia="es-CL"/>
              </w:rPr>
              <w:t xml:space="preserve">: </w:t>
            </w:r>
            <w:r w:rsidR="00D35FD9">
              <w:rPr>
                <w:rFonts w:eastAsia="Times New Roman"/>
                <w:color w:val="000000"/>
                <w:sz w:val="22"/>
                <w:szCs w:val="22"/>
                <w:lang w:val="es-CL" w:eastAsia="es-CL"/>
              </w:rPr>
              <w:t>1</w:t>
            </w:r>
          </w:p>
        </w:tc>
      </w:tr>
      <w:tr w:rsidR="008B78F6" w:rsidRPr="008B78F6" w14:paraId="5D898934" w14:textId="77777777" w:rsidTr="00AB34DC">
        <w:trPr>
          <w:trHeight w:val="142"/>
        </w:trPr>
        <w:tc>
          <w:tcPr>
            <w:tcW w:w="5000" w:type="pct"/>
            <w:gridSpan w:val="2"/>
          </w:tcPr>
          <w:p w14:paraId="28D9B557" w14:textId="1FF57E6B" w:rsidR="008B78F6" w:rsidRDefault="00E719CE" w:rsidP="008B78F6">
            <w:pPr>
              <w:jc w:val="both"/>
              <w:rPr>
                <w:rFonts w:eastAsia="Times New Roman"/>
                <w:b/>
                <w:bCs/>
                <w:color w:val="000000"/>
                <w:sz w:val="22"/>
                <w:szCs w:val="22"/>
                <w:lang w:val="es-CL" w:eastAsia="es-CL"/>
              </w:rPr>
            </w:pPr>
            <w:r>
              <w:rPr>
                <w:rFonts w:eastAsia="Times New Roman"/>
                <w:b/>
                <w:bCs/>
                <w:color w:val="000000"/>
                <w:sz w:val="22"/>
                <w:szCs w:val="22"/>
                <w:lang w:val="es-CL" w:eastAsia="es-CL"/>
              </w:rPr>
              <w:t>Documentación revisada:</w:t>
            </w:r>
            <w:r w:rsidR="002506A5">
              <w:rPr>
                <w:rFonts w:eastAsia="Times New Roman"/>
                <w:b/>
                <w:bCs/>
                <w:color w:val="000000"/>
                <w:sz w:val="22"/>
                <w:szCs w:val="22"/>
                <w:lang w:val="es-CL" w:eastAsia="es-CL"/>
              </w:rPr>
              <w:t xml:space="preserve"> 1</w:t>
            </w:r>
          </w:p>
          <w:p w14:paraId="69041AEB" w14:textId="7019CCFB" w:rsidR="00E719CE" w:rsidRPr="008B78F6" w:rsidRDefault="00E719CE" w:rsidP="008B78F6">
            <w:pPr>
              <w:jc w:val="both"/>
              <w:rPr>
                <w:rFonts w:eastAsia="Times New Roman"/>
                <w:b/>
                <w:bCs/>
                <w:color w:val="000000"/>
                <w:sz w:val="22"/>
                <w:szCs w:val="22"/>
                <w:lang w:val="es-CL" w:eastAsia="es-CL"/>
              </w:rPr>
            </w:pPr>
          </w:p>
        </w:tc>
      </w:tr>
      <w:tr w:rsidR="008B78F6" w:rsidRPr="009B7FF8" w14:paraId="623AE3B5" w14:textId="77777777" w:rsidTr="00AB34DC">
        <w:trPr>
          <w:trHeight w:val="319"/>
        </w:trPr>
        <w:tc>
          <w:tcPr>
            <w:tcW w:w="5000" w:type="pct"/>
            <w:gridSpan w:val="2"/>
            <w:tcBorders>
              <w:bottom w:val="single" w:sz="4" w:space="0" w:color="auto"/>
            </w:tcBorders>
          </w:tcPr>
          <w:p w14:paraId="006175F2" w14:textId="7791F760" w:rsidR="008B78F6" w:rsidRPr="009B7FF8" w:rsidRDefault="008B78F6" w:rsidP="008B78F6">
            <w:pPr>
              <w:jc w:val="both"/>
              <w:rPr>
                <w:rFonts w:asciiTheme="minorHAnsi" w:hAnsiTheme="minorHAnsi" w:cstheme="minorHAnsi"/>
                <w:b/>
                <w:bCs/>
                <w:sz w:val="22"/>
                <w:szCs w:val="22"/>
                <w:lang w:val="es-CL" w:eastAsia="en-US"/>
              </w:rPr>
            </w:pPr>
            <w:r w:rsidRPr="009B7FF8">
              <w:rPr>
                <w:rFonts w:asciiTheme="minorHAnsi" w:hAnsiTheme="minorHAnsi" w:cstheme="minorHAnsi"/>
                <w:b/>
                <w:bCs/>
                <w:sz w:val="22"/>
                <w:szCs w:val="22"/>
                <w:lang w:val="es-CL" w:eastAsia="en-US"/>
              </w:rPr>
              <w:t xml:space="preserve">Exigencia (s): </w:t>
            </w:r>
          </w:p>
          <w:p w14:paraId="35F68787" w14:textId="6762D084" w:rsidR="008B78F6" w:rsidRPr="009B7FF8" w:rsidRDefault="008B78F6" w:rsidP="00452018">
            <w:pPr>
              <w:pStyle w:val="Prrafodelista"/>
              <w:numPr>
                <w:ilvl w:val="0"/>
                <w:numId w:val="28"/>
              </w:numPr>
              <w:tabs>
                <w:tab w:val="left" w:pos="567"/>
              </w:tabs>
              <w:ind w:right="109"/>
              <w:rPr>
                <w:rFonts w:asciiTheme="minorHAnsi" w:hAnsiTheme="minorHAnsi" w:cstheme="minorHAnsi"/>
                <w:b/>
                <w:bCs/>
                <w:sz w:val="22"/>
                <w:szCs w:val="22"/>
                <w:u w:val="single"/>
                <w:lang w:val="es-CL" w:eastAsia="en-US"/>
              </w:rPr>
            </w:pPr>
            <w:r w:rsidRPr="009B7FF8">
              <w:rPr>
                <w:rFonts w:asciiTheme="minorHAnsi" w:hAnsiTheme="minorHAnsi" w:cstheme="minorHAnsi"/>
                <w:b/>
                <w:bCs/>
                <w:sz w:val="22"/>
                <w:szCs w:val="22"/>
                <w:u w:val="single"/>
                <w:lang w:val="es-CL" w:eastAsia="en-US"/>
              </w:rPr>
              <w:t>Extracto Considerando</w:t>
            </w:r>
            <w:r w:rsidR="00A644E2" w:rsidRPr="009B7FF8">
              <w:rPr>
                <w:rFonts w:asciiTheme="minorHAnsi" w:hAnsiTheme="minorHAnsi" w:cstheme="minorHAnsi"/>
                <w:b/>
                <w:bCs/>
                <w:sz w:val="22"/>
                <w:szCs w:val="22"/>
                <w:u w:val="single"/>
                <w:lang w:val="es-CL" w:eastAsia="en-US"/>
              </w:rPr>
              <w:t xml:space="preserve"> </w:t>
            </w:r>
            <w:r w:rsidR="00D35FD9" w:rsidRPr="009B7FF8">
              <w:rPr>
                <w:rFonts w:asciiTheme="minorHAnsi" w:hAnsiTheme="minorHAnsi" w:cstheme="minorHAnsi"/>
                <w:b/>
                <w:bCs/>
                <w:sz w:val="22"/>
                <w:szCs w:val="22"/>
                <w:u w:val="single"/>
                <w:lang w:val="es-CL" w:eastAsia="en-US"/>
              </w:rPr>
              <w:t>4.2</w:t>
            </w:r>
            <w:r w:rsidR="00A644E2" w:rsidRPr="009B7FF8">
              <w:rPr>
                <w:rFonts w:asciiTheme="minorHAnsi" w:hAnsiTheme="minorHAnsi" w:cstheme="minorHAnsi"/>
                <w:b/>
                <w:bCs/>
                <w:sz w:val="22"/>
                <w:szCs w:val="22"/>
                <w:u w:val="single"/>
                <w:lang w:val="es-CL" w:eastAsia="en-US"/>
              </w:rPr>
              <w:t xml:space="preserve">  </w:t>
            </w:r>
            <w:r w:rsidR="00D35FD9" w:rsidRPr="009B7FF8">
              <w:rPr>
                <w:rFonts w:asciiTheme="minorHAnsi" w:hAnsiTheme="minorHAnsi" w:cstheme="minorHAnsi"/>
                <w:b/>
                <w:bCs/>
                <w:sz w:val="22"/>
                <w:szCs w:val="22"/>
                <w:u w:val="single"/>
                <w:lang w:val="es-CL" w:eastAsia="en-US"/>
              </w:rPr>
              <w:t>Partes y Obras del Proyecto</w:t>
            </w:r>
            <w:r w:rsidR="00A644E2" w:rsidRPr="009B7FF8">
              <w:rPr>
                <w:rFonts w:asciiTheme="minorHAnsi" w:hAnsiTheme="minorHAnsi" w:cstheme="minorHAnsi"/>
                <w:b/>
                <w:bCs/>
                <w:sz w:val="22"/>
                <w:szCs w:val="22"/>
                <w:u w:val="single"/>
                <w:lang w:val="es-CL" w:eastAsia="en-US"/>
              </w:rPr>
              <w:t xml:space="preserve">  </w:t>
            </w:r>
            <w:r w:rsidR="00E60C1B" w:rsidRPr="009B7FF8">
              <w:rPr>
                <w:rFonts w:asciiTheme="minorHAnsi" w:hAnsiTheme="minorHAnsi" w:cstheme="minorHAnsi"/>
                <w:b/>
                <w:bCs/>
                <w:sz w:val="22"/>
                <w:szCs w:val="22"/>
                <w:u w:val="single"/>
                <w:lang w:val="es-CL" w:eastAsia="en-US"/>
              </w:rPr>
              <w:t>RCA N°</w:t>
            </w:r>
            <w:r w:rsidR="00D35FD9" w:rsidRPr="009B7FF8">
              <w:rPr>
                <w:rFonts w:asciiTheme="minorHAnsi" w:hAnsiTheme="minorHAnsi" w:cstheme="minorHAnsi"/>
                <w:b/>
                <w:bCs/>
                <w:sz w:val="22"/>
                <w:szCs w:val="22"/>
                <w:u w:val="single"/>
                <w:lang w:val="es-CL" w:eastAsia="en-US"/>
              </w:rPr>
              <w:t xml:space="preserve"> 65/2020</w:t>
            </w:r>
            <w:r w:rsidR="00E60C1B" w:rsidRPr="009B7FF8">
              <w:rPr>
                <w:rFonts w:asciiTheme="minorHAnsi" w:hAnsiTheme="minorHAnsi" w:cstheme="minorHAnsi"/>
                <w:b/>
                <w:bCs/>
                <w:sz w:val="22"/>
                <w:szCs w:val="22"/>
                <w:u w:val="single"/>
                <w:lang w:val="es-CL" w:eastAsia="en-US"/>
              </w:rPr>
              <w:t xml:space="preserve"> </w:t>
            </w:r>
          </w:p>
          <w:p w14:paraId="54E649C5" w14:textId="77777777" w:rsidR="00452018" w:rsidRPr="009B7FF8" w:rsidRDefault="00452018" w:rsidP="00452018">
            <w:pPr>
              <w:pStyle w:val="Prrafodelista"/>
              <w:tabs>
                <w:tab w:val="left" w:pos="567"/>
              </w:tabs>
              <w:ind w:left="502" w:right="109"/>
              <w:rPr>
                <w:rFonts w:asciiTheme="minorHAnsi" w:hAnsiTheme="minorHAnsi" w:cstheme="minorHAnsi"/>
                <w:b/>
                <w:bCs/>
                <w:sz w:val="22"/>
                <w:szCs w:val="22"/>
                <w:u w:val="single"/>
                <w:lang w:val="es-CL" w:eastAsia="en-US"/>
              </w:rPr>
            </w:pPr>
          </w:p>
          <w:p w14:paraId="4DBA0BE1" w14:textId="52E7D804" w:rsidR="008B78F6" w:rsidRPr="009B7FF8" w:rsidRDefault="00452018" w:rsidP="00452018">
            <w:pPr>
              <w:tabs>
                <w:tab w:val="left" w:pos="567"/>
              </w:tabs>
              <w:ind w:right="109"/>
              <w:jc w:val="both"/>
              <w:rPr>
                <w:rFonts w:asciiTheme="minorHAnsi" w:eastAsia="Times New Roman" w:hAnsiTheme="minorHAnsi" w:cstheme="minorHAnsi"/>
                <w:b/>
                <w:bCs/>
                <w:sz w:val="22"/>
                <w:szCs w:val="22"/>
                <w:u w:val="single"/>
                <w:lang w:val="es-CL" w:eastAsia="es-CL"/>
              </w:rPr>
            </w:pPr>
            <w:r w:rsidRPr="009B7FF8">
              <w:rPr>
                <w:rFonts w:asciiTheme="minorHAnsi" w:eastAsia="Times New Roman" w:hAnsiTheme="minorHAnsi" w:cstheme="minorHAnsi"/>
                <w:b/>
                <w:bCs/>
                <w:sz w:val="22"/>
                <w:szCs w:val="22"/>
                <w:u w:val="single"/>
                <w:lang w:val="es-CL" w:eastAsia="es-CL"/>
              </w:rPr>
              <w:t>Extracción de áridos</w:t>
            </w:r>
          </w:p>
          <w:p w14:paraId="2356F915" w14:textId="77777777" w:rsidR="00452018" w:rsidRPr="009B7FF8" w:rsidRDefault="00452018" w:rsidP="008B78F6">
            <w:pPr>
              <w:tabs>
                <w:tab w:val="left" w:pos="567"/>
              </w:tabs>
              <w:ind w:left="142" w:right="109" w:hanging="22"/>
              <w:jc w:val="both"/>
              <w:rPr>
                <w:rFonts w:asciiTheme="minorHAnsi" w:eastAsia="Times New Roman" w:hAnsiTheme="minorHAnsi" w:cstheme="minorHAnsi"/>
                <w:bCs/>
                <w:sz w:val="22"/>
                <w:szCs w:val="22"/>
                <w:lang w:val="es-CL" w:eastAsia="es-CL"/>
              </w:rPr>
            </w:pPr>
          </w:p>
          <w:p w14:paraId="5F1E8F76" w14:textId="77777777" w:rsidR="00D35FD9" w:rsidRPr="009B7FF8" w:rsidRDefault="00D35FD9" w:rsidP="00D35FD9">
            <w:pPr>
              <w:tabs>
                <w:tab w:val="left" w:pos="567"/>
              </w:tabs>
              <w:ind w:left="142" w:right="109" w:hanging="22"/>
              <w:jc w:val="both"/>
              <w:rPr>
                <w:rFonts w:asciiTheme="minorHAnsi" w:eastAsia="Times New Roman" w:hAnsiTheme="minorHAnsi" w:cstheme="minorHAnsi"/>
                <w:bCs/>
                <w:sz w:val="22"/>
                <w:szCs w:val="22"/>
                <w:lang w:val="es-CL" w:eastAsia="es-CL"/>
              </w:rPr>
            </w:pPr>
            <w:r w:rsidRPr="009B7FF8">
              <w:rPr>
                <w:rFonts w:asciiTheme="minorHAnsi" w:eastAsia="Times New Roman" w:hAnsiTheme="minorHAnsi" w:cstheme="minorHAnsi"/>
                <w:bCs/>
                <w:sz w:val="22"/>
                <w:szCs w:val="22"/>
                <w:lang w:val="es-CL" w:eastAsia="es-CL"/>
              </w:rPr>
              <w:t>El proyecto posee 13 bloques de extracción de áridos. Cada bloque será habilitado aproximadamente cada año, como se muestra en la figura 29 de la DIA. Cada bloque tiene una superficie aproximada de 1,5 hectáreas y un promedio de extracción de áridos de 90.000 m3 al año. El proceso de extracción de áridos se efectúa en forma ordenada de manera lateral, utilizando la misma verticalidad de la cantera actual. Es decir, la excavadora se instala sobre el suelo y con la pala va retirando el material en franjas y llenando de inmediato los camiones que transportarán el material y/o almacenándolo sobre el suelo.</w:t>
            </w:r>
          </w:p>
          <w:p w14:paraId="27BD5F61" w14:textId="77777777" w:rsidR="00452018" w:rsidRPr="009B7FF8" w:rsidRDefault="00D35FD9" w:rsidP="00452018">
            <w:pPr>
              <w:tabs>
                <w:tab w:val="left" w:pos="567"/>
              </w:tabs>
              <w:ind w:left="142" w:right="109" w:hanging="22"/>
              <w:jc w:val="both"/>
              <w:rPr>
                <w:rFonts w:asciiTheme="minorHAnsi" w:eastAsia="Times New Roman" w:hAnsiTheme="minorHAnsi" w:cstheme="minorHAnsi"/>
                <w:bCs/>
                <w:sz w:val="22"/>
                <w:szCs w:val="22"/>
                <w:lang w:val="es-CL" w:eastAsia="es-CL"/>
              </w:rPr>
            </w:pPr>
            <w:r w:rsidRPr="009B7FF8">
              <w:rPr>
                <w:rFonts w:asciiTheme="minorHAnsi" w:eastAsia="Times New Roman" w:hAnsiTheme="minorHAnsi" w:cstheme="minorHAnsi"/>
                <w:bCs/>
                <w:sz w:val="22"/>
                <w:szCs w:val="22"/>
                <w:lang w:val="es-CL" w:eastAsia="es-CL"/>
              </w:rPr>
              <w:t>La profundidad será de máximo 5 metros.</w:t>
            </w:r>
          </w:p>
          <w:p w14:paraId="65096728" w14:textId="77777777" w:rsidR="00452018" w:rsidRPr="009B7FF8" w:rsidRDefault="00452018" w:rsidP="00452018">
            <w:pPr>
              <w:tabs>
                <w:tab w:val="left" w:pos="567"/>
              </w:tabs>
              <w:ind w:left="142" w:right="109" w:hanging="22"/>
              <w:jc w:val="both"/>
              <w:rPr>
                <w:rFonts w:asciiTheme="minorHAnsi" w:eastAsia="Times New Roman" w:hAnsiTheme="minorHAnsi" w:cstheme="minorHAnsi"/>
                <w:bCs/>
                <w:sz w:val="22"/>
                <w:szCs w:val="22"/>
                <w:lang w:val="es-CL" w:eastAsia="es-CL"/>
              </w:rPr>
            </w:pPr>
          </w:p>
          <w:p w14:paraId="7E552401" w14:textId="79F8C99D" w:rsidR="00452018" w:rsidRPr="009B7FF8" w:rsidRDefault="00E60C1B" w:rsidP="00452018">
            <w:pPr>
              <w:pStyle w:val="Prrafodelista"/>
              <w:numPr>
                <w:ilvl w:val="0"/>
                <w:numId w:val="28"/>
              </w:numPr>
              <w:tabs>
                <w:tab w:val="left" w:pos="567"/>
              </w:tabs>
              <w:ind w:right="109"/>
              <w:rPr>
                <w:rFonts w:asciiTheme="minorHAnsi" w:eastAsia="Times New Roman" w:hAnsiTheme="minorHAnsi" w:cstheme="minorHAnsi"/>
                <w:b/>
                <w:bCs/>
                <w:sz w:val="22"/>
                <w:szCs w:val="22"/>
                <w:lang w:val="es-CL" w:eastAsia="es-CL"/>
              </w:rPr>
            </w:pPr>
            <w:r w:rsidRPr="009B7FF8">
              <w:rPr>
                <w:rFonts w:asciiTheme="minorHAnsi" w:hAnsiTheme="minorHAnsi" w:cstheme="minorHAnsi"/>
                <w:b/>
                <w:bCs/>
                <w:sz w:val="22"/>
                <w:szCs w:val="22"/>
                <w:u w:val="single"/>
                <w:lang w:val="es-CL" w:eastAsia="en-US"/>
              </w:rPr>
              <w:t>Extracto Considerando</w:t>
            </w:r>
            <w:r w:rsidR="00452018" w:rsidRPr="009B7FF8">
              <w:rPr>
                <w:rFonts w:asciiTheme="minorHAnsi" w:hAnsiTheme="minorHAnsi" w:cstheme="minorHAnsi"/>
                <w:b/>
                <w:bCs/>
                <w:sz w:val="22"/>
                <w:szCs w:val="22"/>
                <w:u w:val="single"/>
                <w:lang w:val="es-CL" w:eastAsia="en-US"/>
              </w:rPr>
              <w:t xml:space="preserve"> 4.2 Partes y Obras del Proyecto RCA N° 65/2020</w:t>
            </w:r>
          </w:p>
          <w:p w14:paraId="65145D0A" w14:textId="77777777" w:rsidR="00452018" w:rsidRPr="009B7FF8" w:rsidRDefault="00452018" w:rsidP="00452018">
            <w:pPr>
              <w:tabs>
                <w:tab w:val="left" w:pos="567"/>
              </w:tabs>
              <w:ind w:left="720" w:right="109"/>
              <w:rPr>
                <w:rFonts w:asciiTheme="minorHAnsi" w:hAnsiTheme="minorHAnsi" w:cstheme="minorHAnsi"/>
                <w:b/>
                <w:bCs/>
                <w:sz w:val="22"/>
                <w:szCs w:val="22"/>
                <w:u w:val="single"/>
                <w:lang w:val="es-CL" w:eastAsia="en-US"/>
              </w:rPr>
            </w:pPr>
          </w:p>
          <w:p w14:paraId="1D3D32B5" w14:textId="0696DFCD" w:rsidR="00E60C1B" w:rsidRPr="009B7FF8" w:rsidRDefault="00452018" w:rsidP="00452018">
            <w:pPr>
              <w:tabs>
                <w:tab w:val="left" w:pos="567"/>
              </w:tabs>
              <w:ind w:right="109"/>
              <w:rPr>
                <w:rFonts w:asciiTheme="minorHAnsi" w:hAnsiTheme="minorHAnsi" w:cstheme="minorHAnsi"/>
                <w:b/>
                <w:bCs/>
                <w:sz w:val="22"/>
                <w:szCs w:val="22"/>
                <w:u w:val="single"/>
                <w:lang w:val="es-CL" w:eastAsia="en-US"/>
              </w:rPr>
            </w:pPr>
            <w:r w:rsidRPr="009B7FF8">
              <w:rPr>
                <w:rFonts w:asciiTheme="minorHAnsi" w:hAnsiTheme="minorHAnsi" w:cstheme="minorHAnsi"/>
                <w:b/>
                <w:bCs/>
                <w:sz w:val="22"/>
                <w:szCs w:val="22"/>
                <w:u w:val="single"/>
                <w:lang w:val="es-CL" w:eastAsia="en-US"/>
              </w:rPr>
              <w:t xml:space="preserve">Selección de áridos </w:t>
            </w:r>
            <w:r w:rsidR="00E60C1B" w:rsidRPr="009B7FF8">
              <w:rPr>
                <w:rFonts w:asciiTheme="minorHAnsi" w:hAnsiTheme="minorHAnsi" w:cstheme="minorHAnsi"/>
                <w:b/>
                <w:bCs/>
                <w:sz w:val="22"/>
                <w:szCs w:val="22"/>
                <w:u w:val="single"/>
                <w:lang w:val="es-CL" w:eastAsia="en-US"/>
              </w:rPr>
              <w:t xml:space="preserve"> </w:t>
            </w:r>
          </w:p>
          <w:p w14:paraId="4D51DEE6" w14:textId="77777777" w:rsidR="00452018" w:rsidRPr="009B7FF8" w:rsidRDefault="00452018" w:rsidP="00452018">
            <w:pPr>
              <w:tabs>
                <w:tab w:val="left" w:pos="567"/>
              </w:tabs>
              <w:ind w:right="109"/>
              <w:rPr>
                <w:rFonts w:asciiTheme="minorHAnsi" w:hAnsiTheme="minorHAnsi" w:cstheme="minorHAnsi"/>
                <w:b/>
                <w:bCs/>
                <w:sz w:val="22"/>
                <w:szCs w:val="22"/>
                <w:u w:val="single"/>
                <w:lang w:val="es-CL" w:eastAsia="en-US"/>
              </w:rPr>
            </w:pPr>
          </w:p>
          <w:p w14:paraId="0DF8A2E7" w14:textId="77777777" w:rsidR="00452018" w:rsidRPr="009B7FF8" w:rsidRDefault="00452018" w:rsidP="00452018">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El proceso de selección de los áridos se hace mediante un seleccionador con harneo de diversas medidas.</w:t>
            </w:r>
          </w:p>
          <w:p w14:paraId="58E0F2D2" w14:textId="168E2D0C" w:rsidR="00452018" w:rsidRPr="009B7FF8" w:rsidRDefault="00452018" w:rsidP="00452018">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El producto luego de ser seleccionado es almacenado a granel al aire libre y será retirado mediante cargador frontal y transportado mediante camiones tolva en función de la demanda.</w:t>
            </w:r>
          </w:p>
          <w:p w14:paraId="21A8E109" w14:textId="77777777" w:rsidR="00452018" w:rsidRPr="009B7FF8" w:rsidRDefault="00452018" w:rsidP="00452018">
            <w:pPr>
              <w:tabs>
                <w:tab w:val="left" w:pos="567"/>
              </w:tabs>
              <w:ind w:right="109"/>
              <w:rPr>
                <w:rFonts w:asciiTheme="minorHAnsi" w:hAnsiTheme="minorHAnsi" w:cstheme="minorHAnsi"/>
                <w:bCs/>
                <w:sz w:val="22"/>
                <w:szCs w:val="22"/>
                <w:lang w:val="es-CL" w:eastAsia="en-US"/>
              </w:rPr>
            </w:pPr>
          </w:p>
          <w:p w14:paraId="05E395CB" w14:textId="77777777" w:rsidR="00E60C1B" w:rsidRPr="009B7FF8" w:rsidRDefault="00E60C1B" w:rsidP="00A644E2">
            <w:pPr>
              <w:tabs>
                <w:tab w:val="left" w:pos="567"/>
              </w:tabs>
              <w:ind w:left="142" w:right="109" w:hanging="22"/>
              <w:jc w:val="both"/>
              <w:rPr>
                <w:rFonts w:asciiTheme="minorHAnsi" w:hAnsiTheme="minorHAnsi" w:cstheme="minorHAnsi"/>
                <w:b/>
                <w:bCs/>
                <w:sz w:val="22"/>
                <w:szCs w:val="22"/>
                <w:lang w:val="es-CL" w:eastAsia="en-US"/>
              </w:rPr>
            </w:pPr>
          </w:p>
          <w:p w14:paraId="30BCD45D" w14:textId="7406724E" w:rsidR="00791659" w:rsidRPr="009B7FF8" w:rsidRDefault="007A3055" w:rsidP="007A3055">
            <w:pPr>
              <w:pStyle w:val="Prrafodelista"/>
              <w:numPr>
                <w:ilvl w:val="0"/>
                <w:numId w:val="28"/>
              </w:numPr>
              <w:tabs>
                <w:tab w:val="left" w:pos="567"/>
              </w:tabs>
              <w:ind w:right="109"/>
              <w:rPr>
                <w:rFonts w:asciiTheme="minorHAnsi" w:hAnsiTheme="minorHAnsi" w:cstheme="minorHAnsi"/>
                <w:b/>
                <w:bCs/>
                <w:sz w:val="22"/>
                <w:szCs w:val="22"/>
                <w:lang w:val="es-CL" w:eastAsia="en-US"/>
              </w:rPr>
            </w:pPr>
            <w:r w:rsidRPr="009B7FF8">
              <w:rPr>
                <w:rFonts w:asciiTheme="minorHAnsi" w:hAnsiTheme="minorHAnsi" w:cstheme="minorHAnsi"/>
                <w:b/>
                <w:bCs/>
                <w:sz w:val="22"/>
                <w:szCs w:val="22"/>
                <w:lang w:val="es-CL" w:eastAsia="en-US"/>
              </w:rPr>
              <w:t>Extracto Considerando 4.7.1.2 acciones</w:t>
            </w:r>
          </w:p>
          <w:p w14:paraId="02A9CD1F" w14:textId="77777777" w:rsidR="007A3055" w:rsidRPr="009B7FF8" w:rsidRDefault="007A3055" w:rsidP="007A3055">
            <w:pPr>
              <w:pStyle w:val="Prrafodelista"/>
              <w:tabs>
                <w:tab w:val="left" w:pos="567"/>
              </w:tabs>
              <w:ind w:left="502" w:right="109"/>
              <w:rPr>
                <w:rFonts w:asciiTheme="minorHAnsi" w:hAnsiTheme="minorHAnsi" w:cstheme="minorHAnsi"/>
                <w:bCs/>
                <w:sz w:val="22"/>
                <w:szCs w:val="22"/>
                <w:lang w:val="es-CL" w:eastAsia="en-US"/>
              </w:rPr>
            </w:pPr>
          </w:p>
          <w:p w14:paraId="697639BD" w14:textId="77777777" w:rsidR="007A3055" w:rsidRPr="009B7FF8" w:rsidRDefault="007A3055" w:rsidP="007A3055">
            <w:pPr>
              <w:pStyle w:val="Prrafodelista"/>
              <w:tabs>
                <w:tab w:val="left" w:pos="567"/>
              </w:tabs>
              <w:ind w:left="502" w:right="109"/>
              <w:rPr>
                <w:rFonts w:asciiTheme="minorHAnsi" w:hAnsiTheme="minorHAnsi" w:cstheme="minorHAnsi"/>
                <w:bCs/>
                <w:sz w:val="22"/>
                <w:szCs w:val="22"/>
                <w:lang w:val="es-CL" w:eastAsia="en-US"/>
              </w:rPr>
            </w:pPr>
          </w:p>
          <w:p w14:paraId="35CC1769" w14:textId="101945E3" w:rsidR="007A3055" w:rsidRPr="009B7FF8" w:rsidRDefault="007A3055" w:rsidP="007A3055">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u w:val="single"/>
                <w:lang w:val="es-CL" w:eastAsia="en-US"/>
              </w:rPr>
              <w:t>Extracción de áridos:</w:t>
            </w:r>
            <w:r w:rsidRPr="009B7FF8">
              <w:rPr>
                <w:rFonts w:asciiTheme="minorHAnsi" w:hAnsiTheme="minorHAnsi" w:cstheme="minorHAnsi"/>
                <w:bCs/>
                <w:sz w:val="22"/>
                <w:szCs w:val="22"/>
                <w:lang w:val="es-CL" w:eastAsia="en-US"/>
              </w:rPr>
              <w:t xml:space="preserve">  El proyecto posee 13 bloques de extracción de áridos. Cada bloque será habilitado aproximadamente cada año, como se muestra en la figura 29 de la DIA. Cada bloque tiene una superficie aproximada de 1,5 hectáreas y un promedio de extracción de áridos de 90.000 m3 </w:t>
            </w:r>
            <w:r w:rsidRPr="009B7FF8">
              <w:rPr>
                <w:rFonts w:asciiTheme="minorHAnsi" w:hAnsiTheme="minorHAnsi" w:cstheme="minorHAnsi"/>
                <w:bCs/>
                <w:sz w:val="22"/>
                <w:szCs w:val="22"/>
                <w:lang w:val="es-CL" w:eastAsia="en-US"/>
              </w:rPr>
              <w:lastRenderedPageBreak/>
              <w:t>al año. El proceso de extracción de áridos se efectúa en forma ordenada de manera lateral, utilizando la misma verticalidad de la cantera actual. Es decir, la excavadora se instala sobre el suelo y con la pala va retirando el material en franjas y llenando de inmediato los camiones que transportarán el material y/o almacenándolo sobre el suelo. La profundidad será de máximo 5 metros.</w:t>
            </w:r>
          </w:p>
          <w:p w14:paraId="1CA58B79" w14:textId="77777777" w:rsidR="007A3055" w:rsidRPr="009B7FF8" w:rsidRDefault="007A3055" w:rsidP="007A3055">
            <w:pPr>
              <w:tabs>
                <w:tab w:val="left" w:pos="567"/>
              </w:tabs>
              <w:ind w:right="109"/>
              <w:rPr>
                <w:rFonts w:asciiTheme="minorHAnsi" w:hAnsiTheme="minorHAnsi" w:cstheme="minorHAnsi"/>
                <w:bCs/>
                <w:sz w:val="22"/>
                <w:szCs w:val="22"/>
                <w:lang w:val="es-CL" w:eastAsia="en-US"/>
              </w:rPr>
            </w:pPr>
          </w:p>
          <w:p w14:paraId="633015D7" w14:textId="77777777" w:rsidR="007A3055" w:rsidRPr="009B7FF8" w:rsidRDefault="007A3055" w:rsidP="007A3055">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u w:val="single"/>
                <w:lang w:val="es-CL" w:eastAsia="en-US"/>
              </w:rPr>
              <w:t xml:space="preserve">Selección de áridos: </w:t>
            </w:r>
            <w:r w:rsidRPr="009B7FF8">
              <w:rPr>
                <w:rFonts w:asciiTheme="minorHAnsi" w:hAnsiTheme="minorHAnsi" w:cstheme="minorHAnsi"/>
                <w:bCs/>
                <w:sz w:val="22"/>
                <w:szCs w:val="22"/>
                <w:lang w:val="es-CL" w:eastAsia="en-US"/>
              </w:rPr>
              <w:t>El proceso de selección de los áridos se hace mediante un seleccionador con harneo de diversas medidas.</w:t>
            </w:r>
          </w:p>
          <w:p w14:paraId="08D58707" w14:textId="46C2D0FE" w:rsidR="007A3055" w:rsidRPr="009B7FF8" w:rsidRDefault="007A3055" w:rsidP="007A3055">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El producto luego de ser seleccionado es almacenado a granel al aire libre y será retirado mediante cargador frontal y transportado mediante camiones tolva en función de la demanda.</w:t>
            </w:r>
          </w:p>
          <w:p w14:paraId="3AD86BBA" w14:textId="77777777" w:rsidR="007A3055" w:rsidRPr="009B7FF8" w:rsidRDefault="007A3055" w:rsidP="007A3055">
            <w:pPr>
              <w:tabs>
                <w:tab w:val="left" w:pos="567"/>
              </w:tabs>
              <w:ind w:right="109"/>
              <w:rPr>
                <w:rFonts w:asciiTheme="minorHAnsi" w:hAnsiTheme="minorHAnsi" w:cstheme="minorHAnsi"/>
                <w:bCs/>
                <w:sz w:val="22"/>
                <w:szCs w:val="22"/>
                <w:lang w:val="es-CL" w:eastAsia="en-US"/>
              </w:rPr>
            </w:pPr>
          </w:p>
          <w:p w14:paraId="3015F223" w14:textId="77777777" w:rsidR="007A3055" w:rsidRPr="009B7FF8" w:rsidRDefault="007A3055" w:rsidP="007A3055">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u w:val="single"/>
                <w:lang w:val="es-CL" w:eastAsia="en-US"/>
              </w:rPr>
              <w:t xml:space="preserve">Carguío de los áridos: </w:t>
            </w:r>
            <w:r w:rsidRPr="009B7FF8">
              <w:rPr>
                <w:rFonts w:asciiTheme="minorHAnsi" w:hAnsiTheme="minorHAnsi" w:cstheme="minorHAnsi"/>
                <w:bCs/>
                <w:sz w:val="22"/>
                <w:szCs w:val="22"/>
                <w:lang w:val="es-CL" w:eastAsia="en-US"/>
              </w:rPr>
              <w:t xml:space="preserve"> El cargador frontal carga los áridos de acuerdo al pedido directo desde el suelo al camión tolva.</w:t>
            </w:r>
          </w:p>
          <w:p w14:paraId="0CD9B5D6" w14:textId="77777777" w:rsidR="007A3055" w:rsidRPr="009B7FF8" w:rsidRDefault="007A3055" w:rsidP="007A3055">
            <w:pPr>
              <w:tabs>
                <w:tab w:val="left" w:pos="567"/>
              </w:tabs>
              <w:ind w:right="109"/>
              <w:rPr>
                <w:rFonts w:asciiTheme="minorHAnsi" w:hAnsiTheme="minorHAnsi" w:cstheme="minorHAnsi"/>
                <w:bCs/>
                <w:sz w:val="22"/>
                <w:szCs w:val="22"/>
                <w:lang w:val="es-CL" w:eastAsia="en-US"/>
              </w:rPr>
            </w:pPr>
          </w:p>
          <w:p w14:paraId="54F6FECE" w14:textId="77777777" w:rsidR="007A3055" w:rsidRPr="009B7FF8" w:rsidRDefault="007A3055" w:rsidP="007A3055">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Cabe señalar que el proceso de carguío y transporte del material será realizado con maquinaria y camiones los cuales cumplen con los estándares de calidad exigidos por la empresa para el desarrollo de las faenas de extracción de áridos.</w:t>
            </w:r>
          </w:p>
          <w:p w14:paraId="1BA9950A" w14:textId="229A19BA" w:rsidR="007A3055" w:rsidRPr="009B7FF8" w:rsidRDefault="007A3055" w:rsidP="007A3055">
            <w:p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La tabla a continuación detalla la cantidad y tipo de maquinaria que contempla el proyecto en esta etapa.</w:t>
            </w:r>
          </w:p>
          <w:p w14:paraId="6AE2D82B" w14:textId="77777777" w:rsidR="00791659" w:rsidRPr="009B7FF8" w:rsidRDefault="00791659" w:rsidP="00A644E2">
            <w:pPr>
              <w:tabs>
                <w:tab w:val="left" w:pos="567"/>
              </w:tabs>
              <w:ind w:left="142" w:right="109" w:hanging="22"/>
              <w:jc w:val="both"/>
              <w:rPr>
                <w:rFonts w:asciiTheme="minorHAnsi" w:hAnsiTheme="minorHAnsi" w:cstheme="minorHAnsi"/>
                <w:bCs/>
                <w:sz w:val="22"/>
                <w:szCs w:val="22"/>
                <w:lang w:val="es-CL" w:eastAsia="en-US"/>
              </w:rPr>
            </w:pPr>
          </w:p>
          <w:p w14:paraId="17218E3D" w14:textId="0BA8BEC6" w:rsidR="007A3055" w:rsidRPr="009B7FF8" w:rsidRDefault="007A3055" w:rsidP="007A3055">
            <w:pPr>
              <w:tabs>
                <w:tab w:val="left" w:pos="567"/>
              </w:tabs>
              <w:ind w:left="142" w:right="109" w:hanging="22"/>
              <w:jc w:val="center"/>
              <w:rPr>
                <w:rFonts w:asciiTheme="minorHAnsi" w:hAnsiTheme="minorHAnsi" w:cstheme="minorHAnsi"/>
                <w:bCs/>
                <w:sz w:val="22"/>
                <w:szCs w:val="22"/>
                <w:lang w:val="es-CL" w:eastAsia="en-US"/>
              </w:rPr>
            </w:pPr>
            <w:r w:rsidRPr="009B7FF8">
              <w:rPr>
                <w:rFonts w:cstheme="minorHAnsi"/>
                <w:noProof/>
                <w:lang w:eastAsia="es-CL"/>
              </w:rPr>
              <w:drawing>
                <wp:inline distT="0" distB="0" distL="0" distR="0" wp14:anchorId="63AB7A15" wp14:editId="72597117">
                  <wp:extent cx="4399351" cy="2792617"/>
                  <wp:effectExtent l="0" t="0" r="1270" b="825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18270" t="32927" r="61349" b="21072"/>
                          <a:stretch/>
                        </pic:blipFill>
                        <pic:spPr bwMode="auto">
                          <a:xfrm>
                            <a:off x="0" y="0"/>
                            <a:ext cx="4429488" cy="2811748"/>
                          </a:xfrm>
                          <a:prstGeom prst="rect">
                            <a:avLst/>
                          </a:prstGeom>
                          <a:ln>
                            <a:noFill/>
                          </a:ln>
                          <a:extLst>
                            <a:ext uri="{53640926-AAD7-44D8-BBD7-CCE9431645EC}">
                              <a14:shadowObscured xmlns:a14="http://schemas.microsoft.com/office/drawing/2010/main"/>
                            </a:ext>
                          </a:extLst>
                        </pic:spPr>
                      </pic:pic>
                    </a:graphicData>
                  </a:graphic>
                </wp:inline>
              </w:drawing>
            </w:r>
          </w:p>
          <w:p w14:paraId="1B8BC99B" w14:textId="77777777" w:rsidR="007A3055" w:rsidRPr="009B7FF8" w:rsidRDefault="007A3055" w:rsidP="00A644E2">
            <w:pPr>
              <w:tabs>
                <w:tab w:val="left" w:pos="567"/>
              </w:tabs>
              <w:ind w:left="142" w:right="109" w:hanging="22"/>
              <w:jc w:val="both"/>
              <w:rPr>
                <w:rFonts w:asciiTheme="minorHAnsi" w:hAnsiTheme="minorHAnsi" w:cstheme="minorHAnsi"/>
                <w:bCs/>
                <w:sz w:val="22"/>
                <w:szCs w:val="22"/>
                <w:lang w:val="es-CL" w:eastAsia="en-US"/>
              </w:rPr>
            </w:pPr>
          </w:p>
          <w:p w14:paraId="5CC20D02" w14:textId="4B312B60" w:rsidR="007A3055" w:rsidRPr="009B7FF8" w:rsidRDefault="007A3055" w:rsidP="00A644E2">
            <w:pPr>
              <w:tabs>
                <w:tab w:val="left" w:pos="567"/>
              </w:tabs>
              <w:ind w:left="142" w:right="109" w:hanging="22"/>
              <w:jc w:val="both"/>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 xml:space="preserve">Se hace presente que, en relación a la restauración del pasivo ambiental, este se realizará mediante la disposición de materiales tales como restos de loseta, restos de hormigón, ladrillo, materiales de construcción en general, arenas, tierras de cortes, tierra de relleno y piedras, todos ellos de carácter no peligrosos y que son resultantes de obras desarrolladas por la empresa y otras del rubro, de modo que, en la medida que estos </w:t>
            </w:r>
            <w:r w:rsidRPr="009B7FF8">
              <w:rPr>
                <w:rFonts w:asciiTheme="minorHAnsi" w:hAnsiTheme="minorHAnsi" w:cstheme="minorHAnsi"/>
                <w:bCs/>
                <w:sz w:val="22"/>
                <w:szCs w:val="22"/>
                <w:lang w:val="es-CL" w:eastAsia="en-US"/>
              </w:rPr>
              <w:lastRenderedPageBreak/>
              <w:t>materiales van siendo dispuestos, se va recuperando el pasivo ambiental que genera este tipo de proyectos. Todos estos serán transportados hasta el pozo por los mismo camiones tolvas que luego transportan el material extraído. De esta manera no se genera un aumento en los viajes que se calculan para el transporte de los áridos. Se considera, además, incorporar aquella vegetación que resulte de la tala de bosque, tales como ramas.</w:t>
            </w:r>
          </w:p>
          <w:p w14:paraId="14E01033" w14:textId="6C5470DF" w:rsidR="00E70F8F" w:rsidRPr="009B7FF8" w:rsidRDefault="00E70F8F" w:rsidP="00E70F8F">
            <w:pPr>
              <w:tabs>
                <w:tab w:val="left" w:pos="567"/>
              </w:tabs>
              <w:ind w:right="109"/>
              <w:jc w:val="both"/>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 xml:space="preserve"> </w:t>
            </w:r>
          </w:p>
          <w:p w14:paraId="72DA3EEE" w14:textId="6BF164F7" w:rsidR="00E70F8F" w:rsidRPr="009B7FF8" w:rsidRDefault="00E70F8F" w:rsidP="00E70F8F">
            <w:pPr>
              <w:pStyle w:val="Prrafodelista"/>
              <w:numPr>
                <w:ilvl w:val="0"/>
                <w:numId w:val="28"/>
              </w:num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 xml:space="preserve">Extracto Considerando 4.7.3 Extracción de áridos  RCA N° 65/2020 </w:t>
            </w:r>
          </w:p>
          <w:p w14:paraId="20511271" w14:textId="77777777" w:rsidR="00E70F8F" w:rsidRPr="009B7FF8" w:rsidRDefault="00E70F8F" w:rsidP="00E70F8F">
            <w:pPr>
              <w:tabs>
                <w:tab w:val="left" w:pos="567"/>
              </w:tabs>
              <w:ind w:right="109"/>
              <w:rPr>
                <w:rFonts w:asciiTheme="minorHAnsi" w:hAnsiTheme="minorHAnsi" w:cstheme="minorHAnsi"/>
                <w:bCs/>
                <w:sz w:val="22"/>
                <w:szCs w:val="22"/>
                <w:lang w:val="es-CL" w:eastAsia="en-US"/>
              </w:rPr>
            </w:pPr>
          </w:p>
          <w:p w14:paraId="2464657B" w14:textId="77777777" w:rsidR="00E70F8F" w:rsidRPr="009B7FF8" w:rsidRDefault="00E70F8F" w:rsidP="00E70F8F">
            <w:pPr>
              <w:tabs>
                <w:tab w:val="left" w:pos="567"/>
              </w:tabs>
              <w:ind w:left="142" w:right="109" w:hanging="22"/>
              <w:jc w:val="both"/>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El proyecto considera la extracción de 1.350.000 m3 de material pétreo procedente del pozo de extracción, durante un periodo total de extracción de 15 años, a una tasa de extracción media anual de 90.000 m3.</w:t>
            </w:r>
          </w:p>
          <w:p w14:paraId="39AD1876" w14:textId="3A95E691" w:rsidR="00E70F8F" w:rsidRPr="009B7FF8" w:rsidRDefault="00E70F8F" w:rsidP="00E70F8F">
            <w:pPr>
              <w:tabs>
                <w:tab w:val="left" w:pos="567"/>
              </w:tabs>
              <w:ind w:left="142" w:right="109" w:hanging="22"/>
              <w:jc w:val="both"/>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El despacho del producto se encuentra sujeto a la demanda de que posea la constructora LN. Los áridos son principalmente para uso de los proyectos desarrollados por la empresa titular. El material será cargado en camiones tolva encarpados y transportados al lugar en donde se utilizará.</w:t>
            </w:r>
          </w:p>
          <w:p w14:paraId="5DA04174" w14:textId="551287EB" w:rsidR="00E70F8F" w:rsidRPr="009B7FF8" w:rsidRDefault="00E70F8F" w:rsidP="00E70F8F">
            <w:pPr>
              <w:tabs>
                <w:tab w:val="left" w:pos="567"/>
              </w:tabs>
              <w:ind w:left="142" w:right="109" w:hanging="22"/>
              <w:jc w:val="both"/>
              <w:rPr>
                <w:rFonts w:asciiTheme="minorHAnsi" w:hAnsiTheme="minorHAnsi" w:cstheme="minorHAnsi"/>
                <w:bCs/>
                <w:sz w:val="22"/>
                <w:szCs w:val="22"/>
                <w:lang w:val="es-CL" w:eastAsia="en-US"/>
              </w:rPr>
            </w:pPr>
          </w:p>
          <w:p w14:paraId="6A47630E" w14:textId="2432C0F3" w:rsidR="00A83AED" w:rsidRPr="009B7FF8" w:rsidRDefault="00A83AED" w:rsidP="00A83AED">
            <w:pPr>
              <w:pStyle w:val="Prrafodelista"/>
              <w:numPr>
                <w:ilvl w:val="0"/>
                <w:numId w:val="28"/>
              </w:numPr>
              <w:tabs>
                <w:tab w:val="left" w:pos="567"/>
              </w:tabs>
              <w:ind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 Se estimaron y evaluaron para cada receptor los niveles de ruido generados por el tránsito vehicular ligado al Proyecto, considerando la superposición de las fases de construcción y operación. Los valores calculados no exceden los límites definidos por el Reglamento de la Confederación Suiza sobre la protección contra el ruido (OPB 814.41).</w:t>
            </w:r>
          </w:p>
          <w:p w14:paraId="4FB0056C" w14:textId="77777777" w:rsidR="00A83AED" w:rsidRPr="009B7FF8" w:rsidRDefault="00A83AED" w:rsidP="00A83AED">
            <w:pPr>
              <w:pStyle w:val="Prrafodelista"/>
              <w:tabs>
                <w:tab w:val="left" w:pos="567"/>
              </w:tabs>
              <w:ind w:left="502"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Se construirán una serie de medidas de control de ruido para dar cumplimiento en el receptor para los escenarios de las fases de construcción y operación del Proyecto. Dicha medida apunta a generar una pantalla con material de escarpe de altura mínima 4m. Los valores calculados, con las medidas de control, no exceden los niveles máximos permisibles (NMP) establecidos por el D.S. N°38/11 del MMA para periodo diurno.</w:t>
            </w:r>
          </w:p>
          <w:p w14:paraId="59CCD0F0" w14:textId="5FD9C1B2" w:rsidR="00A83AED" w:rsidRPr="009B7FF8" w:rsidRDefault="00A83AED" w:rsidP="00A83AED">
            <w:pPr>
              <w:pStyle w:val="Prrafodelista"/>
              <w:tabs>
                <w:tab w:val="left" w:pos="567"/>
              </w:tabs>
              <w:ind w:left="502" w:right="109"/>
              <w:rPr>
                <w:rFonts w:asciiTheme="minorHAnsi" w:hAnsiTheme="minorHAnsi" w:cstheme="minorHAnsi"/>
                <w:bCs/>
                <w:sz w:val="22"/>
                <w:szCs w:val="22"/>
                <w:lang w:val="es-CL" w:eastAsia="en-US"/>
              </w:rPr>
            </w:pPr>
            <w:r w:rsidRPr="009B7FF8">
              <w:rPr>
                <w:rFonts w:asciiTheme="minorHAnsi" w:hAnsiTheme="minorHAnsi" w:cstheme="minorHAnsi"/>
                <w:bCs/>
                <w:sz w:val="22"/>
                <w:szCs w:val="22"/>
                <w:lang w:val="es-CL" w:eastAsia="en-US"/>
              </w:rPr>
              <w:t>Se realizará un plan de monitoreo de ruido para la superposición de fases, con objeto de verificar, mediante mediciones de niveles de ruido, los niveles proyectados con las medidas de control de ruido. Esto se detalla más adelante en capítulo de cumplimiento Normativo.(…)</w:t>
            </w:r>
          </w:p>
          <w:p w14:paraId="24DD8B6F" w14:textId="476588C8" w:rsidR="007A3055" w:rsidRPr="009B7FF8" w:rsidRDefault="007A3055" w:rsidP="00A644E2">
            <w:pPr>
              <w:tabs>
                <w:tab w:val="left" w:pos="567"/>
              </w:tabs>
              <w:ind w:left="142" w:right="109" w:hanging="22"/>
              <w:jc w:val="both"/>
              <w:rPr>
                <w:rFonts w:asciiTheme="minorHAnsi" w:hAnsiTheme="minorHAnsi" w:cstheme="minorHAnsi"/>
                <w:bCs/>
                <w:sz w:val="22"/>
                <w:szCs w:val="22"/>
                <w:lang w:val="es-CL" w:eastAsia="en-US"/>
              </w:rPr>
            </w:pPr>
          </w:p>
        </w:tc>
      </w:tr>
      <w:tr w:rsidR="008B78F6" w:rsidRPr="009B7FF8" w14:paraId="251E50EC" w14:textId="77777777" w:rsidTr="00AB34DC">
        <w:trPr>
          <w:trHeight w:val="627"/>
        </w:trPr>
        <w:tc>
          <w:tcPr>
            <w:tcW w:w="5000" w:type="pct"/>
            <w:gridSpan w:val="2"/>
          </w:tcPr>
          <w:p w14:paraId="083E946A" w14:textId="01C49158" w:rsidR="008B78F6" w:rsidRPr="009B7FF8" w:rsidRDefault="008B78F6" w:rsidP="008B78F6">
            <w:pPr>
              <w:rPr>
                <w:rFonts w:asciiTheme="minorHAnsi" w:hAnsiTheme="minorHAnsi" w:cstheme="minorHAnsi"/>
                <w:sz w:val="22"/>
                <w:szCs w:val="22"/>
                <w:lang w:val="es-CL" w:eastAsia="en-US"/>
              </w:rPr>
            </w:pPr>
            <w:r w:rsidRPr="009B7FF8">
              <w:rPr>
                <w:rFonts w:asciiTheme="minorHAnsi" w:hAnsiTheme="minorHAnsi" w:cstheme="minorHAnsi"/>
                <w:b/>
                <w:sz w:val="22"/>
                <w:szCs w:val="22"/>
                <w:lang w:val="es-CL" w:eastAsia="en-US"/>
              </w:rPr>
              <w:lastRenderedPageBreak/>
              <w:t>Hecho (s):</w:t>
            </w:r>
            <w:r w:rsidRPr="009B7FF8">
              <w:rPr>
                <w:rFonts w:asciiTheme="minorHAnsi" w:hAnsiTheme="minorHAnsi" w:cstheme="minorHAnsi"/>
                <w:sz w:val="22"/>
                <w:szCs w:val="22"/>
                <w:lang w:val="es-CL" w:eastAsia="en-US"/>
              </w:rPr>
              <w:t xml:space="preserve"> </w:t>
            </w:r>
          </w:p>
          <w:p w14:paraId="50987B85" w14:textId="5C490EE4" w:rsidR="004A599A" w:rsidRDefault="004A599A" w:rsidP="004A599A">
            <w:pPr>
              <w:rPr>
                <w:rFonts w:asciiTheme="minorHAnsi" w:hAnsiTheme="minorHAnsi" w:cstheme="minorHAnsi"/>
                <w:sz w:val="22"/>
                <w:szCs w:val="22"/>
                <w:lang w:val="es-CL" w:eastAsia="en-US"/>
              </w:rPr>
            </w:pPr>
          </w:p>
          <w:p w14:paraId="79CD2FF2" w14:textId="36CBDE1B" w:rsidR="00EA10C7" w:rsidRPr="00EA10C7" w:rsidRDefault="00EA10C7" w:rsidP="004A599A">
            <w:pPr>
              <w:rPr>
                <w:rFonts w:asciiTheme="minorHAnsi" w:hAnsiTheme="minorHAnsi" w:cstheme="minorHAnsi"/>
                <w:b/>
                <w:bCs/>
                <w:sz w:val="22"/>
                <w:szCs w:val="22"/>
                <w:u w:val="single"/>
                <w:lang w:val="es-CL" w:eastAsia="en-US"/>
              </w:rPr>
            </w:pPr>
            <w:r w:rsidRPr="00EA10C7">
              <w:rPr>
                <w:rFonts w:asciiTheme="minorHAnsi" w:hAnsiTheme="minorHAnsi" w:cstheme="minorHAnsi"/>
                <w:b/>
                <w:bCs/>
                <w:sz w:val="22"/>
                <w:szCs w:val="22"/>
                <w:u w:val="single"/>
                <w:lang w:val="es-CL" w:eastAsia="en-US"/>
              </w:rPr>
              <w:t>Inspección SMA del 26.03.2021</w:t>
            </w:r>
          </w:p>
          <w:p w14:paraId="46147E9C" w14:textId="77777777" w:rsidR="00EA10C7" w:rsidRPr="009B7FF8" w:rsidRDefault="00EA10C7" w:rsidP="004A599A">
            <w:pPr>
              <w:rPr>
                <w:rFonts w:asciiTheme="minorHAnsi" w:hAnsiTheme="minorHAnsi" w:cstheme="minorHAnsi"/>
                <w:sz w:val="22"/>
                <w:szCs w:val="22"/>
                <w:lang w:val="es-CL" w:eastAsia="en-US"/>
              </w:rPr>
            </w:pPr>
          </w:p>
          <w:p w14:paraId="708FFD40" w14:textId="65A1228F" w:rsidR="004E1E46" w:rsidRPr="009B7FF8" w:rsidRDefault="00517B5B" w:rsidP="004E1E46">
            <w:pPr>
              <w:jc w:val="both"/>
              <w:rPr>
                <w:rFonts w:asciiTheme="minorHAnsi" w:hAnsiTheme="minorHAnsi" w:cstheme="minorHAnsi"/>
                <w:sz w:val="22"/>
                <w:szCs w:val="22"/>
              </w:rPr>
            </w:pPr>
            <w:r w:rsidRPr="009B7FF8">
              <w:rPr>
                <w:rFonts w:asciiTheme="minorHAnsi" w:hAnsiTheme="minorHAnsi" w:cstheme="minorHAnsi"/>
                <w:bCs/>
                <w:sz w:val="22"/>
                <w:szCs w:val="22"/>
              </w:rPr>
              <w:t>a)</w:t>
            </w:r>
            <w:r w:rsidR="00562352" w:rsidRPr="009B7FF8">
              <w:rPr>
                <w:rFonts w:asciiTheme="minorHAnsi" w:hAnsiTheme="minorHAnsi" w:cstheme="minorHAnsi"/>
                <w:bCs/>
                <w:sz w:val="22"/>
                <w:szCs w:val="22"/>
              </w:rPr>
              <w:t xml:space="preserve"> Se inicia la actividad de </w:t>
            </w:r>
            <w:r w:rsidR="00EA10C7" w:rsidRPr="009B7FF8">
              <w:rPr>
                <w:rFonts w:asciiTheme="minorHAnsi" w:hAnsiTheme="minorHAnsi" w:cstheme="minorHAnsi"/>
                <w:bCs/>
                <w:sz w:val="22"/>
                <w:szCs w:val="22"/>
              </w:rPr>
              <w:t>fiscalización en</w:t>
            </w:r>
            <w:r w:rsidR="00F45EA6" w:rsidRPr="009B7FF8">
              <w:rPr>
                <w:rFonts w:asciiTheme="minorHAnsi" w:hAnsiTheme="minorHAnsi" w:cstheme="minorHAnsi"/>
                <w:bCs/>
                <w:sz w:val="22"/>
                <w:szCs w:val="22"/>
              </w:rPr>
              <w:t xml:space="preserve"> las oficinas de  la UF Áridos Luis Navarro, donde</w:t>
            </w:r>
            <w:r w:rsidR="00F45EA6" w:rsidRPr="009B7FF8">
              <w:rPr>
                <w:rFonts w:asciiTheme="minorHAnsi" w:hAnsiTheme="minorHAnsi" w:cstheme="minorHAnsi"/>
                <w:sz w:val="22"/>
                <w:szCs w:val="22"/>
              </w:rPr>
              <w:t xml:space="preserve"> s</w:t>
            </w:r>
            <w:r w:rsidR="004E1E46" w:rsidRPr="009B7FF8">
              <w:rPr>
                <w:rFonts w:asciiTheme="minorHAnsi" w:hAnsiTheme="minorHAnsi" w:cstheme="minorHAnsi"/>
                <w:sz w:val="22"/>
                <w:szCs w:val="22"/>
              </w:rPr>
              <w:t xml:space="preserve">e solicita información sobre los metros cúbicos movilizados fuera del predio, la persona encargada de secretaría Srta. Dayana  Huentecura muestra la planilla Excel donde se constata la información de movimiento del año 2021: enero 5106 M3; febrero  8886,5 M3;  marzo 200 M3 (información hasta el 25 de marzo 2021). </w:t>
            </w:r>
          </w:p>
          <w:p w14:paraId="5EF3676D" w14:textId="77777777" w:rsidR="004E1E46" w:rsidRPr="009B7FF8" w:rsidRDefault="004E1E46" w:rsidP="004E1E46">
            <w:pPr>
              <w:jc w:val="both"/>
              <w:rPr>
                <w:rFonts w:asciiTheme="minorHAnsi" w:hAnsiTheme="minorHAnsi" w:cstheme="minorHAnsi"/>
                <w:sz w:val="22"/>
                <w:szCs w:val="22"/>
              </w:rPr>
            </w:pPr>
          </w:p>
          <w:p w14:paraId="5D9B2408" w14:textId="7CEDBA38" w:rsidR="004E1E46" w:rsidRPr="009B7FF8" w:rsidRDefault="00F45EA6" w:rsidP="004E1E46">
            <w:pPr>
              <w:jc w:val="both"/>
              <w:rPr>
                <w:rFonts w:asciiTheme="minorHAnsi" w:hAnsiTheme="minorHAnsi" w:cstheme="minorHAnsi"/>
                <w:sz w:val="22"/>
                <w:szCs w:val="22"/>
              </w:rPr>
            </w:pPr>
            <w:r w:rsidRPr="009B7FF8">
              <w:rPr>
                <w:rFonts w:asciiTheme="minorHAnsi" w:hAnsiTheme="minorHAnsi" w:cstheme="minorHAnsi"/>
                <w:sz w:val="22"/>
                <w:szCs w:val="22"/>
              </w:rPr>
              <w:t xml:space="preserve">b) Se </w:t>
            </w:r>
            <w:r w:rsidR="00DA3BB7" w:rsidRPr="009B7FF8">
              <w:rPr>
                <w:rFonts w:asciiTheme="minorHAnsi" w:hAnsiTheme="minorHAnsi" w:cstheme="minorHAnsi"/>
                <w:sz w:val="22"/>
                <w:szCs w:val="22"/>
              </w:rPr>
              <w:t>comenzó</w:t>
            </w:r>
            <w:r w:rsidR="004E1E46" w:rsidRPr="009B7FF8">
              <w:rPr>
                <w:rFonts w:asciiTheme="minorHAnsi" w:hAnsiTheme="minorHAnsi" w:cstheme="minorHAnsi"/>
                <w:sz w:val="22"/>
                <w:szCs w:val="22"/>
              </w:rPr>
              <w:t xml:space="preserve"> el recorrido</w:t>
            </w:r>
            <w:r w:rsidRPr="009B7FF8">
              <w:rPr>
                <w:rFonts w:asciiTheme="minorHAnsi" w:hAnsiTheme="minorHAnsi" w:cstheme="minorHAnsi"/>
                <w:sz w:val="22"/>
                <w:szCs w:val="22"/>
              </w:rPr>
              <w:t xml:space="preserve"> en el exterior de la UF</w:t>
            </w:r>
            <w:r w:rsidR="004E1E46" w:rsidRPr="009B7FF8">
              <w:rPr>
                <w:rFonts w:asciiTheme="minorHAnsi" w:hAnsiTheme="minorHAnsi" w:cstheme="minorHAnsi"/>
                <w:sz w:val="22"/>
                <w:szCs w:val="22"/>
              </w:rPr>
              <w:t xml:space="preserve"> con el Sr. Jonatan Ojeda, quien se desempeña como maquinista de la excavadora y posteriormente se une al recorrido de inspección el Sr. Juan Carlos Navarro, </w:t>
            </w:r>
            <w:r w:rsidR="00EA10C7">
              <w:rPr>
                <w:rFonts w:asciiTheme="minorHAnsi" w:hAnsiTheme="minorHAnsi" w:cstheme="minorHAnsi"/>
                <w:sz w:val="22"/>
                <w:szCs w:val="22"/>
              </w:rPr>
              <w:t>G</w:t>
            </w:r>
            <w:r w:rsidR="004E1E46" w:rsidRPr="009B7FF8">
              <w:rPr>
                <w:rFonts w:asciiTheme="minorHAnsi" w:hAnsiTheme="minorHAnsi" w:cstheme="minorHAnsi"/>
                <w:sz w:val="22"/>
                <w:szCs w:val="22"/>
              </w:rPr>
              <w:t xml:space="preserve">erente de </w:t>
            </w:r>
            <w:r w:rsidR="00832966">
              <w:rPr>
                <w:rFonts w:asciiTheme="minorHAnsi" w:hAnsiTheme="minorHAnsi" w:cstheme="minorHAnsi"/>
                <w:sz w:val="22"/>
                <w:szCs w:val="22"/>
              </w:rPr>
              <w:t>O</w:t>
            </w:r>
            <w:r w:rsidR="00832966" w:rsidRPr="009B7FF8">
              <w:rPr>
                <w:rFonts w:asciiTheme="minorHAnsi" w:hAnsiTheme="minorHAnsi" w:cstheme="minorHAnsi"/>
                <w:sz w:val="22"/>
                <w:szCs w:val="22"/>
              </w:rPr>
              <w:t>peraciones</w:t>
            </w:r>
            <w:r w:rsidR="00832966">
              <w:rPr>
                <w:rFonts w:asciiTheme="minorHAnsi" w:hAnsiTheme="minorHAnsi" w:cstheme="minorHAnsi"/>
                <w:sz w:val="22"/>
                <w:szCs w:val="22"/>
              </w:rPr>
              <w:t xml:space="preserve">, </w:t>
            </w:r>
            <w:r w:rsidR="00832966" w:rsidRPr="009B7FF8">
              <w:rPr>
                <w:rFonts w:asciiTheme="minorHAnsi" w:hAnsiTheme="minorHAnsi" w:cstheme="minorHAnsi"/>
                <w:sz w:val="22"/>
                <w:szCs w:val="22"/>
              </w:rPr>
              <w:t>a</w:t>
            </w:r>
            <w:r w:rsidR="004E1E46" w:rsidRPr="009B7FF8">
              <w:rPr>
                <w:rFonts w:asciiTheme="minorHAnsi" w:hAnsiTheme="minorHAnsi" w:cstheme="minorHAnsi"/>
                <w:sz w:val="22"/>
                <w:szCs w:val="22"/>
              </w:rPr>
              <w:t xml:space="preserve"> quien se le consulta si han sido los únicos dueños del predio, informa que ellos compraron al terreno al banco, que este predio perteneció a</w:t>
            </w:r>
            <w:r w:rsidR="00EA10C7">
              <w:rPr>
                <w:rFonts w:asciiTheme="minorHAnsi" w:hAnsiTheme="minorHAnsi" w:cstheme="minorHAnsi"/>
                <w:sz w:val="22"/>
                <w:szCs w:val="22"/>
              </w:rPr>
              <w:t>l Sr.</w:t>
            </w:r>
            <w:r w:rsidR="004E1E46" w:rsidRPr="009B7FF8">
              <w:rPr>
                <w:rFonts w:asciiTheme="minorHAnsi" w:hAnsiTheme="minorHAnsi" w:cstheme="minorHAnsi"/>
                <w:sz w:val="22"/>
                <w:szCs w:val="22"/>
              </w:rPr>
              <w:t xml:space="preserve"> Hugo </w:t>
            </w:r>
            <w:r w:rsidR="00832966" w:rsidRPr="009B7FF8">
              <w:rPr>
                <w:rFonts w:asciiTheme="minorHAnsi" w:hAnsiTheme="minorHAnsi" w:cstheme="minorHAnsi"/>
                <w:sz w:val="22"/>
                <w:szCs w:val="22"/>
              </w:rPr>
              <w:t>Sotomayor, Leopoldo</w:t>
            </w:r>
            <w:r w:rsidR="004E1E46" w:rsidRPr="009B7FF8">
              <w:rPr>
                <w:rFonts w:asciiTheme="minorHAnsi" w:hAnsiTheme="minorHAnsi" w:cstheme="minorHAnsi"/>
                <w:sz w:val="22"/>
                <w:szCs w:val="22"/>
              </w:rPr>
              <w:t xml:space="preserve"> Shumaher y F</w:t>
            </w:r>
            <w:r w:rsidRPr="009B7FF8">
              <w:rPr>
                <w:rFonts w:asciiTheme="minorHAnsi" w:hAnsiTheme="minorHAnsi" w:cstheme="minorHAnsi"/>
                <w:sz w:val="22"/>
                <w:szCs w:val="22"/>
              </w:rPr>
              <w:t xml:space="preserve">elipe </w:t>
            </w:r>
            <w:r w:rsidR="00EA10C7" w:rsidRPr="009B7FF8">
              <w:rPr>
                <w:rFonts w:asciiTheme="minorHAnsi" w:hAnsiTheme="minorHAnsi" w:cstheme="minorHAnsi"/>
                <w:sz w:val="22"/>
                <w:szCs w:val="22"/>
              </w:rPr>
              <w:t>Chacón</w:t>
            </w:r>
            <w:r w:rsidRPr="009B7FF8">
              <w:rPr>
                <w:rFonts w:asciiTheme="minorHAnsi" w:hAnsiTheme="minorHAnsi" w:cstheme="minorHAnsi"/>
                <w:sz w:val="22"/>
                <w:szCs w:val="22"/>
              </w:rPr>
              <w:t>.</w:t>
            </w:r>
            <w:r w:rsidR="004E1E46" w:rsidRPr="009B7FF8">
              <w:rPr>
                <w:rFonts w:asciiTheme="minorHAnsi" w:hAnsiTheme="minorHAnsi" w:cstheme="minorHAnsi"/>
                <w:sz w:val="22"/>
                <w:szCs w:val="22"/>
              </w:rPr>
              <w:t xml:space="preserve"> Que los antiguos dueños trabajaron parte del </w:t>
            </w:r>
            <w:r w:rsidR="00832966" w:rsidRPr="009B7FF8">
              <w:rPr>
                <w:rFonts w:asciiTheme="minorHAnsi" w:hAnsiTheme="minorHAnsi" w:cstheme="minorHAnsi"/>
                <w:sz w:val="22"/>
                <w:szCs w:val="22"/>
              </w:rPr>
              <w:t>terreno,</w:t>
            </w:r>
            <w:r w:rsidR="004E1E46" w:rsidRPr="009B7FF8">
              <w:rPr>
                <w:rFonts w:asciiTheme="minorHAnsi" w:hAnsiTheme="minorHAnsi" w:cstheme="minorHAnsi"/>
                <w:sz w:val="22"/>
                <w:szCs w:val="22"/>
              </w:rPr>
              <w:t xml:space="preserve"> pero sin autorización y que estos al parecer </w:t>
            </w:r>
            <w:r w:rsidR="00EA10C7" w:rsidRPr="009B7FF8">
              <w:rPr>
                <w:rFonts w:asciiTheme="minorHAnsi" w:hAnsiTheme="minorHAnsi" w:cstheme="minorHAnsi"/>
                <w:sz w:val="22"/>
                <w:szCs w:val="22"/>
              </w:rPr>
              <w:t>realizaban chancado</w:t>
            </w:r>
            <w:r w:rsidR="004E1E46" w:rsidRPr="009B7FF8">
              <w:rPr>
                <w:rFonts w:asciiTheme="minorHAnsi" w:hAnsiTheme="minorHAnsi" w:cstheme="minorHAnsi"/>
                <w:sz w:val="22"/>
                <w:szCs w:val="22"/>
              </w:rPr>
              <w:t xml:space="preserve"> puesto que existe una laguna artificial y restos de una manguera y tubería de conexión eléctrica. También informa que la empresa Luis Navarro, comenzó operando a través de una pertinencia que correspondió a la excavación que se encuentra a la entr</w:t>
            </w:r>
            <w:r w:rsidR="00DA3BB7" w:rsidRPr="009B7FF8">
              <w:rPr>
                <w:rFonts w:asciiTheme="minorHAnsi" w:hAnsiTheme="minorHAnsi" w:cstheme="minorHAnsi"/>
                <w:sz w:val="22"/>
                <w:szCs w:val="22"/>
              </w:rPr>
              <w:t>ada a mano izquierda del predio,</w:t>
            </w:r>
            <w:r w:rsidR="004E1E46" w:rsidRPr="009B7FF8">
              <w:rPr>
                <w:rFonts w:asciiTheme="minorHAnsi" w:hAnsiTheme="minorHAnsi" w:cstheme="minorHAnsi"/>
                <w:sz w:val="22"/>
                <w:szCs w:val="22"/>
              </w:rPr>
              <w:t xml:space="preserve"> indica que actualmente desarrollan el proyecto con la RCA </w:t>
            </w:r>
            <w:r w:rsidR="00076F22">
              <w:rPr>
                <w:rFonts w:asciiTheme="minorHAnsi" w:hAnsiTheme="minorHAnsi" w:cstheme="minorHAnsi"/>
                <w:sz w:val="22"/>
                <w:szCs w:val="22"/>
              </w:rPr>
              <w:lastRenderedPageBreak/>
              <w:t>N°</w:t>
            </w:r>
            <w:r w:rsidR="004E1E46" w:rsidRPr="009B7FF8">
              <w:rPr>
                <w:rFonts w:asciiTheme="minorHAnsi" w:hAnsiTheme="minorHAnsi" w:cstheme="minorHAnsi"/>
                <w:sz w:val="22"/>
                <w:szCs w:val="22"/>
              </w:rPr>
              <w:t>65 del 2020.</w:t>
            </w:r>
          </w:p>
          <w:p w14:paraId="23C22C5C" w14:textId="77777777" w:rsidR="004E1E46" w:rsidRPr="009B7FF8" w:rsidRDefault="004E1E46" w:rsidP="004E1E46">
            <w:pPr>
              <w:jc w:val="both"/>
              <w:rPr>
                <w:rFonts w:asciiTheme="minorHAnsi" w:hAnsiTheme="minorHAnsi" w:cstheme="minorHAnsi"/>
                <w:sz w:val="22"/>
                <w:szCs w:val="22"/>
              </w:rPr>
            </w:pPr>
          </w:p>
          <w:p w14:paraId="6B2C9D03" w14:textId="7ACFAC06" w:rsidR="004E1E46" w:rsidRPr="009B7FF8" w:rsidRDefault="00DA3BB7" w:rsidP="004E1E46">
            <w:pPr>
              <w:jc w:val="both"/>
              <w:rPr>
                <w:rFonts w:asciiTheme="minorHAnsi" w:hAnsiTheme="minorHAnsi" w:cstheme="minorHAnsi"/>
                <w:sz w:val="22"/>
                <w:szCs w:val="22"/>
              </w:rPr>
            </w:pPr>
            <w:r w:rsidRPr="009B7FF8">
              <w:rPr>
                <w:rFonts w:asciiTheme="minorHAnsi" w:hAnsiTheme="minorHAnsi" w:cstheme="minorHAnsi"/>
                <w:sz w:val="22"/>
                <w:szCs w:val="22"/>
              </w:rPr>
              <w:t xml:space="preserve">c) </w:t>
            </w:r>
            <w:r w:rsidR="004E1E46" w:rsidRPr="009B7FF8">
              <w:rPr>
                <w:rFonts w:asciiTheme="minorHAnsi" w:hAnsiTheme="minorHAnsi" w:cstheme="minorHAnsi"/>
                <w:sz w:val="22"/>
                <w:szCs w:val="22"/>
              </w:rPr>
              <w:t xml:space="preserve">En el recorrido se constata </w:t>
            </w:r>
            <w:r w:rsidRPr="009B7FF8">
              <w:rPr>
                <w:rFonts w:asciiTheme="minorHAnsi" w:hAnsiTheme="minorHAnsi" w:cstheme="minorHAnsi"/>
                <w:sz w:val="22"/>
                <w:szCs w:val="22"/>
              </w:rPr>
              <w:t xml:space="preserve">que </w:t>
            </w:r>
            <w:r w:rsidR="004E1E46" w:rsidRPr="009B7FF8">
              <w:rPr>
                <w:rFonts w:asciiTheme="minorHAnsi" w:hAnsiTheme="minorHAnsi" w:cstheme="minorHAnsi"/>
                <w:sz w:val="22"/>
                <w:szCs w:val="22"/>
              </w:rPr>
              <w:t xml:space="preserve">en el predio  </w:t>
            </w:r>
            <w:r w:rsidRPr="009B7FF8">
              <w:rPr>
                <w:rFonts w:asciiTheme="minorHAnsi" w:hAnsiTheme="minorHAnsi" w:cstheme="minorHAnsi"/>
                <w:sz w:val="22"/>
                <w:szCs w:val="22"/>
              </w:rPr>
              <w:t xml:space="preserve">existe </w:t>
            </w:r>
            <w:r w:rsidR="004E1E46" w:rsidRPr="009B7FF8">
              <w:rPr>
                <w:rFonts w:asciiTheme="minorHAnsi" w:hAnsiTheme="minorHAnsi" w:cstheme="minorHAnsi"/>
                <w:sz w:val="22"/>
                <w:szCs w:val="22"/>
              </w:rPr>
              <w:t>1 excavadora, la cual se encuentra operando; 1 cargador no operando; 1 maquina seleccionadora marca Power</w:t>
            </w:r>
            <w:r w:rsidR="00076F22">
              <w:rPr>
                <w:rFonts w:asciiTheme="minorHAnsi" w:hAnsiTheme="minorHAnsi" w:cstheme="minorHAnsi"/>
                <w:sz w:val="22"/>
                <w:szCs w:val="22"/>
              </w:rPr>
              <w:t>S</w:t>
            </w:r>
            <w:r w:rsidR="004E1E46" w:rsidRPr="009B7FF8">
              <w:rPr>
                <w:rFonts w:asciiTheme="minorHAnsi" w:hAnsiTheme="minorHAnsi" w:cstheme="minorHAnsi"/>
                <w:sz w:val="22"/>
                <w:szCs w:val="22"/>
              </w:rPr>
              <w:t>creen no operando, esta última se encuentra bajo el nivel de la superficie del terreno, se constata que al lado de la seleccionadora se encue</w:t>
            </w:r>
            <w:r w:rsidR="0064501C" w:rsidRPr="009B7FF8">
              <w:rPr>
                <w:rFonts w:asciiTheme="minorHAnsi" w:hAnsiTheme="minorHAnsi" w:cstheme="minorHAnsi"/>
                <w:sz w:val="22"/>
                <w:szCs w:val="22"/>
              </w:rPr>
              <w:t>n</w:t>
            </w:r>
            <w:r w:rsidR="004E1E46" w:rsidRPr="009B7FF8">
              <w:rPr>
                <w:rFonts w:asciiTheme="minorHAnsi" w:hAnsiTheme="minorHAnsi" w:cstheme="minorHAnsi"/>
                <w:sz w:val="22"/>
                <w:szCs w:val="22"/>
              </w:rPr>
              <w:t>tran montículos  con material  de bolones grande, bolones chicos y material fino.</w:t>
            </w:r>
          </w:p>
          <w:p w14:paraId="299062E5" w14:textId="77777777" w:rsidR="004E1E46" w:rsidRPr="009B7FF8" w:rsidRDefault="004E1E46" w:rsidP="004E1E46">
            <w:pPr>
              <w:jc w:val="both"/>
              <w:rPr>
                <w:rFonts w:asciiTheme="minorHAnsi" w:hAnsiTheme="minorHAnsi" w:cstheme="minorHAnsi"/>
                <w:sz w:val="22"/>
                <w:szCs w:val="22"/>
              </w:rPr>
            </w:pPr>
          </w:p>
          <w:p w14:paraId="547D3DFC" w14:textId="3FDFD792" w:rsidR="00DA3BB7" w:rsidRPr="009B7FF8" w:rsidRDefault="00DA3BB7" w:rsidP="004E1E46">
            <w:pPr>
              <w:jc w:val="both"/>
              <w:rPr>
                <w:rFonts w:asciiTheme="minorHAnsi" w:hAnsiTheme="minorHAnsi" w:cstheme="minorHAnsi"/>
                <w:sz w:val="22"/>
                <w:szCs w:val="22"/>
              </w:rPr>
            </w:pPr>
            <w:r w:rsidRPr="009B7FF8">
              <w:rPr>
                <w:rFonts w:asciiTheme="minorHAnsi" w:hAnsiTheme="minorHAnsi" w:cstheme="minorHAnsi"/>
                <w:sz w:val="22"/>
                <w:szCs w:val="22"/>
              </w:rPr>
              <w:t xml:space="preserve">d) </w:t>
            </w:r>
            <w:r w:rsidR="004E1E46" w:rsidRPr="009B7FF8">
              <w:rPr>
                <w:rFonts w:asciiTheme="minorHAnsi" w:hAnsiTheme="minorHAnsi" w:cstheme="minorHAnsi"/>
                <w:sz w:val="22"/>
                <w:szCs w:val="22"/>
              </w:rPr>
              <w:t>Se constata</w:t>
            </w:r>
            <w:r w:rsidRPr="009B7FF8">
              <w:rPr>
                <w:rFonts w:asciiTheme="minorHAnsi" w:hAnsiTheme="minorHAnsi" w:cstheme="minorHAnsi"/>
                <w:sz w:val="22"/>
                <w:szCs w:val="22"/>
              </w:rPr>
              <w:t xml:space="preserve"> que en el predio </w:t>
            </w:r>
            <w:r w:rsidR="00B50523" w:rsidRPr="009B7FF8">
              <w:rPr>
                <w:rFonts w:asciiTheme="minorHAnsi" w:hAnsiTheme="minorHAnsi" w:cstheme="minorHAnsi"/>
                <w:sz w:val="22"/>
                <w:szCs w:val="22"/>
              </w:rPr>
              <w:t>existen 5</w:t>
            </w:r>
            <w:r w:rsidR="004E1E46" w:rsidRPr="009B7FF8">
              <w:rPr>
                <w:rFonts w:asciiTheme="minorHAnsi" w:hAnsiTheme="minorHAnsi" w:cstheme="minorHAnsi"/>
                <w:sz w:val="22"/>
                <w:szCs w:val="22"/>
              </w:rPr>
              <w:t xml:space="preserve"> montículos con tipo de áridos: </w:t>
            </w:r>
            <w:r w:rsidR="00B50523">
              <w:rPr>
                <w:rFonts w:asciiTheme="minorHAnsi" w:hAnsiTheme="minorHAnsi" w:cstheme="minorHAnsi"/>
                <w:sz w:val="22"/>
                <w:szCs w:val="22"/>
              </w:rPr>
              <w:t xml:space="preserve">uno </w:t>
            </w:r>
            <w:r w:rsidR="004E1E46" w:rsidRPr="009B7FF8">
              <w:rPr>
                <w:rFonts w:asciiTheme="minorHAnsi" w:hAnsiTheme="minorHAnsi" w:cstheme="minorHAnsi"/>
                <w:sz w:val="22"/>
                <w:szCs w:val="22"/>
              </w:rPr>
              <w:t xml:space="preserve">con bolones de tamaño bajo 2”, bajo 4“, entre 2 y 5”; entre 5 y 12” y un montículo de material integral. </w:t>
            </w:r>
          </w:p>
          <w:p w14:paraId="7D0096CF" w14:textId="77777777" w:rsidR="00DA3BB7" w:rsidRPr="009B7FF8" w:rsidRDefault="00DA3BB7" w:rsidP="004E1E46">
            <w:pPr>
              <w:jc w:val="both"/>
              <w:rPr>
                <w:rFonts w:asciiTheme="minorHAnsi" w:hAnsiTheme="minorHAnsi" w:cstheme="minorHAnsi"/>
                <w:sz w:val="22"/>
                <w:szCs w:val="22"/>
              </w:rPr>
            </w:pPr>
          </w:p>
          <w:p w14:paraId="232EA6C3" w14:textId="4DB7C652" w:rsidR="004E1E46" w:rsidRPr="009B7FF8" w:rsidRDefault="00DA3BB7" w:rsidP="004E1E46">
            <w:pPr>
              <w:jc w:val="both"/>
              <w:rPr>
                <w:rFonts w:asciiTheme="minorHAnsi" w:hAnsiTheme="minorHAnsi" w:cstheme="minorHAnsi"/>
                <w:sz w:val="22"/>
                <w:szCs w:val="22"/>
              </w:rPr>
            </w:pPr>
            <w:r w:rsidRPr="009B7FF8">
              <w:rPr>
                <w:rFonts w:asciiTheme="minorHAnsi" w:hAnsiTheme="minorHAnsi" w:cstheme="minorHAnsi"/>
                <w:sz w:val="22"/>
                <w:szCs w:val="22"/>
              </w:rPr>
              <w:t xml:space="preserve">e) </w:t>
            </w:r>
            <w:r w:rsidR="004E1E46" w:rsidRPr="009B7FF8">
              <w:rPr>
                <w:rFonts w:asciiTheme="minorHAnsi" w:hAnsiTheme="minorHAnsi" w:cstheme="minorHAnsi"/>
                <w:sz w:val="22"/>
                <w:szCs w:val="22"/>
              </w:rPr>
              <w:t>Se constata que la profundidad de la excavación es de aproximadamente 6 metros.</w:t>
            </w:r>
          </w:p>
          <w:p w14:paraId="4FC049D3" w14:textId="77777777" w:rsidR="004E1E46" w:rsidRPr="009B7FF8" w:rsidRDefault="004E1E46" w:rsidP="004E1E46">
            <w:pPr>
              <w:jc w:val="both"/>
              <w:rPr>
                <w:rFonts w:asciiTheme="minorHAnsi" w:hAnsiTheme="minorHAnsi" w:cstheme="minorHAnsi"/>
                <w:sz w:val="22"/>
                <w:szCs w:val="22"/>
              </w:rPr>
            </w:pPr>
          </w:p>
          <w:p w14:paraId="1EDD0C54" w14:textId="540D7B9D" w:rsidR="004E1E46" w:rsidRPr="009B7FF8" w:rsidRDefault="00DA3BB7" w:rsidP="004E1E46">
            <w:pPr>
              <w:jc w:val="both"/>
              <w:rPr>
                <w:rFonts w:asciiTheme="minorHAnsi" w:hAnsiTheme="minorHAnsi" w:cstheme="minorHAnsi"/>
                <w:sz w:val="22"/>
                <w:szCs w:val="22"/>
              </w:rPr>
            </w:pPr>
            <w:r w:rsidRPr="009B7FF8">
              <w:rPr>
                <w:rFonts w:asciiTheme="minorHAnsi" w:hAnsiTheme="minorHAnsi" w:cstheme="minorHAnsi"/>
                <w:sz w:val="22"/>
                <w:szCs w:val="22"/>
              </w:rPr>
              <w:t xml:space="preserve">f) </w:t>
            </w:r>
            <w:r w:rsidR="00B50523" w:rsidRPr="009B7FF8">
              <w:rPr>
                <w:rFonts w:asciiTheme="minorHAnsi" w:hAnsiTheme="minorHAnsi" w:cstheme="minorHAnsi"/>
                <w:sz w:val="22"/>
                <w:szCs w:val="22"/>
              </w:rPr>
              <w:t>Que</w:t>
            </w:r>
            <w:r w:rsidR="00B50523">
              <w:rPr>
                <w:rFonts w:asciiTheme="minorHAnsi" w:hAnsiTheme="minorHAnsi" w:cstheme="minorHAnsi"/>
                <w:sz w:val="22"/>
                <w:szCs w:val="22"/>
              </w:rPr>
              <w:t xml:space="preserve">, </w:t>
            </w:r>
            <w:r w:rsidR="00B50523" w:rsidRPr="009B7FF8">
              <w:rPr>
                <w:rFonts w:asciiTheme="minorHAnsi" w:hAnsiTheme="minorHAnsi" w:cstheme="minorHAnsi"/>
                <w:sz w:val="22"/>
                <w:szCs w:val="22"/>
              </w:rPr>
              <w:t>las</w:t>
            </w:r>
            <w:r w:rsidR="004E1E46" w:rsidRPr="009B7FF8">
              <w:rPr>
                <w:rFonts w:asciiTheme="minorHAnsi" w:hAnsiTheme="minorHAnsi" w:cstheme="minorHAnsi"/>
                <w:sz w:val="22"/>
                <w:szCs w:val="22"/>
              </w:rPr>
              <w:t xml:space="preserve"> cantidades que se encuentran acopiados según el Sr. Ojeda  son : 4 mil M3 de bajo 2” , 5 mil bajo 4”, 10 mil M3 de 2 a 5”,  2 mil M3 de bolones de 5 a 12” , 3 mil M3 integral. </w:t>
            </w:r>
          </w:p>
          <w:p w14:paraId="212EC2D7" w14:textId="77777777" w:rsidR="004E1E46" w:rsidRPr="009B7FF8" w:rsidRDefault="004E1E46" w:rsidP="004E1E46">
            <w:pPr>
              <w:jc w:val="both"/>
              <w:rPr>
                <w:rFonts w:asciiTheme="minorHAnsi" w:hAnsiTheme="minorHAnsi" w:cstheme="minorHAnsi"/>
                <w:sz w:val="22"/>
                <w:szCs w:val="22"/>
              </w:rPr>
            </w:pPr>
          </w:p>
          <w:p w14:paraId="19F58128" w14:textId="345FD277" w:rsidR="004E1E46" w:rsidRPr="009B7FF8" w:rsidRDefault="00DA3BB7" w:rsidP="004E1E46">
            <w:pPr>
              <w:jc w:val="both"/>
              <w:rPr>
                <w:rFonts w:asciiTheme="minorHAnsi" w:hAnsiTheme="minorHAnsi" w:cstheme="minorHAnsi"/>
                <w:sz w:val="22"/>
                <w:szCs w:val="22"/>
              </w:rPr>
            </w:pPr>
            <w:r w:rsidRPr="009B7FF8">
              <w:rPr>
                <w:rFonts w:asciiTheme="minorHAnsi" w:hAnsiTheme="minorHAnsi" w:cstheme="minorHAnsi"/>
                <w:sz w:val="22"/>
                <w:szCs w:val="22"/>
              </w:rPr>
              <w:t>g)</w:t>
            </w:r>
            <w:r w:rsidR="00B50523">
              <w:rPr>
                <w:rFonts w:asciiTheme="minorHAnsi" w:hAnsiTheme="minorHAnsi" w:cstheme="minorHAnsi"/>
                <w:sz w:val="22"/>
                <w:szCs w:val="22"/>
              </w:rPr>
              <w:t xml:space="preserve"> </w:t>
            </w:r>
            <w:r w:rsidR="004E1E46" w:rsidRPr="009B7FF8">
              <w:rPr>
                <w:rFonts w:asciiTheme="minorHAnsi" w:hAnsiTheme="minorHAnsi" w:cstheme="minorHAnsi"/>
                <w:sz w:val="22"/>
                <w:szCs w:val="22"/>
              </w:rPr>
              <w:t>Se constata que en el área excavada exceptuando la zona de la pertinencia, no se visualiza aposamientos de aguas.</w:t>
            </w:r>
          </w:p>
          <w:p w14:paraId="7A68A735" w14:textId="77777777" w:rsidR="004E1E46" w:rsidRPr="009B7FF8" w:rsidRDefault="004E1E46" w:rsidP="004E1E46">
            <w:pPr>
              <w:jc w:val="both"/>
              <w:rPr>
                <w:rFonts w:asciiTheme="minorHAnsi" w:hAnsiTheme="minorHAnsi" w:cstheme="minorHAnsi"/>
                <w:sz w:val="22"/>
                <w:szCs w:val="22"/>
              </w:rPr>
            </w:pPr>
          </w:p>
          <w:p w14:paraId="64565306" w14:textId="138C60B4" w:rsidR="00B50523" w:rsidRDefault="000E5449" w:rsidP="00B50523">
            <w:pPr>
              <w:jc w:val="both"/>
              <w:rPr>
                <w:rFonts w:asciiTheme="minorHAnsi" w:hAnsiTheme="minorHAnsi" w:cstheme="minorHAnsi"/>
                <w:sz w:val="22"/>
                <w:szCs w:val="22"/>
              </w:rPr>
            </w:pPr>
            <w:r w:rsidRPr="009B7FF8">
              <w:rPr>
                <w:rFonts w:asciiTheme="minorHAnsi" w:hAnsiTheme="minorHAnsi" w:cstheme="minorHAnsi"/>
                <w:sz w:val="22"/>
                <w:szCs w:val="22"/>
              </w:rPr>
              <w:t>h)</w:t>
            </w:r>
            <w:r w:rsidR="00B50523">
              <w:rPr>
                <w:rFonts w:asciiTheme="minorHAnsi" w:hAnsiTheme="minorHAnsi" w:cstheme="minorHAnsi"/>
                <w:sz w:val="22"/>
                <w:szCs w:val="22"/>
              </w:rPr>
              <w:t xml:space="preserve"> </w:t>
            </w:r>
            <w:r w:rsidR="004E1E46" w:rsidRPr="009B7FF8">
              <w:rPr>
                <w:rFonts w:asciiTheme="minorHAnsi" w:hAnsiTheme="minorHAnsi" w:cstheme="minorHAnsi"/>
                <w:sz w:val="22"/>
                <w:szCs w:val="22"/>
              </w:rPr>
              <w:t>Se constata la existencia de una laguna artificial que se encuentran el sector Este del predio; el Sr. Navarro indicó que todo indica fue utilizada por anteriores propietarios para el chancado.</w:t>
            </w:r>
          </w:p>
          <w:p w14:paraId="6EA8024A" w14:textId="77777777" w:rsidR="00B50523" w:rsidRPr="00B50523" w:rsidRDefault="00B50523" w:rsidP="00B50523">
            <w:pPr>
              <w:ind w:left="142" w:hanging="142"/>
              <w:jc w:val="both"/>
              <w:rPr>
                <w:rFonts w:asciiTheme="minorHAnsi" w:hAnsiTheme="minorHAnsi" w:cstheme="minorHAnsi"/>
                <w:sz w:val="22"/>
                <w:szCs w:val="22"/>
              </w:rPr>
            </w:pPr>
          </w:p>
          <w:p w14:paraId="654CC82C" w14:textId="082DCFE7" w:rsidR="004E1E46" w:rsidRPr="007E52FB" w:rsidRDefault="004E1E46" w:rsidP="00B50523">
            <w:pPr>
              <w:pStyle w:val="Prrafodelista"/>
              <w:numPr>
                <w:ilvl w:val="0"/>
                <w:numId w:val="45"/>
              </w:numPr>
              <w:ind w:left="142" w:hanging="142"/>
              <w:rPr>
                <w:rFonts w:asciiTheme="minorHAnsi" w:hAnsiTheme="minorHAnsi" w:cstheme="minorHAnsi"/>
                <w:sz w:val="22"/>
                <w:szCs w:val="22"/>
              </w:rPr>
            </w:pPr>
            <w:r w:rsidRPr="007E52FB">
              <w:rPr>
                <w:rFonts w:asciiTheme="minorHAnsi" w:hAnsiTheme="minorHAnsi" w:cstheme="minorHAnsi"/>
                <w:sz w:val="22"/>
                <w:szCs w:val="22"/>
              </w:rPr>
              <w:t xml:space="preserve">Se constata la presencia </w:t>
            </w:r>
            <w:r w:rsidR="00CF5526" w:rsidRPr="007E52FB">
              <w:rPr>
                <w:rFonts w:asciiTheme="minorHAnsi" w:hAnsiTheme="minorHAnsi" w:cstheme="minorHAnsi"/>
                <w:sz w:val="22"/>
                <w:szCs w:val="22"/>
              </w:rPr>
              <w:t>de un</w:t>
            </w:r>
            <w:r w:rsidRPr="007E52FB">
              <w:rPr>
                <w:rFonts w:asciiTheme="minorHAnsi" w:hAnsiTheme="minorHAnsi" w:cstheme="minorHAnsi"/>
                <w:sz w:val="22"/>
                <w:szCs w:val="22"/>
              </w:rPr>
              <w:t xml:space="preserve"> </w:t>
            </w:r>
            <w:r w:rsidR="00CF5526" w:rsidRPr="007E52FB">
              <w:rPr>
                <w:rFonts w:asciiTheme="minorHAnsi" w:hAnsiTheme="minorHAnsi" w:cstheme="minorHAnsi"/>
                <w:sz w:val="22"/>
                <w:szCs w:val="22"/>
              </w:rPr>
              <w:t>es</w:t>
            </w:r>
            <w:r w:rsidRPr="007E52FB">
              <w:rPr>
                <w:rFonts w:asciiTheme="minorHAnsi" w:hAnsiTheme="minorHAnsi" w:cstheme="minorHAnsi"/>
                <w:sz w:val="22"/>
                <w:szCs w:val="22"/>
              </w:rPr>
              <w:t>tanque aljibe, según informa el Sr. Navarro es utilizado cuando hay días de calor para evitar que se levante el polvo en los caminos</w:t>
            </w:r>
            <w:r w:rsidR="00CF5526" w:rsidRPr="007E52FB">
              <w:rPr>
                <w:rFonts w:asciiTheme="minorHAnsi" w:hAnsiTheme="minorHAnsi" w:cstheme="minorHAnsi"/>
                <w:sz w:val="22"/>
                <w:szCs w:val="22"/>
              </w:rPr>
              <w:t>.</w:t>
            </w:r>
          </w:p>
          <w:p w14:paraId="22AA0E2D" w14:textId="77777777" w:rsidR="00517B5B" w:rsidRPr="00B50523" w:rsidRDefault="00517B5B" w:rsidP="00517B5B">
            <w:pPr>
              <w:jc w:val="both"/>
              <w:rPr>
                <w:rFonts w:asciiTheme="minorHAnsi" w:hAnsiTheme="minorHAnsi" w:cstheme="minorHAnsi"/>
                <w:sz w:val="22"/>
                <w:szCs w:val="22"/>
              </w:rPr>
            </w:pPr>
          </w:p>
          <w:p w14:paraId="63D04B12" w14:textId="77777777" w:rsidR="008B78F6" w:rsidRPr="009B7FF8" w:rsidRDefault="008B78F6" w:rsidP="008B78F6">
            <w:pPr>
              <w:rPr>
                <w:rFonts w:asciiTheme="minorHAnsi" w:hAnsiTheme="minorHAnsi" w:cstheme="minorHAnsi"/>
                <w:sz w:val="22"/>
                <w:szCs w:val="22"/>
                <w:lang w:val="es-CL" w:eastAsia="en-US"/>
              </w:rPr>
            </w:pPr>
          </w:p>
          <w:p w14:paraId="350F39C6" w14:textId="276DE92E" w:rsidR="001529CB" w:rsidRPr="009B7FF8" w:rsidRDefault="007E52FB" w:rsidP="007E52FB">
            <w:pPr>
              <w:contextualSpacing/>
              <w:jc w:val="both"/>
              <w:rPr>
                <w:rFonts w:asciiTheme="minorHAnsi" w:hAnsiTheme="minorHAnsi" w:cstheme="minorHAnsi"/>
                <w:sz w:val="22"/>
                <w:szCs w:val="22"/>
                <w:lang w:val="es-CL" w:eastAsia="en-US"/>
              </w:rPr>
            </w:pPr>
            <w:r>
              <w:rPr>
                <w:rFonts w:asciiTheme="minorHAnsi" w:hAnsiTheme="minorHAnsi" w:cstheme="minorHAnsi"/>
                <w:sz w:val="22"/>
                <w:szCs w:val="22"/>
                <w:lang w:val="es-CL" w:eastAsia="en-US"/>
              </w:rPr>
              <w:t>Por lo tanto, se concluye que el titular ha sobrepasado la profundidad máxima establecida en la RCA, y que correspondía a un máximo de 5 mts.</w:t>
            </w:r>
          </w:p>
          <w:p w14:paraId="33D6E699" w14:textId="5FC80CCC" w:rsidR="001529CB" w:rsidRPr="009B7FF8" w:rsidRDefault="001529CB" w:rsidP="00CC5E16">
            <w:pPr>
              <w:ind w:left="405"/>
              <w:contextualSpacing/>
              <w:jc w:val="center"/>
              <w:rPr>
                <w:rFonts w:asciiTheme="minorHAnsi" w:hAnsiTheme="minorHAnsi" w:cstheme="minorHAnsi"/>
                <w:sz w:val="22"/>
                <w:szCs w:val="22"/>
                <w:lang w:val="es-CL" w:eastAsia="en-US"/>
              </w:rPr>
            </w:pPr>
          </w:p>
          <w:p w14:paraId="1638CAA7" w14:textId="5FFD3A0B" w:rsidR="000169A6" w:rsidRPr="009B7FF8" w:rsidRDefault="000169A6" w:rsidP="001529CB">
            <w:pPr>
              <w:ind w:left="45"/>
              <w:contextualSpacing/>
              <w:jc w:val="both"/>
              <w:rPr>
                <w:rFonts w:asciiTheme="minorHAnsi" w:hAnsiTheme="minorHAnsi" w:cstheme="minorHAnsi"/>
                <w:sz w:val="22"/>
                <w:szCs w:val="22"/>
                <w:lang w:val="es-CL" w:eastAsia="en-US"/>
              </w:rPr>
            </w:pPr>
          </w:p>
          <w:p w14:paraId="281ABF01" w14:textId="77777777" w:rsidR="008B78F6" w:rsidRPr="009B7FF8" w:rsidRDefault="008B78F6" w:rsidP="008B78F6">
            <w:pPr>
              <w:jc w:val="both"/>
              <w:rPr>
                <w:rFonts w:asciiTheme="minorHAnsi" w:hAnsiTheme="minorHAnsi" w:cstheme="minorHAnsi"/>
                <w:sz w:val="22"/>
                <w:szCs w:val="22"/>
                <w:lang w:val="es-CL" w:eastAsia="en-US"/>
              </w:rPr>
            </w:pPr>
          </w:p>
        </w:tc>
      </w:tr>
    </w:tbl>
    <w:bookmarkEnd w:id="148"/>
    <w:p w14:paraId="5B2E5868" w14:textId="7B42A9C6" w:rsidR="009A244A" w:rsidRPr="009B7FF8" w:rsidRDefault="006A29A0" w:rsidP="006A29A0">
      <w:pPr>
        <w:tabs>
          <w:tab w:val="left" w:pos="4605"/>
        </w:tabs>
        <w:rPr>
          <w:rFonts w:cstheme="minorHAnsi"/>
        </w:rPr>
      </w:pPr>
      <w:r w:rsidRPr="009B7FF8">
        <w:rPr>
          <w:rFonts w:cstheme="minorHAnsi"/>
        </w:rPr>
        <w:lastRenderedPageBreak/>
        <w:tab/>
      </w:r>
    </w:p>
    <w:p w14:paraId="7775F396" w14:textId="77777777" w:rsidR="00AC22E6" w:rsidRPr="009B7FF8" w:rsidRDefault="00AC22E6" w:rsidP="006A29A0">
      <w:pPr>
        <w:tabs>
          <w:tab w:val="left" w:pos="4605"/>
        </w:tabs>
        <w:rPr>
          <w:rFonts w:cstheme="minorHAnsi"/>
        </w:rPr>
      </w:pPr>
    </w:p>
    <w:p w14:paraId="5534E8E8" w14:textId="77777777" w:rsidR="00AC22E6" w:rsidRPr="009B7FF8" w:rsidRDefault="00AC22E6" w:rsidP="006A29A0">
      <w:pPr>
        <w:tabs>
          <w:tab w:val="left" w:pos="4605"/>
        </w:tabs>
        <w:rPr>
          <w:rFonts w:cstheme="minorHAnsi"/>
        </w:rPr>
      </w:pPr>
    </w:p>
    <w:p w14:paraId="69D7E96B" w14:textId="77777777" w:rsidR="00AC22E6" w:rsidRPr="009B7FF8" w:rsidRDefault="00AC22E6" w:rsidP="006A29A0">
      <w:pPr>
        <w:tabs>
          <w:tab w:val="left" w:pos="4605"/>
        </w:tabs>
        <w:rPr>
          <w:rFonts w:cstheme="minorHAnsi"/>
        </w:rPr>
      </w:pPr>
    </w:p>
    <w:p w14:paraId="1B229640" w14:textId="77777777" w:rsidR="00AC22E6" w:rsidRPr="009B7FF8" w:rsidRDefault="00AC22E6" w:rsidP="006A29A0">
      <w:pPr>
        <w:tabs>
          <w:tab w:val="left" w:pos="4605"/>
        </w:tabs>
        <w:rPr>
          <w:rFonts w:cstheme="minorHAnsi"/>
        </w:rPr>
      </w:pPr>
    </w:p>
    <w:bookmarkEnd w:id="140"/>
    <w:bookmarkEnd w:id="141"/>
    <w:bookmarkEnd w:id="142"/>
    <w:bookmarkEnd w:id="143"/>
    <w:bookmarkEnd w:id="144"/>
    <w:bookmarkEnd w:id="145"/>
    <w:p w14:paraId="7BE3EE7C" w14:textId="724108D9" w:rsidR="00C70EE4" w:rsidRDefault="00C70EE4" w:rsidP="006D6371">
      <w:pPr>
        <w:spacing w:after="0" w:line="240" w:lineRule="auto"/>
        <w:contextualSpacing/>
        <w:outlineLvl w:val="0"/>
        <w:rPr>
          <w:rFonts w:ascii="Calibri" w:eastAsia="Calibri" w:hAnsi="Calibri" w:cs="Calibri"/>
          <w:b/>
          <w:sz w:val="24"/>
          <w:szCs w:val="20"/>
        </w:rPr>
      </w:pPr>
    </w:p>
    <w:tbl>
      <w:tblPr>
        <w:tblW w:w="5000" w:type="pct"/>
        <w:jc w:val="center"/>
        <w:tblCellMar>
          <w:left w:w="70" w:type="dxa"/>
          <w:right w:w="70" w:type="dxa"/>
        </w:tblCellMar>
        <w:tblLook w:val="04A0" w:firstRow="1" w:lastRow="0" w:firstColumn="1" w:lastColumn="0" w:noHBand="0" w:noVBand="1"/>
      </w:tblPr>
      <w:tblGrid>
        <w:gridCol w:w="3730"/>
        <w:gridCol w:w="1755"/>
        <w:gridCol w:w="1755"/>
        <w:gridCol w:w="3071"/>
        <w:gridCol w:w="1739"/>
        <w:gridCol w:w="1662"/>
      </w:tblGrid>
      <w:tr w:rsidR="00C70EE4" w:rsidRPr="007A7DEB" w14:paraId="4921CF1A" w14:textId="77777777" w:rsidTr="00AB34DC">
        <w:trPr>
          <w:trHeight w:val="300"/>
          <w:jc w:val="center"/>
        </w:trPr>
        <w:tc>
          <w:tcPr>
            <w:tcW w:w="5000" w:type="pct"/>
            <w:gridSpan w:val="6"/>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E03F6DA" w14:textId="77777777" w:rsidR="00C70EE4" w:rsidRPr="007A7DEB" w:rsidRDefault="00C70EE4" w:rsidP="00AB34DC">
            <w:pPr>
              <w:spacing w:after="0" w:line="240" w:lineRule="auto"/>
              <w:jc w:val="center"/>
              <w:rPr>
                <w:rFonts w:ascii="Calibri" w:eastAsia="Times New Roman" w:hAnsi="Calibri" w:cs="Times New Roman"/>
                <w:b/>
                <w:bCs/>
                <w:color w:val="000000"/>
                <w:sz w:val="20"/>
                <w:szCs w:val="20"/>
                <w:lang w:eastAsia="es-CL"/>
              </w:rPr>
            </w:pPr>
            <w:r>
              <w:rPr>
                <w:rFonts w:ascii="Calibri" w:eastAsia="Times New Roman" w:hAnsi="Calibri" w:cs="Times New Roman"/>
                <w:b/>
                <w:bCs/>
                <w:color w:val="000000"/>
                <w:sz w:val="20"/>
                <w:szCs w:val="20"/>
                <w:lang w:eastAsia="es-CL"/>
              </w:rPr>
              <w:t>Registros</w:t>
            </w:r>
          </w:p>
        </w:tc>
      </w:tr>
      <w:tr w:rsidR="00C70EE4" w:rsidRPr="007A7DEB" w14:paraId="5C555CD7" w14:textId="77777777" w:rsidTr="00AB34DC">
        <w:trPr>
          <w:trHeight w:val="5179"/>
          <w:jc w:val="center"/>
        </w:trPr>
        <w:tc>
          <w:tcPr>
            <w:tcW w:w="2640" w:type="pct"/>
            <w:gridSpan w:val="3"/>
            <w:tcBorders>
              <w:top w:val="nil"/>
              <w:left w:val="single" w:sz="4" w:space="0" w:color="auto"/>
              <w:right w:val="single" w:sz="4" w:space="0" w:color="auto"/>
            </w:tcBorders>
            <w:shd w:val="clear" w:color="auto" w:fill="auto"/>
            <w:noWrap/>
            <w:vAlign w:val="center"/>
            <w:hideMark/>
          </w:tcPr>
          <w:p w14:paraId="31130458" w14:textId="4057356B" w:rsidR="00C70EE4" w:rsidRPr="007A7DEB" w:rsidRDefault="004E1E46" w:rsidP="00AB34DC">
            <w:pPr>
              <w:spacing w:after="0" w:line="240" w:lineRule="auto"/>
              <w:jc w:val="center"/>
              <w:rPr>
                <w:rFonts w:ascii="Calibri" w:eastAsia="Times New Roman" w:hAnsi="Calibri" w:cs="Times New Roman"/>
                <w:color w:val="000000"/>
                <w:sz w:val="20"/>
                <w:szCs w:val="20"/>
                <w:lang w:eastAsia="es-CL"/>
              </w:rPr>
            </w:pPr>
            <w:r w:rsidRPr="004E1E46">
              <w:rPr>
                <w:rFonts w:ascii="Calibri" w:eastAsia="Times New Roman" w:hAnsi="Calibri" w:cs="Times New Roman"/>
                <w:noProof/>
                <w:color w:val="000000"/>
                <w:sz w:val="20"/>
                <w:szCs w:val="20"/>
                <w:lang w:eastAsia="es-CL"/>
              </w:rPr>
              <w:drawing>
                <wp:inline distT="0" distB="0" distL="0" distR="0" wp14:anchorId="7F7EBBF0" wp14:editId="7D6A6EBA">
                  <wp:extent cx="3765784" cy="2823268"/>
                  <wp:effectExtent l="0" t="0" r="6350" b="0"/>
                  <wp:docPr id="6" name="Imagen 6" descr="C:\Users\patricia.aros\OneDrive - SMA\Escritorio\2021\Aridos luis navarro\fotos\IMG_20210326_102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tricia.aros\OneDrive - SMA\Escritorio\2021\Aridos luis navarro\fotos\IMG_20210326_102148.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770652" cy="2826918"/>
                          </a:xfrm>
                          <a:prstGeom prst="rect">
                            <a:avLst/>
                          </a:prstGeom>
                          <a:noFill/>
                          <a:ln>
                            <a:noFill/>
                          </a:ln>
                        </pic:spPr>
                      </pic:pic>
                    </a:graphicData>
                  </a:graphic>
                </wp:inline>
              </w:drawing>
            </w:r>
          </w:p>
        </w:tc>
        <w:tc>
          <w:tcPr>
            <w:tcW w:w="2360" w:type="pct"/>
            <w:gridSpan w:val="3"/>
            <w:tcBorders>
              <w:top w:val="nil"/>
              <w:left w:val="single" w:sz="4" w:space="0" w:color="auto"/>
              <w:right w:val="single" w:sz="4" w:space="0" w:color="auto"/>
            </w:tcBorders>
            <w:shd w:val="clear" w:color="auto" w:fill="auto"/>
            <w:noWrap/>
            <w:vAlign w:val="center"/>
            <w:hideMark/>
          </w:tcPr>
          <w:p w14:paraId="419A6D06" w14:textId="7561762C" w:rsidR="00C70EE4" w:rsidRPr="007A7DEB" w:rsidRDefault="004E1E46" w:rsidP="00AB34DC">
            <w:pPr>
              <w:spacing w:after="0" w:line="240" w:lineRule="auto"/>
              <w:rPr>
                <w:rFonts w:ascii="Calibri" w:eastAsia="Times New Roman" w:hAnsi="Calibri" w:cs="Times New Roman"/>
                <w:color w:val="000000"/>
                <w:sz w:val="20"/>
                <w:szCs w:val="20"/>
                <w:lang w:eastAsia="es-CL"/>
              </w:rPr>
            </w:pPr>
            <w:r w:rsidRPr="004E1E46">
              <w:rPr>
                <w:rFonts w:ascii="Calibri" w:eastAsia="Times New Roman" w:hAnsi="Calibri" w:cs="Times New Roman"/>
                <w:noProof/>
                <w:color w:val="000000"/>
                <w:sz w:val="20"/>
                <w:szCs w:val="20"/>
                <w:lang w:eastAsia="es-CL"/>
              </w:rPr>
              <w:drawing>
                <wp:inline distT="0" distB="0" distL="0" distR="0" wp14:anchorId="2E7D054C" wp14:editId="66EDB2F1">
                  <wp:extent cx="3656790" cy="2741554"/>
                  <wp:effectExtent l="0" t="0" r="1270" b="1905"/>
                  <wp:docPr id="12" name="Imagen 12" descr="C:\Users\patricia.aros\OneDrive - SMA\Escritorio\2021\Aridos luis navarro\fotos\IMG_20210326_1035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atricia.aros\OneDrive - SMA\Escritorio\2021\Aridos luis navarro\fotos\IMG_20210326_103530.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658392" cy="2742755"/>
                          </a:xfrm>
                          <a:prstGeom prst="rect">
                            <a:avLst/>
                          </a:prstGeom>
                          <a:noFill/>
                          <a:ln>
                            <a:noFill/>
                          </a:ln>
                        </pic:spPr>
                      </pic:pic>
                    </a:graphicData>
                  </a:graphic>
                </wp:inline>
              </w:drawing>
            </w:r>
          </w:p>
        </w:tc>
      </w:tr>
      <w:tr w:rsidR="00C70EE4" w:rsidRPr="007A7DEB" w14:paraId="38845EDD" w14:textId="77777777" w:rsidTr="00AB34DC">
        <w:trPr>
          <w:trHeight w:val="300"/>
          <w:jc w:val="center"/>
        </w:trPr>
        <w:tc>
          <w:tcPr>
            <w:tcW w:w="1360" w:type="pct"/>
            <w:tcBorders>
              <w:top w:val="single" w:sz="4" w:space="0" w:color="auto"/>
              <w:left w:val="single" w:sz="4" w:space="0" w:color="auto"/>
              <w:bottom w:val="single" w:sz="4" w:space="0" w:color="auto"/>
              <w:right w:val="nil"/>
            </w:tcBorders>
            <w:shd w:val="clear" w:color="auto" w:fill="auto"/>
            <w:noWrap/>
            <w:vAlign w:val="center"/>
            <w:hideMark/>
          </w:tcPr>
          <w:p w14:paraId="51D77FE4" w14:textId="495739F9" w:rsidR="00C70EE4" w:rsidRPr="007A7DEB" w:rsidRDefault="000A7E4F" w:rsidP="00AB34DC">
            <w:pPr>
              <w:spacing w:after="0" w:line="240" w:lineRule="auto"/>
              <w:contextualSpacing/>
              <w:outlineLvl w:val="1"/>
              <w:rPr>
                <w:rFonts w:ascii="Calibri" w:eastAsia="Times New Roman" w:hAnsi="Calibri" w:cs="Calibri"/>
                <w:b/>
                <w:color w:val="000000"/>
                <w:sz w:val="18"/>
                <w:szCs w:val="18"/>
                <w:lang w:eastAsia="es-CL"/>
              </w:rPr>
            </w:pPr>
            <w:bookmarkStart w:id="149" w:name="_Toc448938173"/>
            <w:bookmarkStart w:id="150" w:name="_Toc449106219"/>
            <w:bookmarkStart w:id="151" w:name="_Toc81381203"/>
            <w:bookmarkStart w:id="152" w:name="_Toc83338521"/>
            <w:bookmarkStart w:id="153" w:name="_Toc110988794"/>
            <w:r>
              <w:rPr>
                <w:rFonts w:ascii="Calibri" w:eastAsia="Calibri" w:hAnsi="Calibri" w:cs="Calibri"/>
                <w:b/>
                <w:sz w:val="18"/>
                <w:szCs w:val="20"/>
              </w:rPr>
              <w:t>Fotografía</w:t>
            </w:r>
            <w:r w:rsidR="00C70EE4" w:rsidRPr="007A7DEB">
              <w:rPr>
                <w:rFonts w:ascii="Calibri" w:eastAsia="Calibri" w:hAnsi="Calibri" w:cs="Calibri"/>
                <w:b/>
                <w:sz w:val="18"/>
                <w:szCs w:val="20"/>
              </w:rPr>
              <w:t xml:space="preserve"> </w:t>
            </w:r>
            <w:r w:rsidR="00C70EE4" w:rsidRPr="007A7DEB">
              <w:rPr>
                <w:rFonts w:ascii="Calibri" w:eastAsia="Calibri" w:hAnsi="Calibri" w:cs="Calibri"/>
                <w:b/>
                <w:sz w:val="18"/>
                <w:szCs w:val="20"/>
              </w:rPr>
              <w:fldChar w:fldCharType="begin"/>
            </w:r>
            <w:r w:rsidR="00C70EE4" w:rsidRPr="007A7DEB">
              <w:rPr>
                <w:rFonts w:ascii="Calibri" w:eastAsia="Calibri" w:hAnsi="Calibri" w:cs="Calibri"/>
                <w:b/>
                <w:sz w:val="18"/>
                <w:szCs w:val="20"/>
              </w:rPr>
              <w:instrText xml:space="preserve"> SEQ Tabla \* ARABIC </w:instrText>
            </w:r>
            <w:r w:rsidR="00C70EE4" w:rsidRPr="007A7DEB">
              <w:rPr>
                <w:rFonts w:ascii="Calibri" w:eastAsia="Calibri" w:hAnsi="Calibri" w:cs="Calibri"/>
                <w:b/>
                <w:sz w:val="18"/>
                <w:szCs w:val="20"/>
              </w:rPr>
              <w:fldChar w:fldCharType="separate"/>
            </w:r>
            <w:r w:rsidR="00C70EE4" w:rsidRPr="007A7DEB">
              <w:rPr>
                <w:rFonts w:ascii="Calibri" w:eastAsia="Calibri" w:hAnsi="Calibri" w:cs="Calibri"/>
                <w:b/>
                <w:noProof/>
                <w:sz w:val="18"/>
                <w:szCs w:val="20"/>
              </w:rPr>
              <w:t>1</w:t>
            </w:r>
            <w:r w:rsidR="00C70EE4" w:rsidRPr="007A7DEB">
              <w:rPr>
                <w:rFonts w:ascii="Calibri" w:eastAsia="Calibri" w:hAnsi="Calibri" w:cs="Calibri"/>
                <w:b/>
                <w:sz w:val="18"/>
                <w:szCs w:val="20"/>
              </w:rPr>
              <w:fldChar w:fldCharType="end"/>
            </w:r>
            <w:r w:rsidR="00C70EE4" w:rsidRPr="007A7DEB">
              <w:rPr>
                <w:rFonts w:ascii="Calibri" w:eastAsia="Calibri" w:hAnsi="Calibri" w:cs="Calibri"/>
                <w:b/>
                <w:sz w:val="18"/>
                <w:szCs w:val="18"/>
              </w:rPr>
              <w:t>.</w:t>
            </w:r>
            <w:bookmarkEnd w:id="149"/>
            <w:bookmarkEnd w:id="150"/>
            <w:bookmarkEnd w:id="151"/>
            <w:bookmarkEnd w:id="152"/>
            <w:bookmarkEnd w:id="153"/>
          </w:p>
        </w:tc>
        <w:tc>
          <w:tcPr>
            <w:tcW w:w="1280"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3523B39" w14:textId="33C0B03E"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Fecha:</w:t>
            </w:r>
            <w:r w:rsidRPr="007A7DEB">
              <w:rPr>
                <w:rFonts w:ascii="Calibri" w:eastAsia="Times New Roman" w:hAnsi="Calibri" w:cs="Times New Roman"/>
                <w:color w:val="000000"/>
                <w:sz w:val="18"/>
                <w:szCs w:val="18"/>
                <w:lang w:eastAsia="es-CL"/>
              </w:rPr>
              <w:t xml:space="preserve">  </w:t>
            </w:r>
            <w:r w:rsidR="000A7E4F">
              <w:rPr>
                <w:rFonts w:ascii="Calibri" w:eastAsia="Times New Roman" w:hAnsi="Calibri" w:cs="Times New Roman"/>
                <w:color w:val="000000"/>
                <w:sz w:val="18"/>
                <w:szCs w:val="18"/>
                <w:lang w:eastAsia="es-CL"/>
              </w:rPr>
              <w:t>26-03-2021</w:t>
            </w:r>
          </w:p>
        </w:tc>
        <w:tc>
          <w:tcPr>
            <w:tcW w:w="1120" w:type="pct"/>
            <w:tcBorders>
              <w:top w:val="single" w:sz="4" w:space="0" w:color="auto"/>
              <w:left w:val="nil"/>
              <w:bottom w:val="single" w:sz="4" w:space="0" w:color="auto"/>
              <w:right w:val="nil"/>
            </w:tcBorders>
            <w:shd w:val="clear" w:color="auto" w:fill="auto"/>
            <w:noWrap/>
            <w:vAlign w:val="center"/>
            <w:hideMark/>
          </w:tcPr>
          <w:p w14:paraId="14B6DB0B" w14:textId="72B35A89" w:rsidR="00C70EE4" w:rsidRPr="007A7DEB" w:rsidRDefault="00C70EE4" w:rsidP="00AB34DC">
            <w:pPr>
              <w:spacing w:after="0" w:line="240" w:lineRule="auto"/>
              <w:contextualSpacing/>
              <w:outlineLvl w:val="1"/>
              <w:rPr>
                <w:rFonts w:ascii="Calibri" w:eastAsia="Calibri" w:hAnsi="Calibri" w:cs="Calibri"/>
                <w:b/>
                <w:sz w:val="18"/>
                <w:szCs w:val="18"/>
              </w:rPr>
            </w:pPr>
            <w:bookmarkStart w:id="154" w:name="_Toc448938174"/>
            <w:bookmarkStart w:id="155" w:name="_Toc449106220"/>
            <w:bookmarkStart w:id="156" w:name="_Toc81381204"/>
            <w:bookmarkStart w:id="157" w:name="_Toc83338522"/>
            <w:bookmarkStart w:id="158" w:name="_Toc110988795"/>
            <w:r w:rsidRPr="007A7DEB">
              <w:rPr>
                <w:rFonts w:ascii="Calibri" w:eastAsia="Calibri" w:hAnsi="Calibri" w:cs="Calibri"/>
                <w:b/>
                <w:sz w:val="18"/>
                <w:szCs w:val="20"/>
              </w:rPr>
              <w:t xml:space="preserve">Fotografía </w:t>
            </w:r>
            <w:bookmarkEnd w:id="154"/>
            <w:bookmarkEnd w:id="155"/>
            <w:bookmarkEnd w:id="156"/>
            <w:r w:rsidR="000A7E4F">
              <w:rPr>
                <w:rFonts w:ascii="Calibri" w:eastAsia="Calibri" w:hAnsi="Calibri" w:cs="Calibri"/>
                <w:b/>
                <w:sz w:val="18"/>
                <w:szCs w:val="20"/>
              </w:rPr>
              <w:t>2</w:t>
            </w:r>
            <w:r w:rsidR="006D17FB">
              <w:rPr>
                <w:rFonts w:ascii="Calibri" w:eastAsia="Calibri" w:hAnsi="Calibri" w:cs="Calibri"/>
                <w:b/>
                <w:sz w:val="18"/>
                <w:szCs w:val="20"/>
              </w:rPr>
              <w:t>.</w:t>
            </w:r>
            <w:bookmarkEnd w:id="157"/>
            <w:bookmarkEnd w:id="158"/>
          </w:p>
        </w:tc>
        <w:tc>
          <w:tcPr>
            <w:tcW w:w="1240"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5FDE699" w14:textId="7B6DB80C"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Fecha:</w:t>
            </w:r>
            <w:r w:rsidRPr="007A7DEB">
              <w:rPr>
                <w:rFonts w:ascii="Calibri" w:eastAsia="Times New Roman" w:hAnsi="Calibri" w:cs="Times New Roman"/>
                <w:color w:val="000000"/>
                <w:sz w:val="18"/>
                <w:szCs w:val="18"/>
                <w:lang w:eastAsia="es-CL"/>
              </w:rPr>
              <w:t xml:space="preserve"> </w:t>
            </w:r>
            <w:r w:rsidR="000A7E4F">
              <w:rPr>
                <w:rFonts w:ascii="Calibri" w:eastAsia="Times New Roman" w:hAnsi="Calibri" w:cs="Times New Roman"/>
                <w:color w:val="000000"/>
                <w:sz w:val="18"/>
                <w:szCs w:val="18"/>
                <w:lang w:eastAsia="es-CL"/>
              </w:rPr>
              <w:t>26-03-2021</w:t>
            </w:r>
          </w:p>
        </w:tc>
      </w:tr>
      <w:tr w:rsidR="004E1E46" w:rsidRPr="007A7DEB" w14:paraId="35250978" w14:textId="77777777" w:rsidTr="00AB34DC">
        <w:trPr>
          <w:trHeight w:val="300"/>
          <w:jc w:val="center"/>
        </w:trPr>
        <w:tc>
          <w:tcPr>
            <w:tcW w:w="1360"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938119C" w14:textId="77777777"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 xml:space="preserve">Coordenadas UTM DATUM WGS84 HUSO </w:t>
            </w:r>
            <w:r w:rsidRPr="00AD617E">
              <w:rPr>
                <w:rFonts w:ascii="Calibri" w:eastAsia="Times New Roman" w:hAnsi="Calibri" w:cs="Times New Roman"/>
                <w:b/>
                <w:sz w:val="18"/>
                <w:szCs w:val="18"/>
                <w:lang w:eastAsia="es-CL"/>
              </w:rPr>
              <w:t>18</w:t>
            </w:r>
          </w:p>
        </w:tc>
        <w:tc>
          <w:tcPr>
            <w:tcW w:w="640" w:type="pct"/>
            <w:tcBorders>
              <w:top w:val="single" w:sz="4" w:space="0" w:color="auto"/>
              <w:left w:val="nil"/>
              <w:bottom w:val="single" w:sz="4" w:space="0" w:color="auto"/>
              <w:right w:val="single" w:sz="4" w:space="0" w:color="000000"/>
            </w:tcBorders>
            <w:shd w:val="clear" w:color="auto" w:fill="auto"/>
            <w:noWrap/>
            <w:vAlign w:val="center"/>
            <w:hideMark/>
          </w:tcPr>
          <w:p w14:paraId="070878E6" w14:textId="70DEF096"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Norte:</w:t>
            </w:r>
            <w:r w:rsidRPr="007A7DEB">
              <w:rPr>
                <w:rFonts w:ascii="Calibri" w:eastAsia="Times New Roman" w:hAnsi="Calibri" w:cs="Times New Roman"/>
                <w:color w:val="000000"/>
                <w:sz w:val="18"/>
                <w:szCs w:val="18"/>
                <w:lang w:eastAsia="es-CL"/>
              </w:rPr>
              <w:t xml:space="preserve"> </w:t>
            </w:r>
            <w:r w:rsidR="000A7E4F" w:rsidRPr="000A7E4F">
              <w:rPr>
                <w:rFonts w:ascii="Calibri" w:eastAsia="Times New Roman" w:hAnsi="Calibri" w:cs="Times New Roman"/>
                <w:color w:val="000000"/>
                <w:sz w:val="18"/>
                <w:szCs w:val="18"/>
                <w:lang w:eastAsia="es-CL"/>
              </w:rPr>
              <w:t>5411736</w:t>
            </w:r>
          </w:p>
        </w:tc>
        <w:tc>
          <w:tcPr>
            <w:tcW w:w="640" w:type="pct"/>
            <w:tcBorders>
              <w:top w:val="single" w:sz="4" w:space="0" w:color="auto"/>
              <w:left w:val="nil"/>
              <w:bottom w:val="single" w:sz="4" w:space="0" w:color="auto"/>
              <w:right w:val="single" w:sz="4" w:space="0" w:color="000000"/>
            </w:tcBorders>
            <w:shd w:val="clear" w:color="auto" w:fill="auto"/>
            <w:noWrap/>
            <w:vAlign w:val="center"/>
            <w:hideMark/>
          </w:tcPr>
          <w:p w14:paraId="6B12C041" w14:textId="3CABEA96"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Este:</w:t>
            </w:r>
            <w:r w:rsidRPr="007A7DEB">
              <w:rPr>
                <w:rFonts w:ascii="Calibri" w:eastAsia="Times New Roman" w:hAnsi="Calibri" w:cs="Times New Roman"/>
                <w:color w:val="000000"/>
                <w:sz w:val="18"/>
                <w:szCs w:val="18"/>
                <w:lang w:eastAsia="es-CL"/>
              </w:rPr>
              <w:t xml:space="preserve"> </w:t>
            </w:r>
            <w:r w:rsidR="000A7E4F" w:rsidRPr="000A7E4F">
              <w:rPr>
                <w:rFonts w:ascii="Calibri" w:eastAsia="Times New Roman" w:hAnsi="Calibri" w:cs="Times New Roman"/>
                <w:color w:val="000000"/>
                <w:sz w:val="18"/>
                <w:szCs w:val="18"/>
                <w:lang w:eastAsia="es-CL"/>
              </w:rPr>
              <w:t>677925</w:t>
            </w:r>
          </w:p>
        </w:tc>
        <w:tc>
          <w:tcPr>
            <w:tcW w:w="1120" w:type="pct"/>
            <w:tcBorders>
              <w:top w:val="single" w:sz="4" w:space="0" w:color="auto"/>
              <w:left w:val="nil"/>
              <w:bottom w:val="single" w:sz="4" w:space="0" w:color="auto"/>
              <w:right w:val="single" w:sz="4" w:space="0" w:color="000000"/>
            </w:tcBorders>
            <w:shd w:val="clear" w:color="auto" w:fill="auto"/>
            <w:noWrap/>
            <w:vAlign w:val="center"/>
            <w:hideMark/>
          </w:tcPr>
          <w:p w14:paraId="4966805D" w14:textId="77777777"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 xml:space="preserve">Coordenadas DATUM WGS84 HUSO </w:t>
            </w:r>
            <w:r w:rsidRPr="00AD617E">
              <w:rPr>
                <w:rFonts w:ascii="Calibri" w:eastAsia="Times New Roman" w:hAnsi="Calibri" w:cs="Times New Roman"/>
                <w:b/>
                <w:sz w:val="18"/>
                <w:szCs w:val="18"/>
                <w:lang w:eastAsia="es-CL"/>
              </w:rPr>
              <w:t>18</w:t>
            </w:r>
          </w:p>
        </w:tc>
        <w:tc>
          <w:tcPr>
            <w:tcW w:w="634" w:type="pct"/>
            <w:tcBorders>
              <w:top w:val="single" w:sz="4" w:space="0" w:color="auto"/>
              <w:left w:val="nil"/>
              <w:bottom w:val="single" w:sz="4" w:space="0" w:color="auto"/>
              <w:right w:val="single" w:sz="4" w:space="0" w:color="000000"/>
            </w:tcBorders>
            <w:shd w:val="clear" w:color="auto" w:fill="auto"/>
            <w:noWrap/>
            <w:vAlign w:val="center"/>
            <w:hideMark/>
          </w:tcPr>
          <w:p w14:paraId="7C574846" w14:textId="1CA184BB"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Norte:</w:t>
            </w:r>
            <w:r w:rsidRPr="007A7DEB">
              <w:rPr>
                <w:rFonts w:ascii="Calibri" w:eastAsia="Times New Roman" w:hAnsi="Calibri" w:cs="Times New Roman"/>
                <w:color w:val="000000"/>
                <w:sz w:val="18"/>
                <w:szCs w:val="18"/>
                <w:lang w:eastAsia="es-CL"/>
              </w:rPr>
              <w:t xml:space="preserve"> </w:t>
            </w:r>
            <w:r w:rsidR="000A7E4F" w:rsidRPr="000A7E4F">
              <w:rPr>
                <w:rFonts w:ascii="Calibri" w:eastAsia="Times New Roman" w:hAnsi="Calibri" w:cs="Times New Roman"/>
                <w:color w:val="000000"/>
                <w:sz w:val="18"/>
                <w:szCs w:val="18"/>
                <w:lang w:eastAsia="es-CL"/>
              </w:rPr>
              <w:t>5411760</w:t>
            </w:r>
          </w:p>
        </w:tc>
        <w:tc>
          <w:tcPr>
            <w:tcW w:w="606" w:type="pct"/>
            <w:tcBorders>
              <w:top w:val="single" w:sz="4" w:space="0" w:color="auto"/>
              <w:left w:val="nil"/>
              <w:bottom w:val="single" w:sz="4" w:space="0" w:color="auto"/>
              <w:right w:val="single" w:sz="4" w:space="0" w:color="000000"/>
            </w:tcBorders>
            <w:shd w:val="clear" w:color="auto" w:fill="auto"/>
            <w:noWrap/>
            <w:vAlign w:val="center"/>
            <w:hideMark/>
          </w:tcPr>
          <w:p w14:paraId="3B7C9320" w14:textId="0008480C"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Este:</w:t>
            </w:r>
            <w:r w:rsidRPr="007A7DEB">
              <w:rPr>
                <w:rFonts w:ascii="Calibri" w:eastAsia="Times New Roman" w:hAnsi="Calibri" w:cs="Times New Roman"/>
                <w:color w:val="000000"/>
                <w:sz w:val="18"/>
                <w:szCs w:val="18"/>
                <w:lang w:eastAsia="es-CL"/>
              </w:rPr>
              <w:t xml:space="preserve"> </w:t>
            </w:r>
            <w:r w:rsidR="000A7E4F" w:rsidRPr="000A7E4F">
              <w:rPr>
                <w:rFonts w:ascii="Calibri" w:eastAsia="Times New Roman" w:hAnsi="Calibri" w:cs="Times New Roman"/>
                <w:color w:val="000000"/>
                <w:sz w:val="18"/>
                <w:szCs w:val="18"/>
                <w:lang w:eastAsia="es-CL"/>
              </w:rPr>
              <w:t>678094</w:t>
            </w:r>
          </w:p>
        </w:tc>
      </w:tr>
      <w:tr w:rsidR="00C70EE4" w:rsidRPr="007A7DEB" w14:paraId="25B76EEB" w14:textId="77777777" w:rsidTr="00AB34DC">
        <w:trPr>
          <w:trHeight w:val="450"/>
          <w:jc w:val="center"/>
        </w:trPr>
        <w:tc>
          <w:tcPr>
            <w:tcW w:w="2640" w:type="pct"/>
            <w:gridSpan w:val="3"/>
            <w:vMerge w:val="restart"/>
            <w:tcBorders>
              <w:top w:val="single" w:sz="4" w:space="0" w:color="auto"/>
              <w:left w:val="single" w:sz="4" w:space="0" w:color="auto"/>
              <w:bottom w:val="single" w:sz="4" w:space="0" w:color="000000"/>
              <w:right w:val="single" w:sz="4" w:space="0" w:color="000000"/>
            </w:tcBorders>
            <w:shd w:val="clear" w:color="auto" w:fill="auto"/>
            <w:hideMark/>
          </w:tcPr>
          <w:p w14:paraId="68E90813" w14:textId="0C8CE166" w:rsidR="00C70EE4" w:rsidRPr="007A7DEB" w:rsidRDefault="00C70EE4" w:rsidP="00AB34DC">
            <w:pPr>
              <w:spacing w:after="0" w:line="240" w:lineRule="auto"/>
              <w:rPr>
                <w:rFonts w:ascii="Calibri" w:eastAsia="Times New Roman" w:hAnsi="Calibri" w:cs="Times New Roman"/>
                <w:b/>
                <w:color w:val="000000"/>
                <w:sz w:val="18"/>
                <w:szCs w:val="18"/>
                <w:lang w:eastAsia="es-CL"/>
              </w:rPr>
            </w:pPr>
            <w:r w:rsidRPr="007A7DEB">
              <w:rPr>
                <w:rFonts w:ascii="Calibri" w:eastAsia="Times New Roman" w:hAnsi="Calibri" w:cs="Times New Roman"/>
                <w:b/>
                <w:color w:val="000000"/>
                <w:sz w:val="18"/>
                <w:szCs w:val="18"/>
                <w:lang w:eastAsia="es-CL"/>
              </w:rPr>
              <w:t>Descripción del medio de prueba:</w:t>
            </w:r>
            <w:r w:rsidRPr="007A7DEB">
              <w:rPr>
                <w:rFonts w:ascii="Calibri" w:eastAsia="Times New Roman" w:hAnsi="Calibri" w:cs="Times New Roman"/>
                <w:color w:val="000000"/>
                <w:sz w:val="18"/>
                <w:szCs w:val="18"/>
                <w:lang w:eastAsia="es-CL"/>
              </w:rPr>
              <w:t xml:space="preserve"> </w:t>
            </w:r>
            <w:r w:rsidR="000A7E4F">
              <w:rPr>
                <w:rFonts w:ascii="Calibri" w:eastAsia="Times New Roman" w:hAnsi="Calibri" w:cs="Times New Roman"/>
                <w:color w:val="000000"/>
                <w:sz w:val="18"/>
                <w:szCs w:val="18"/>
                <w:lang w:eastAsia="es-CL"/>
              </w:rPr>
              <w:t>Imagen permite observar la presencia de una seleccionadora de material, una retroexcavadora y un camión</w:t>
            </w:r>
            <w:r w:rsidR="006F4CCD">
              <w:rPr>
                <w:rFonts w:ascii="Calibri" w:eastAsia="Times New Roman" w:hAnsi="Calibri" w:cs="Times New Roman"/>
                <w:color w:val="000000"/>
                <w:sz w:val="18"/>
                <w:szCs w:val="18"/>
                <w:lang w:eastAsia="es-CL"/>
              </w:rPr>
              <w:t xml:space="preserve"> tolva.</w:t>
            </w:r>
          </w:p>
          <w:p w14:paraId="4EE7A5AE" w14:textId="7D4A2A87" w:rsidR="00C70EE4" w:rsidRPr="007A7DEB" w:rsidRDefault="00C70EE4" w:rsidP="00AB34DC">
            <w:pPr>
              <w:spacing w:after="0" w:line="240" w:lineRule="auto"/>
              <w:rPr>
                <w:rFonts w:ascii="Calibri" w:eastAsia="Times New Roman" w:hAnsi="Calibri" w:cs="Times New Roman"/>
                <w:color w:val="000000"/>
                <w:sz w:val="18"/>
                <w:szCs w:val="18"/>
                <w:lang w:eastAsia="es-CL"/>
              </w:rPr>
            </w:pPr>
          </w:p>
        </w:tc>
        <w:tc>
          <w:tcPr>
            <w:tcW w:w="2360" w:type="pct"/>
            <w:gridSpan w:val="3"/>
            <w:vMerge w:val="restart"/>
            <w:tcBorders>
              <w:top w:val="single" w:sz="4" w:space="0" w:color="auto"/>
              <w:left w:val="single" w:sz="4" w:space="0" w:color="auto"/>
              <w:bottom w:val="single" w:sz="4" w:space="0" w:color="000000"/>
              <w:right w:val="single" w:sz="4" w:space="0" w:color="000000"/>
            </w:tcBorders>
            <w:shd w:val="clear" w:color="auto" w:fill="auto"/>
            <w:hideMark/>
          </w:tcPr>
          <w:p w14:paraId="54D5B617" w14:textId="5667D3D8" w:rsidR="00C70EE4" w:rsidRPr="007A7DEB" w:rsidRDefault="00C70EE4" w:rsidP="0090389D">
            <w:pPr>
              <w:spacing w:after="0" w:line="240" w:lineRule="auto"/>
              <w:rPr>
                <w:rFonts w:ascii="Calibri" w:eastAsia="Times New Roman" w:hAnsi="Calibri" w:cs="Times New Roman"/>
                <w:color w:val="000000"/>
                <w:sz w:val="18"/>
                <w:szCs w:val="18"/>
                <w:lang w:eastAsia="es-CL"/>
              </w:rPr>
            </w:pPr>
            <w:r w:rsidRPr="007A7DEB">
              <w:rPr>
                <w:rFonts w:ascii="Calibri" w:eastAsia="Times New Roman" w:hAnsi="Calibri" w:cs="Times New Roman"/>
                <w:b/>
                <w:color w:val="000000"/>
                <w:sz w:val="18"/>
                <w:szCs w:val="18"/>
                <w:lang w:eastAsia="es-CL"/>
              </w:rPr>
              <w:t>Descripción del medio de prueba:</w:t>
            </w:r>
            <w:r w:rsidRPr="007A7DEB">
              <w:rPr>
                <w:rFonts w:ascii="Calibri" w:eastAsia="Times New Roman" w:hAnsi="Calibri" w:cs="Times New Roman"/>
                <w:color w:val="000000"/>
                <w:sz w:val="18"/>
                <w:szCs w:val="18"/>
                <w:lang w:eastAsia="es-CL"/>
              </w:rPr>
              <w:t xml:space="preserve"> </w:t>
            </w:r>
            <w:r w:rsidR="006F4CCD">
              <w:rPr>
                <w:rFonts w:ascii="Calibri" w:eastAsia="Times New Roman" w:hAnsi="Calibri" w:cs="Times New Roman"/>
                <w:color w:val="000000"/>
                <w:sz w:val="18"/>
                <w:szCs w:val="18"/>
                <w:lang w:eastAsia="es-CL"/>
              </w:rPr>
              <w:t>Imagen de la superficie  de trabajo , vista desde el lado norte del predio.</w:t>
            </w:r>
          </w:p>
        </w:tc>
      </w:tr>
      <w:tr w:rsidR="00C70EE4" w:rsidRPr="007A7DEB" w14:paraId="0CB71B5B" w14:textId="77777777" w:rsidTr="00AB34DC">
        <w:trPr>
          <w:trHeight w:val="450"/>
          <w:jc w:val="center"/>
        </w:trPr>
        <w:tc>
          <w:tcPr>
            <w:tcW w:w="2640" w:type="pct"/>
            <w:gridSpan w:val="3"/>
            <w:vMerge/>
            <w:tcBorders>
              <w:top w:val="single" w:sz="4" w:space="0" w:color="auto"/>
              <w:left w:val="single" w:sz="4" w:space="0" w:color="auto"/>
              <w:bottom w:val="single" w:sz="4" w:space="0" w:color="000000"/>
              <w:right w:val="single" w:sz="4" w:space="0" w:color="000000"/>
            </w:tcBorders>
            <w:vAlign w:val="center"/>
            <w:hideMark/>
          </w:tcPr>
          <w:p w14:paraId="0926E9B1" w14:textId="77777777" w:rsidR="00C70EE4" w:rsidRPr="007A7DEB" w:rsidRDefault="00C70EE4" w:rsidP="00AB34DC">
            <w:pPr>
              <w:spacing w:after="0" w:line="240" w:lineRule="auto"/>
              <w:rPr>
                <w:rFonts w:ascii="Calibri" w:eastAsia="Times New Roman" w:hAnsi="Calibri" w:cs="Times New Roman"/>
                <w:color w:val="000000"/>
                <w:sz w:val="20"/>
                <w:szCs w:val="20"/>
                <w:lang w:eastAsia="es-CL"/>
              </w:rPr>
            </w:pPr>
          </w:p>
        </w:tc>
        <w:tc>
          <w:tcPr>
            <w:tcW w:w="2360" w:type="pct"/>
            <w:gridSpan w:val="3"/>
            <w:vMerge/>
            <w:tcBorders>
              <w:top w:val="single" w:sz="4" w:space="0" w:color="auto"/>
              <w:left w:val="single" w:sz="4" w:space="0" w:color="auto"/>
              <w:bottom w:val="single" w:sz="4" w:space="0" w:color="000000"/>
              <w:right w:val="single" w:sz="4" w:space="0" w:color="000000"/>
            </w:tcBorders>
            <w:vAlign w:val="center"/>
            <w:hideMark/>
          </w:tcPr>
          <w:p w14:paraId="34DFE73F" w14:textId="77777777" w:rsidR="00C70EE4" w:rsidRPr="007A7DEB" w:rsidRDefault="00C70EE4" w:rsidP="00AB34DC">
            <w:pPr>
              <w:spacing w:after="0" w:line="240" w:lineRule="auto"/>
              <w:rPr>
                <w:rFonts w:ascii="Calibri" w:eastAsia="Times New Roman" w:hAnsi="Calibri" w:cs="Times New Roman"/>
                <w:color w:val="000000"/>
                <w:sz w:val="20"/>
                <w:szCs w:val="20"/>
                <w:lang w:eastAsia="es-CL"/>
              </w:rPr>
            </w:pPr>
          </w:p>
        </w:tc>
      </w:tr>
    </w:tbl>
    <w:p w14:paraId="43FD6C23" w14:textId="6C2A4591" w:rsidR="00C70EE4" w:rsidRDefault="00C70EE4" w:rsidP="006D6371">
      <w:pPr>
        <w:spacing w:after="0" w:line="240" w:lineRule="auto"/>
        <w:contextualSpacing/>
        <w:outlineLvl w:val="0"/>
        <w:rPr>
          <w:rFonts w:ascii="Calibri" w:eastAsia="Calibri" w:hAnsi="Calibri" w:cs="Calibri"/>
          <w:b/>
          <w:sz w:val="24"/>
          <w:szCs w:val="20"/>
        </w:rPr>
      </w:pPr>
    </w:p>
    <w:p w14:paraId="2CBBB720" w14:textId="386D0C62" w:rsidR="00C70EE4" w:rsidRDefault="00C70EE4" w:rsidP="006D6371">
      <w:pPr>
        <w:spacing w:after="0" w:line="240" w:lineRule="auto"/>
        <w:contextualSpacing/>
        <w:outlineLvl w:val="0"/>
        <w:rPr>
          <w:rFonts w:ascii="Calibri" w:eastAsia="Calibri" w:hAnsi="Calibri" w:cs="Calibri"/>
          <w:b/>
          <w:sz w:val="24"/>
          <w:szCs w:val="20"/>
        </w:rPr>
      </w:pPr>
    </w:p>
    <w:p w14:paraId="4A80E990" w14:textId="4E8D0A9C" w:rsidR="00C70EE4" w:rsidRDefault="00C70EE4" w:rsidP="006D6371">
      <w:pPr>
        <w:spacing w:after="0" w:line="240" w:lineRule="auto"/>
        <w:contextualSpacing/>
        <w:outlineLvl w:val="0"/>
        <w:rPr>
          <w:rFonts w:ascii="Calibri" w:eastAsia="Calibri" w:hAnsi="Calibri" w:cs="Calibri"/>
          <w:b/>
          <w:sz w:val="24"/>
          <w:szCs w:val="20"/>
        </w:rPr>
      </w:pPr>
    </w:p>
    <w:p w14:paraId="4FDF1952" w14:textId="77777777" w:rsidR="007C3E35" w:rsidRDefault="007C3E35" w:rsidP="006D6371">
      <w:pPr>
        <w:spacing w:after="0" w:line="240" w:lineRule="auto"/>
        <w:contextualSpacing/>
        <w:outlineLvl w:val="0"/>
        <w:rPr>
          <w:rFonts w:ascii="Calibri" w:eastAsia="Calibri" w:hAnsi="Calibri" w:cs="Calibri"/>
          <w:b/>
          <w:sz w:val="24"/>
          <w:szCs w:val="20"/>
        </w:rPr>
      </w:pPr>
    </w:p>
    <w:p w14:paraId="3CDB351B" w14:textId="77777777" w:rsidR="007C3E35" w:rsidRDefault="007C3E35" w:rsidP="006D6371">
      <w:pPr>
        <w:spacing w:after="0" w:line="240" w:lineRule="auto"/>
        <w:contextualSpacing/>
        <w:outlineLvl w:val="0"/>
        <w:rPr>
          <w:rFonts w:ascii="Calibri" w:eastAsia="Calibri" w:hAnsi="Calibri" w:cs="Calibri"/>
          <w:b/>
          <w:sz w:val="24"/>
          <w:szCs w:val="20"/>
        </w:rPr>
      </w:pPr>
    </w:p>
    <w:p w14:paraId="4091303D" w14:textId="77777777" w:rsidR="007C3E35" w:rsidRDefault="007C3E35" w:rsidP="006D6371">
      <w:pPr>
        <w:spacing w:after="0" w:line="240" w:lineRule="auto"/>
        <w:contextualSpacing/>
        <w:outlineLvl w:val="0"/>
        <w:rPr>
          <w:rFonts w:ascii="Calibri" w:eastAsia="Calibri" w:hAnsi="Calibri" w:cs="Calibri"/>
          <w:b/>
          <w:sz w:val="24"/>
          <w:szCs w:val="20"/>
        </w:rPr>
      </w:pPr>
    </w:p>
    <w:p w14:paraId="4B02ED44" w14:textId="77777777" w:rsidR="00C70EE4" w:rsidRDefault="00C70EE4" w:rsidP="006D6371">
      <w:pPr>
        <w:spacing w:after="0" w:line="240" w:lineRule="auto"/>
        <w:contextualSpacing/>
        <w:outlineLvl w:val="0"/>
        <w:rPr>
          <w:rFonts w:ascii="Calibri" w:eastAsia="Calibri" w:hAnsi="Calibri" w:cs="Calibri"/>
          <w:b/>
          <w:sz w:val="24"/>
          <w:szCs w:val="20"/>
        </w:rPr>
      </w:pPr>
    </w:p>
    <w:tbl>
      <w:tblPr>
        <w:tblpPr w:leftFromText="141" w:rightFromText="141" w:vertAnchor="text" w:horzAnchor="margin" w:tblpY="249"/>
        <w:tblW w:w="13678" w:type="dxa"/>
        <w:tblCellMar>
          <w:left w:w="70" w:type="dxa"/>
          <w:right w:w="70" w:type="dxa"/>
        </w:tblCellMar>
        <w:tblLook w:val="04A0" w:firstRow="1" w:lastRow="0" w:firstColumn="1" w:lastColumn="0" w:noHBand="0" w:noVBand="1"/>
      </w:tblPr>
      <w:tblGrid>
        <w:gridCol w:w="3641"/>
        <w:gridCol w:w="3233"/>
        <w:gridCol w:w="3699"/>
        <w:gridCol w:w="3105"/>
      </w:tblGrid>
      <w:tr w:rsidR="0022500F" w:rsidRPr="0022500F" w14:paraId="1F671B5D" w14:textId="77777777" w:rsidTr="00AB34DC">
        <w:trPr>
          <w:trHeight w:val="300"/>
        </w:trPr>
        <w:tc>
          <w:tcPr>
            <w:tcW w:w="5000" w:type="pct"/>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50A8398" w14:textId="77777777" w:rsidR="0022500F" w:rsidRPr="0022500F" w:rsidRDefault="0022500F" w:rsidP="0022500F">
            <w:pPr>
              <w:spacing w:after="0" w:line="240" w:lineRule="auto"/>
              <w:jc w:val="center"/>
              <w:rPr>
                <w:rFonts w:ascii="Calibri" w:eastAsia="Times New Roman" w:hAnsi="Calibri" w:cs="Times New Roman"/>
                <w:b/>
                <w:bCs/>
                <w:color w:val="000000"/>
                <w:sz w:val="20"/>
                <w:szCs w:val="20"/>
                <w:lang w:eastAsia="es-CL"/>
              </w:rPr>
            </w:pPr>
            <w:bookmarkStart w:id="159" w:name="_Hlk101857634"/>
            <w:r w:rsidRPr="0022500F">
              <w:rPr>
                <w:rFonts w:ascii="Calibri" w:eastAsia="Times New Roman" w:hAnsi="Calibri" w:cs="Times New Roman"/>
                <w:b/>
                <w:bCs/>
                <w:color w:val="000000"/>
                <w:sz w:val="20"/>
                <w:szCs w:val="20"/>
                <w:lang w:eastAsia="es-CL"/>
              </w:rPr>
              <w:t>Registros</w:t>
            </w:r>
          </w:p>
        </w:tc>
      </w:tr>
      <w:tr w:rsidR="0022500F" w:rsidRPr="0022500F" w14:paraId="102E0E3D" w14:textId="77777777" w:rsidTr="00AB34DC">
        <w:trPr>
          <w:trHeight w:val="3969"/>
        </w:trPr>
        <w:tc>
          <w:tcPr>
            <w:tcW w:w="2513" w:type="pct"/>
            <w:gridSpan w:val="2"/>
            <w:tcBorders>
              <w:top w:val="nil"/>
              <w:left w:val="single" w:sz="4" w:space="0" w:color="auto"/>
              <w:right w:val="single" w:sz="4" w:space="0" w:color="auto"/>
            </w:tcBorders>
            <w:shd w:val="clear" w:color="auto" w:fill="auto"/>
            <w:noWrap/>
            <w:vAlign w:val="center"/>
            <w:hideMark/>
          </w:tcPr>
          <w:p w14:paraId="51917AA7" w14:textId="7DA7F6BA" w:rsidR="0022500F" w:rsidRPr="0022500F" w:rsidRDefault="00A74BCD" w:rsidP="0022500F">
            <w:pPr>
              <w:spacing w:after="0" w:line="240" w:lineRule="auto"/>
              <w:jc w:val="center"/>
              <w:rPr>
                <w:rFonts w:ascii="Calibri" w:eastAsia="Times New Roman" w:hAnsi="Calibri" w:cs="Times New Roman"/>
                <w:color w:val="000000"/>
                <w:sz w:val="20"/>
                <w:szCs w:val="20"/>
                <w:lang w:eastAsia="es-CL"/>
              </w:rPr>
            </w:pPr>
            <w:r w:rsidRPr="005B5D38">
              <w:rPr>
                <w:noProof/>
                <w:lang w:eastAsia="es-CL"/>
              </w:rPr>
              <w:drawing>
                <wp:inline distT="0" distB="0" distL="0" distR="0" wp14:anchorId="2FB14365" wp14:editId="3E733D0D">
                  <wp:extent cx="3938635" cy="2199475"/>
                  <wp:effectExtent l="0" t="0" r="5080" b="0"/>
                  <wp:docPr id="7" name="Imagen 7" descr="C:\Users\patricia.aros\OneDrive - SMA\Escritorio\2021\Aridos luis navarro\fotos\IMG_20210326_1151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tricia.aros\OneDrive - SMA\Escritorio\2021\Aridos luis navarro\fotos\IMG_20210326_115106.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5584" t="25824" r="24221" b="21917"/>
                          <a:stretch/>
                        </pic:blipFill>
                        <pic:spPr bwMode="auto">
                          <a:xfrm>
                            <a:off x="0" y="0"/>
                            <a:ext cx="3939441" cy="219992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487" w:type="pct"/>
            <w:gridSpan w:val="2"/>
            <w:tcBorders>
              <w:top w:val="nil"/>
              <w:left w:val="single" w:sz="4" w:space="0" w:color="auto"/>
              <w:right w:val="single" w:sz="4" w:space="0" w:color="auto"/>
            </w:tcBorders>
            <w:shd w:val="clear" w:color="auto" w:fill="auto"/>
            <w:noWrap/>
            <w:vAlign w:val="center"/>
            <w:hideMark/>
          </w:tcPr>
          <w:p w14:paraId="551B3787" w14:textId="4FAEF7CF" w:rsidR="0022500F" w:rsidRPr="0022500F" w:rsidRDefault="00825D05" w:rsidP="0022500F">
            <w:pPr>
              <w:spacing w:after="0" w:line="240" w:lineRule="auto"/>
              <w:jc w:val="center"/>
              <w:rPr>
                <w:rFonts w:ascii="Calibri" w:eastAsia="Times New Roman" w:hAnsi="Calibri" w:cs="Times New Roman"/>
                <w:color w:val="000000"/>
                <w:sz w:val="20"/>
                <w:szCs w:val="20"/>
                <w:lang w:eastAsia="es-CL"/>
              </w:rPr>
            </w:pPr>
            <w:r w:rsidRPr="005B5D38">
              <w:rPr>
                <w:noProof/>
                <w:lang w:eastAsia="es-CL"/>
              </w:rPr>
              <w:drawing>
                <wp:inline distT="0" distB="0" distL="0" distR="0" wp14:anchorId="06659925" wp14:editId="02B0C4DC">
                  <wp:extent cx="3271405" cy="2453902"/>
                  <wp:effectExtent l="0" t="0" r="5715" b="3810"/>
                  <wp:docPr id="2" name="Imagen 2" descr="C:\Users\patricia.aros\OneDrive - SMA\Escritorio\2021\Aridos luis navarro\fotos\IMG_20210326_095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atricia.aros\OneDrive - SMA\Escritorio\2021\Aridos luis navarro\fotos\IMG_20210326_095202.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272603" cy="2454801"/>
                          </a:xfrm>
                          <a:prstGeom prst="rect">
                            <a:avLst/>
                          </a:prstGeom>
                          <a:noFill/>
                          <a:ln>
                            <a:noFill/>
                          </a:ln>
                        </pic:spPr>
                      </pic:pic>
                    </a:graphicData>
                  </a:graphic>
                </wp:inline>
              </w:drawing>
            </w:r>
          </w:p>
        </w:tc>
      </w:tr>
      <w:tr w:rsidR="00066C1B" w:rsidRPr="0022500F" w14:paraId="207CE14B" w14:textId="77777777" w:rsidTr="00AB34DC">
        <w:trPr>
          <w:trHeight w:val="300"/>
        </w:trPr>
        <w:tc>
          <w:tcPr>
            <w:tcW w:w="1331" w:type="pct"/>
            <w:tcBorders>
              <w:top w:val="single" w:sz="4" w:space="0" w:color="auto"/>
              <w:left w:val="single" w:sz="4" w:space="0" w:color="auto"/>
              <w:bottom w:val="single" w:sz="4" w:space="0" w:color="auto"/>
              <w:right w:val="nil"/>
            </w:tcBorders>
            <w:shd w:val="clear" w:color="auto" w:fill="auto"/>
            <w:noWrap/>
            <w:vAlign w:val="center"/>
            <w:hideMark/>
          </w:tcPr>
          <w:p w14:paraId="51E4E59E" w14:textId="635B835A" w:rsidR="0022500F" w:rsidRPr="0022500F" w:rsidRDefault="006F4CCD" w:rsidP="0022500F">
            <w:pPr>
              <w:spacing w:after="0" w:line="240" w:lineRule="auto"/>
              <w:contextualSpacing/>
              <w:outlineLvl w:val="1"/>
              <w:rPr>
                <w:rFonts w:ascii="Calibri" w:eastAsia="Times New Roman" w:hAnsi="Calibri" w:cs="Calibri"/>
                <w:b/>
                <w:color w:val="000000"/>
                <w:sz w:val="20"/>
                <w:szCs w:val="20"/>
                <w:lang w:eastAsia="es-CL"/>
              </w:rPr>
            </w:pPr>
            <w:bookmarkStart w:id="160" w:name="_Toc83338523"/>
            <w:bookmarkStart w:id="161" w:name="_Toc110988796"/>
            <w:r>
              <w:rPr>
                <w:rFonts w:ascii="Calibri" w:eastAsia="Times New Roman" w:hAnsi="Calibri" w:cs="Calibri"/>
                <w:b/>
                <w:sz w:val="20"/>
                <w:szCs w:val="20"/>
              </w:rPr>
              <w:t>Fotografía 3</w:t>
            </w:r>
            <w:r w:rsidR="0022500F" w:rsidRPr="0022500F">
              <w:rPr>
                <w:rFonts w:ascii="Calibri" w:eastAsia="Times New Roman" w:hAnsi="Calibri" w:cs="Calibri"/>
                <w:b/>
                <w:sz w:val="20"/>
                <w:szCs w:val="20"/>
              </w:rPr>
              <w:t>.</w:t>
            </w:r>
            <w:bookmarkEnd w:id="160"/>
            <w:bookmarkEnd w:id="161"/>
          </w:p>
        </w:tc>
        <w:tc>
          <w:tcPr>
            <w:tcW w:w="1182"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549C5B9" w14:textId="0960CF6E" w:rsidR="0022500F" w:rsidRPr="0022500F" w:rsidRDefault="0022500F" w:rsidP="0022500F">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6F4CCD">
              <w:rPr>
                <w:rFonts w:ascii="Calibri" w:eastAsia="Times New Roman" w:hAnsi="Calibri" w:cs="Times New Roman"/>
                <w:bCs/>
                <w:color w:val="000000"/>
                <w:sz w:val="20"/>
                <w:szCs w:val="20"/>
                <w:lang w:eastAsia="es-CL"/>
              </w:rPr>
              <w:t>26-03</w:t>
            </w:r>
            <w:r w:rsidR="00066C1B" w:rsidRPr="00066C1B">
              <w:rPr>
                <w:rFonts w:ascii="Calibri" w:eastAsia="Times New Roman" w:hAnsi="Calibri" w:cs="Times New Roman"/>
                <w:bCs/>
                <w:color w:val="000000"/>
                <w:sz w:val="20"/>
                <w:szCs w:val="20"/>
                <w:lang w:eastAsia="es-CL"/>
              </w:rPr>
              <w:t>-2021</w:t>
            </w:r>
          </w:p>
        </w:tc>
        <w:tc>
          <w:tcPr>
            <w:tcW w:w="1352" w:type="pct"/>
            <w:tcBorders>
              <w:top w:val="single" w:sz="4" w:space="0" w:color="auto"/>
              <w:left w:val="nil"/>
              <w:bottom w:val="single" w:sz="4" w:space="0" w:color="auto"/>
              <w:right w:val="nil"/>
            </w:tcBorders>
            <w:shd w:val="clear" w:color="auto" w:fill="auto"/>
            <w:noWrap/>
            <w:vAlign w:val="center"/>
            <w:hideMark/>
          </w:tcPr>
          <w:p w14:paraId="0A33368F" w14:textId="14DA9423" w:rsidR="0022500F" w:rsidRPr="0022500F" w:rsidRDefault="006F4CCD" w:rsidP="0022500F">
            <w:pPr>
              <w:spacing w:after="0" w:line="240" w:lineRule="auto"/>
              <w:contextualSpacing/>
              <w:outlineLvl w:val="1"/>
              <w:rPr>
                <w:rFonts w:ascii="Calibri" w:eastAsia="Times New Roman" w:hAnsi="Calibri" w:cs="Calibri"/>
                <w:b/>
                <w:color w:val="365F91"/>
                <w:sz w:val="20"/>
                <w:szCs w:val="20"/>
              </w:rPr>
            </w:pPr>
            <w:bookmarkStart w:id="162" w:name="_Toc83338524"/>
            <w:bookmarkStart w:id="163" w:name="_Toc110988797"/>
            <w:r>
              <w:rPr>
                <w:rFonts w:ascii="Calibri" w:eastAsia="Times New Roman" w:hAnsi="Calibri" w:cs="Calibri"/>
                <w:b/>
                <w:sz w:val="20"/>
                <w:szCs w:val="20"/>
              </w:rPr>
              <w:t>Fotografía 4</w:t>
            </w:r>
            <w:r w:rsidR="0022500F" w:rsidRPr="0022500F">
              <w:rPr>
                <w:rFonts w:ascii="Calibri" w:eastAsia="Times New Roman" w:hAnsi="Calibri" w:cs="Calibri"/>
                <w:b/>
                <w:sz w:val="20"/>
                <w:szCs w:val="20"/>
              </w:rPr>
              <w:t>.</w:t>
            </w:r>
            <w:bookmarkEnd w:id="162"/>
            <w:bookmarkEnd w:id="163"/>
          </w:p>
        </w:tc>
        <w:tc>
          <w:tcPr>
            <w:tcW w:w="1135"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9C0B216" w14:textId="5159AA22" w:rsidR="0022500F" w:rsidRPr="0022500F" w:rsidRDefault="0022500F" w:rsidP="0022500F">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6F4CCD">
              <w:rPr>
                <w:rFonts w:ascii="Calibri" w:eastAsia="Times New Roman" w:hAnsi="Calibri" w:cs="Times New Roman"/>
                <w:bCs/>
                <w:color w:val="000000"/>
                <w:sz w:val="20"/>
                <w:szCs w:val="20"/>
                <w:lang w:eastAsia="es-CL"/>
              </w:rPr>
              <w:t>26-03</w:t>
            </w:r>
            <w:r w:rsidR="00066C1B" w:rsidRPr="00066C1B">
              <w:rPr>
                <w:rFonts w:ascii="Calibri" w:eastAsia="Times New Roman" w:hAnsi="Calibri" w:cs="Times New Roman"/>
                <w:bCs/>
                <w:color w:val="000000"/>
                <w:sz w:val="20"/>
                <w:szCs w:val="20"/>
                <w:lang w:eastAsia="es-CL"/>
              </w:rPr>
              <w:t>-2021</w:t>
            </w:r>
          </w:p>
        </w:tc>
      </w:tr>
      <w:tr w:rsidR="0022500F" w:rsidRPr="0022500F" w14:paraId="4362734F" w14:textId="77777777" w:rsidTr="00AB34DC">
        <w:trPr>
          <w:trHeight w:val="827"/>
        </w:trPr>
        <w:tc>
          <w:tcPr>
            <w:tcW w:w="2513"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71DBB1EA" w14:textId="0AF12BC1" w:rsidR="0022500F" w:rsidRPr="0022500F" w:rsidRDefault="0022500F" w:rsidP="0072336A">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0072336A">
              <w:rPr>
                <w:rFonts w:ascii="Calibri" w:eastAsia="Times New Roman" w:hAnsi="Calibri" w:cs="Times New Roman"/>
                <w:b/>
                <w:color w:val="000000"/>
                <w:sz w:val="20"/>
                <w:szCs w:val="20"/>
                <w:lang w:eastAsia="es-CL"/>
              </w:rPr>
              <w:t xml:space="preserve">:  </w:t>
            </w:r>
            <w:r w:rsidR="0072336A" w:rsidRPr="00CF5526">
              <w:rPr>
                <w:rFonts w:ascii="Calibri" w:eastAsia="Times New Roman" w:hAnsi="Calibri" w:cs="Times New Roman"/>
                <w:color w:val="000000"/>
                <w:sz w:val="18"/>
                <w:szCs w:val="18"/>
                <w:lang w:eastAsia="es-CL"/>
              </w:rPr>
              <w:t xml:space="preserve">Imagen captada de la planilla Excel del computador de la oficina de la UF áridos Luis Navarro, se constató que según la información de la planilla de registro que en el año 2020 la extracción de material correspondió a  85.749 M3 y que en el mes de enero 2021 fue de 11.349 M3 y febrero 2021 </w:t>
            </w:r>
            <w:r w:rsidR="00E85F0F" w:rsidRPr="00CF5526">
              <w:rPr>
                <w:rFonts w:ascii="Calibri" w:eastAsia="Times New Roman" w:hAnsi="Calibri" w:cs="Times New Roman"/>
                <w:color w:val="000000"/>
                <w:sz w:val="18"/>
                <w:szCs w:val="18"/>
                <w:lang w:eastAsia="es-CL"/>
              </w:rPr>
              <w:t>de 5242 M3.</w:t>
            </w:r>
          </w:p>
        </w:tc>
        <w:tc>
          <w:tcPr>
            <w:tcW w:w="2487"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43FFB228" w14:textId="4996F966" w:rsidR="0022500F" w:rsidRPr="0022500F" w:rsidRDefault="0022500F" w:rsidP="00066C1B">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Pr="0022500F">
              <w:rPr>
                <w:rFonts w:ascii="Calibri" w:eastAsia="Times New Roman" w:hAnsi="Calibri" w:cs="Times New Roman"/>
                <w:color w:val="000000"/>
                <w:sz w:val="20"/>
                <w:szCs w:val="20"/>
                <w:lang w:eastAsia="es-CL"/>
              </w:rPr>
              <w:t xml:space="preserve"> </w:t>
            </w:r>
            <w:r w:rsidR="00825D05" w:rsidRPr="00CF5526">
              <w:rPr>
                <w:rFonts w:ascii="Calibri" w:eastAsia="Times New Roman" w:hAnsi="Calibri" w:cs="Times New Roman"/>
                <w:color w:val="000000"/>
                <w:sz w:val="18"/>
                <w:szCs w:val="18"/>
                <w:lang w:eastAsia="es-CL"/>
              </w:rPr>
              <w:t>Imagen desde el sector Sur de la zona de extracción, se observa los montículos de material seleccionado.</w:t>
            </w:r>
          </w:p>
        </w:tc>
      </w:tr>
      <w:bookmarkEnd w:id="159"/>
    </w:tbl>
    <w:p w14:paraId="290F5D5B" w14:textId="77777777" w:rsidR="008B78F6" w:rsidRDefault="008B78F6" w:rsidP="006D6371">
      <w:pPr>
        <w:spacing w:after="0" w:line="240" w:lineRule="auto"/>
        <w:contextualSpacing/>
        <w:outlineLvl w:val="0"/>
        <w:rPr>
          <w:rFonts w:ascii="Calibri" w:eastAsia="Calibri" w:hAnsi="Calibri" w:cs="Calibri"/>
          <w:b/>
          <w:sz w:val="24"/>
          <w:szCs w:val="20"/>
        </w:rPr>
      </w:pPr>
    </w:p>
    <w:p w14:paraId="59769FA8" w14:textId="2FB45C47" w:rsidR="008B78F6" w:rsidRDefault="008B78F6" w:rsidP="006D6371">
      <w:pPr>
        <w:spacing w:after="0" w:line="240" w:lineRule="auto"/>
        <w:contextualSpacing/>
        <w:outlineLvl w:val="0"/>
        <w:rPr>
          <w:rFonts w:ascii="Calibri" w:eastAsia="Calibri" w:hAnsi="Calibri" w:cs="Calibri"/>
          <w:b/>
          <w:sz w:val="24"/>
          <w:szCs w:val="20"/>
        </w:rPr>
      </w:pPr>
    </w:p>
    <w:p w14:paraId="3544ED74" w14:textId="305656EE" w:rsidR="00DE79A8" w:rsidRDefault="00DE79A8" w:rsidP="006D6371">
      <w:pPr>
        <w:spacing w:after="0" w:line="240" w:lineRule="auto"/>
        <w:contextualSpacing/>
        <w:outlineLvl w:val="0"/>
        <w:rPr>
          <w:rFonts w:ascii="Calibri" w:eastAsia="Calibri" w:hAnsi="Calibri" w:cs="Calibri"/>
          <w:b/>
          <w:sz w:val="24"/>
          <w:szCs w:val="20"/>
        </w:rPr>
      </w:pPr>
    </w:p>
    <w:p w14:paraId="7B51AF7D" w14:textId="07C6561C" w:rsidR="00DE79A8" w:rsidRDefault="00DE79A8" w:rsidP="006D6371">
      <w:pPr>
        <w:spacing w:after="0" w:line="240" w:lineRule="auto"/>
        <w:contextualSpacing/>
        <w:outlineLvl w:val="0"/>
        <w:rPr>
          <w:rFonts w:ascii="Calibri" w:eastAsia="Calibri" w:hAnsi="Calibri" w:cs="Calibri"/>
          <w:b/>
          <w:sz w:val="24"/>
          <w:szCs w:val="20"/>
        </w:rPr>
      </w:pPr>
    </w:p>
    <w:p w14:paraId="5EE221D9" w14:textId="24396C15" w:rsidR="00DE79A8" w:rsidRDefault="00DE79A8" w:rsidP="006D6371">
      <w:pPr>
        <w:spacing w:after="0" w:line="240" w:lineRule="auto"/>
        <w:contextualSpacing/>
        <w:outlineLvl w:val="0"/>
        <w:rPr>
          <w:rFonts w:ascii="Calibri" w:eastAsia="Calibri" w:hAnsi="Calibri" w:cs="Calibri"/>
          <w:b/>
          <w:sz w:val="24"/>
          <w:szCs w:val="20"/>
        </w:rPr>
      </w:pPr>
    </w:p>
    <w:p w14:paraId="49F42AD5" w14:textId="371C18FA" w:rsidR="00DE79A8" w:rsidRDefault="00DE79A8" w:rsidP="006D6371">
      <w:pPr>
        <w:spacing w:after="0" w:line="240" w:lineRule="auto"/>
        <w:contextualSpacing/>
        <w:outlineLvl w:val="0"/>
        <w:rPr>
          <w:rFonts w:ascii="Calibri" w:eastAsia="Calibri" w:hAnsi="Calibri" w:cs="Calibri"/>
          <w:b/>
          <w:sz w:val="24"/>
          <w:szCs w:val="20"/>
        </w:rPr>
      </w:pPr>
    </w:p>
    <w:p w14:paraId="4BF7025D" w14:textId="5E2297EE" w:rsidR="00DE79A8" w:rsidRDefault="00DE79A8" w:rsidP="006D6371">
      <w:pPr>
        <w:spacing w:after="0" w:line="240" w:lineRule="auto"/>
        <w:contextualSpacing/>
        <w:outlineLvl w:val="0"/>
        <w:rPr>
          <w:rFonts w:ascii="Calibri" w:eastAsia="Calibri" w:hAnsi="Calibri" w:cs="Calibri"/>
          <w:b/>
          <w:sz w:val="24"/>
          <w:szCs w:val="20"/>
        </w:rPr>
      </w:pPr>
    </w:p>
    <w:p w14:paraId="702B5FBF" w14:textId="4B051DDE" w:rsidR="00DE79A8" w:rsidRDefault="00DE79A8" w:rsidP="006D6371">
      <w:pPr>
        <w:spacing w:after="0" w:line="240" w:lineRule="auto"/>
        <w:contextualSpacing/>
        <w:outlineLvl w:val="0"/>
        <w:rPr>
          <w:rFonts w:ascii="Calibri" w:eastAsia="Calibri" w:hAnsi="Calibri" w:cs="Calibri"/>
          <w:b/>
          <w:sz w:val="24"/>
          <w:szCs w:val="20"/>
        </w:rPr>
      </w:pPr>
    </w:p>
    <w:p w14:paraId="1E57B4AD" w14:textId="25BB2153" w:rsidR="00DE79A8" w:rsidRDefault="00DE79A8" w:rsidP="006D6371">
      <w:pPr>
        <w:spacing w:after="0" w:line="240" w:lineRule="auto"/>
        <w:contextualSpacing/>
        <w:outlineLvl w:val="0"/>
        <w:rPr>
          <w:rFonts w:ascii="Calibri" w:eastAsia="Calibri" w:hAnsi="Calibri" w:cs="Calibri"/>
          <w:b/>
          <w:sz w:val="24"/>
          <w:szCs w:val="20"/>
        </w:rPr>
      </w:pPr>
    </w:p>
    <w:p w14:paraId="1EFB67B2" w14:textId="2DC5CF43" w:rsidR="00DE79A8" w:rsidRDefault="00DE79A8" w:rsidP="006D6371">
      <w:pPr>
        <w:spacing w:after="0" w:line="240" w:lineRule="auto"/>
        <w:contextualSpacing/>
        <w:outlineLvl w:val="0"/>
        <w:rPr>
          <w:rFonts w:ascii="Calibri" w:eastAsia="Calibri" w:hAnsi="Calibri" w:cs="Calibri"/>
          <w:b/>
          <w:sz w:val="24"/>
          <w:szCs w:val="20"/>
        </w:rPr>
      </w:pPr>
    </w:p>
    <w:tbl>
      <w:tblPr>
        <w:tblpPr w:leftFromText="141" w:rightFromText="141" w:vertAnchor="text" w:horzAnchor="margin" w:tblpY="249"/>
        <w:tblW w:w="13678" w:type="dxa"/>
        <w:tblCellMar>
          <w:left w:w="70" w:type="dxa"/>
          <w:right w:w="70" w:type="dxa"/>
        </w:tblCellMar>
        <w:tblLook w:val="04A0" w:firstRow="1" w:lastRow="0" w:firstColumn="1" w:lastColumn="0" w:noHBand="0" w:noVBand="1"/>
      </w:tblPr>
      <w:tblGrid>
        <w:gridCol w:w="3641"/>
        <w:gridCol w:w="3233"/>
        <w:gridCol w:w="3699"/>
        <w:gridCol w:w="3105"/>
      </w:tblGrid>
      <w:tr w:rsidR="00DE79A8" w:rsidRPr="0022500F" w14:paraId="6435B818" w14:textId="77777777" w:rsidTr="00AB34DC">
        <w:trPr>
          <w:trHeight w:val="300"/>
        </w:trPr>
        <w:tc>
          <w:tcPr>
            <w:tcW w:w="5000" w:type="pct"/>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54B48D3" w14:textId="77777777" w:rsidR="00DE79A8" w:rsidRPr="0022500F" w:rsidRDefault="00DE79A8" w:rsidP="00AB34DC">
            <w:pPr>
              <w:spacing w:after="0" w:line="240" w:lineRule="auto"/>
              <w:jc w:val="center"/>
              <w:rPr>
                <w:rFonts w:ascii="Calibri" w:eastAsia="Times New Roman" w:hAnsi="Calibri" w:cs="Times New Roman"/>
                <w:b/>
                <w:bCs/>
                <w:color w:val="000000"/>
                <w:sz w:val="20"/>
                <w:szCs w:val="20"/>
                <w:lang w:eastAsia="es-CL"/>
              </w:rPr>
            </w:pPr>
            <w:r w:rsidRPr="0022500F">
              <w:rPr>
                <w:rFonts w:ascii="Calibri" w:eastAsia="Times New Roman" w:hAnsi="Calibri" w:cs="Times New Roman"/>
                <w:b/>
                <w:bCs/>
                <w:color w:val="000000"/>
                <w:sz w:val="20"/>
                <w:szCs w:val="20"/>
                <w:lang w:eastAsia="es-CL"/>
              </w:rPr>
              <w:lastRenderedPageBreak/>
              <w:t>Registros</w:t>
            </w:r>
          </w:p>
        </w:tc>
      </w:tr>
      <w:tr w:rsidR="00DE79A8" w:rsidRPr="0022500F" w14:paraId="4BE951DD" w14:textId="77777777" w:rsidTr="00AB34DC">
        <w:trPr>
          <w:trHeight w:val="3969"/>
        </w:trPr>
        <w:tc>
          <w:tcPr>
            <w:tcW w:w="2513" w:type="pct"/>
            <w:gridSpan w:val="2"/>
            <w:tcBorders>
              <w:top w:val="nil"/>
              <w:left w:val="single" w:sz="4" w:space="0" w:color="auto"/>
              <w:right w:val="single" w:sz="4" w:space="0" w:color="auto"/>
            </w:tcBorders>
            <w:shd w:val="clear" w:color="auto" w:fill="auto"/>
            <w:noWrap/>
            <w:vAlign w:val="center"/>
            <w:hideMark/>
          </w:tcPr>
          <w:p w14:paraId="7BE44ADB" w14:textId="212CC00A" w:rsidR="00DE79A8" w:rsidRPr="0022500F" w:rsidRDefault="003D5D9E" w:rsidP="00AB34DC">
            <w:pPr>
              <w:spacing w:after="0" w:line="240" w:lineRule="auto"/>
              <w:jc w:val="center"/>
              <w:rPr>
                <w:rFonts w:ascii="Calibri" w:eastAsia="Times New Roman" w:hAnsi="Calibri" w:cs="Times New Roman"/>
                <w:color w:val="000000"/>
                <w:sz w:val="20"/>
                <w:szCs w:val="20"/>
                <w:lang w:eastAsia="es-CL"/>
              </w:rPr>
            </w:pPr>
            <w:r w:rsidRPr="003D5D9E">
              <w:rPr>
                <w:rFonts w:ascii="Calibri" w:eastAsia="Times New Roman" w:hAnsi="Calibri" w:cs="Times New Roman"/>
                <w:noProof/>
                <w:color w:val="000000"/>
                <w:sz w:val="20"/>
                <w:szCs w:val="20"/>
                <w:lang w:eastAsia="es-CL"/>
              </w:rPr>
              <w:drawing>
                <wp:inline distT="0" distB="0" distL="0" distR="0" wp14:anchorId="5ED39D87" wp14:editId="0D3C9391">
                  <wp:extent cx="3751492" cy="2812553"/>
                  <wp:effectExtent l="0" t="0" r="1905" b="6985"/>
                  <wp:docPr id="21" name="Imagen 21" descr="C:\Users\patricia.aros\OneDrive - SMA\Escritorio\2021\Aridos luis navarro\fotos\IMG_20210326_1032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atricia.aros\OneDrive - SMA\Escritorio\2021\Aridos luis navarro\fotos\IMG_20210326_103249.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753235" cy="2813860"/>
                          </a:xfrm>
                          <a:prstGeom prst="rect">
                            <a:avLst/>
                          </a:prstGeom>
                          <a:noFill/>
                          <a:ln>
                            <a:noFill/>
                          </a:ln>
                        </pic:spPr>
                      </pic:pic>
                    </a:graphicData>
                  </a:graphic>
                </wp:inline>
              </w:drawing>
            </w:r>
          </w:p>
        </w:tc>
        <w:tc>
          <w:tcPr>
            <w:tcW w:w="2487" w:type="pct"/>
            <w:gridSpan w:val="2"/>
            <w:tcBorders>
              <w:top w:val="nil"/>
              <w:left w:val="single" w:sz="4" w:space="0" w:color="auto"/>
              <w:right w:val="single" w:sz="4" w:space="0" w:color="auto"/>
            </w:tcBorders>
            <w:shd w:val="clear" w:color="auto" w:fill="auto"/>
            <w:noWrap/>
            <w:vAlign w:val="center"/>
            <w:hideMark/>
          </w:tcPr>
          <w:p w14:paraId="0018A11C" w14:textId="19BF0911" w:rsidR="00DE79A8" w:rsidRPr="0022500F" w:rsidRDefault="003D5D9E" w:rsidP="00AB34DC">
            <w:pPr>
              <w:spacing w:after="0" w:line="240" w:lineRule="auto"/>
              <w:jc w:val="center"/>
              <w:rPr>
                <w:rFonts w:ascii="Calibri" w:eastAsia="Times New Roman" w:hAnsi="Calibri" w:cs="Times New Roman"/>
                <w:color w:val="000000"/>
                <w:sz w:val="20"/>
                <w:szCs w:val="20"/>
                <w:lang w:eastAsia="es-CL"/>
              </w:rPr>
            </w:pPr>
            <w:r w:rsidRPr="003D5D9E">
              <w:rPr>
                <w:rFonts w:ascii="Calibri" w:eastAsia="Times New Roman" w:hAnsi="Calibri" w:cs="Times New Roman"/>
                <w:noProof/>
                <w:color w:val="000000"/>
                <w:sz w:val="20"/>
                <w:szCs w:val="20"/>
                <w:lang w:eastAsia="es-CL"/>
              </w:rPr>
              <w:drawing>
                <wp:inline distT="0" distB="0" distL="0" distR="0" wp14:anchorId="56E47D51" wp14:editId="5E8EDC95">
                  <wp:extent cx="3868225" cy="2899610"/>
                  <wp:effectExtent l="0" t="0" r="0" b="0"/>
                  <wp:docPr id="22" name="Imagen 22" descr="C:\Users\patricia.aros\OneDrive - SMA\Escritorio\2021\Aridos luis navarro\fotos\IMG_20210326_1112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atricia.aros\OneDrive - SMA\Escritorio\2021\Aridos luis navarro\fotos\IMG_20210326_111237.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117" cy="3086"/>
                          </a:xfrm>
                          <a:prstGeom prst="rect">
                            <a:avLst/>
                          </a:prstGeom>
                          <a:noFill/>
                          <a:ln>
                            <a:noFill/>
                          </a:ln>
                        </pic:spPr>
                      </pic:pic>
                    </a:graphicData>
                  </a:graphic>
                </wp:inline>
              </w:drawing>
            </w:r>
          </w:p>
        </w:tc>
      </w:tr>
      <w:tr w:rsidR="00046916" w:rsidRPr="0022500F" w14:paraId="3A78AA8C" w14:textId="77777777" w:rsidTr="00AB34DC">
        <w:trPr>
          <w:trHeight w:val="300"/>
        </w:trPr>
        <w:tc>
          <w:tcPr>
            <w:tcW w:w="1331" w:type="pct"/>
            <w:tcBorders>
              <w:top w:val="single" w:sz="4" w:space="0" w:color="auto"/>
              <w:left w:val="single" w:sz="4" w:space="0" w:color="auto"/>
              <w:bottom w:val="single" w:sz="4" w:space="0" w:color="auto"/>
              <w:right w:val="nil"/>
            </w:tcBorders>
            <w:shd w:val="clear" w:color="auto" w:fill="auto"/>
            <w:noWrap/>
            <w:vAlign w:val="center"/>
            <w:hideMark/>
          </w:tcPr>
          <w:p w14:paraId="50F668F2" w14:textId="4CF13A48" w:rsidR="00DE79A8" w:rsidRPr="0022500F" w:rsidRDefault="00825D05" w:rsidP="00AB34DC">
            <w:pPr>
              <w:spacing w:after="0" w:line="240" w:lineRule="auto"/>
              <w:contextualSpacing/>
              <w:outlineLvl w:val="1"/>
              <w:rPr>
                <w:rFonts w:ascii="Calibri" w:eastAsia="Times New Roman" w:hAnsi="Calibri" w:cs="Calibri"/>
                <w:b/>
                <w:color w:val="000000"/>
                <w:sz w:val="20"/>
                <w:szCs w:val="20"/>
                <w:lang w:eastAsia="es-CL"/>
              </w:rPr>
            </w:pPr>
            <w:bookmarkStart w:id="164" w:name="_Toc110988798"/>
            <w:r>
              <w:rPr>
                <w:rFonts w:ascii="Calibri" w:eastAsia="Times New Roman" w:hAnsi="Calibri" w:cs="Calibri"/>
                <w:b/>
                <w:sz w:val="20"/>
                <w:szCs w:val="20"/>
              </w:rPr>
              <w:t>Fotografía 5</w:t>
            </w:r>
            <w:r w:rsidR="00DE79A8" w:rsidRPr="0022500F">
              <w:rPr>
                <w:rFonts w:ascii="Calibri" w:eastAsia="Times New Roman" w:hAnsi="Calibri" w:cs="Calibri"/>
                <w:b/>
                <w:sz w:val="20"/>
                <w:szCs w:val="20"/>
              </w:rPr>
              <w:t>.</w:t>
            </w:r>
            <w:bookmarkEnd w:id="164"/>
          </w:p>
        </w:tc>
        <w:tc>
          <w:tcPr>
            <w:tcW w:w="1182"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824F557" w14:textId="0D722884"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825D05">
              <w:rPr>
                <w:rFonts w:ascii="Calibri" w:eastAsia="Times New Roman" w:hAnsi="Calibri" w:cs="Times New Roman"/>
                <w:bCs/>
                <w:color w:val="000000"/>
                <w:sz w:val="20"/>
                <w:szCs w:val="20"/>
                <w:lang w:eastAsia="es-CL"/>
              </w:rPr>
              <w:t>26-03</w:t>
            </w:r>
            <w:r w:rsidRPr="00066C1B">
              <w:rPr>
                <w:rFonts w:ascii="Calibri" w:eastAsia="Times New Roman" w:hAnsi="Calibri" w:cs="Times New Roman"/>
                <w:bCs/>
                <w:color w:val="000000"/>
                <w:sz w:val="20"/>
                <w:szCs w:val="20"/>
                <w:lang w:eastAsia="es-CL"/>
              </w:rPr>
              <w:t>-2021</w:t>
            </w:r>
          </w:p>
        </w:tc>
        <w:tc>
          <w:tcPr>
            <w:tcW w:w="1352" w:type="pct"/>
            <w:tcBorders>
              <w:top w:val="single" w:sz="4" w:space="0" w:color="auto"/>
              <w:left w:val="nil"/>
              <w:bottom w:val="single" w:sz="4" w:space="0" w:color="auto"/>
              <w:right w:val="nil"/>
            </w:tcBorders>
            <w:shd w:val="clear" w:color="auto" w:fill="auto"/>
            <w:noWrap/>
            <w:vAlign w:val="center"/>
            <w:hideMark/>
          </w:tcPr>
          <w:p w14:paraId="5CE4D3E2" w14:textId="7E1C1BF3" w:rsidR="00DE79A8" w:rsidRPr="0022500F" w:rsidRDefault="00825D05" w:rsidP="00AB34DC">
            <w:pPr>
              <w:spacing w:after="0" w:line="240" w:lineRule="auto"/>
              <w:contextualSpacing/>
              <w:outlineLvl w:val="1"/>
              <w:rPr>
                <w:rFonts w:ascii="Calibri" w:eastAsia="Times New Roman" w:hAnsi="Calibri" w:cs="Calibri"/>
                <w:b/>
                <w:color w:val="365F91"/>
                <w:sz w:val="20"/>
                <w:szCs w:val="20"/>
              </w:rPr>
            </w:pPr>
            <w:bookmarkStart w:id="165" w:name="_Toc110988799"/>
            <w:r>
              <w:rPr>
                <w:rFonts w:ascii="Calibri" w:eastAsia="Times New Roman" w:hAnsi="Calibri" w:cs="Calibri"/>
                <w:b/>
                <w:sz w:val="20"/>
                <w:szCs w:val="20"/>
              </w:rPr>
              <w:t>Fotografía 6</w:t>
            </w:r>
            <w:r w:rsidR="00DE79A8" w:rsidRPr="0022500F">
              <w:rPr>
                <w:rFonts w:ascii="Calibri" w:eastAsia="Times New Roman" w:hAnsi="Calibri" w:cs="Calibri"/>
                <w:b/>
                <w:sz w:val="20"/>
                <w:szCs w:val="20"/>
              </w:rPr>
              <w:t>.</w:t>
            </w:r>
            <w:bookmarkEnd w:id="165"/>
          </w:p>
        </w:tc>
        <w:tc>
          <w:tcPr>
            <w:tcW w:w="1135"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1A177AB" w14:textId="3E4B2770" w:rsidR="00DE79A8" w:rsidRPr="0022500F" w:rsidRDefault="00DE79A8" w:rsidP="00825D05">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825D05">
              <w:rPr>
                <w:rFonts w:ascii="Calibri" w:eastAsia="Times New Roman" w:hAnsi="Calibri" w:cs="Times New Roman"/>
                <w:bCs/>
                <w:color w:val="000000"/>
                <w:sz w:val="20"/>
                <w:szCs w:val="20"/>
                <w:lang w:eastAsia="es-CL"/>
              </w:rPr>
              <w:t>26-03</w:t>
            </w:r>
            <w:r w:rsidRPr="00066C1B">
              <w:rPr>
                <w:rFonts w:ascii="Calibri" w:eastAsia="Times New Roman" w:hAnsi="Calibri" w:cs="Times New Roman"/>
                <w:bCs/>
                <w:color w:val="000000"/>
                <w:sz w:val="20"/>
                <w:szCs w:val="20"/>
                <w:lang w:eastAsia="es-CL"/>
              </w:rPr>
              <w:t>-2021</w:t>
            </w:r>
          </w:p>
        </w:tc>
      </w:tr>
      <w:tr w:rsidR="00DE79A8" w:rsidRPr="0022500F" w14:paraId="2C3B6839" w14:textId="77777777" w:rsidTr="00AB34DC">
        <w:trPr>
          <w:trHeight w:val="827"/>
        </w:trPr>
        <w:tc>
          <w:tcPr>
            <w:tcW w:w="2513"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42338504" w14:textId="38F11C5B"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00CF07D1">
              <w:rPr>
                <w:rFonts w:ascii="Calibri" w:eastAsia="Times New Roman" w:hAnsi="Calibri" w:cs="Times New Roman"/>
                <w:b/>
                <w:color w:val="000000"/>
                <w:sz w:val="20"/>
                <w:szCs w:val="20"/>
                <w:lang w:eastAsia="es-CL"/>
              </w:rPr>
              <w:t xml:space="preserve">: </w:t>
            </w:r>
            <w:r w:rsidR="00CF07D1" w:rsidRPr="00CF07D1">
              <w:rPr>
                <w:rFonts w:ascii="Calibri" w:eastAsia="Times New Roman" w:hAnsi="Calibri" w:cs="Times New Roman"/>
                <w:color w:val="000000"/>
                <w:sz w:val="20"/>
                <w:szCs w:val="20"/>
                <w:lang w:eastAsia="es-CL"/>
              </w:rPr>
              <w:t>Imagen de material acopiado</w:t>
            </w:r>
            <w:r w:rsidR="00CF07D1">
              <w:rPr>
                <w:rFonts w:ascii="Calibri" w:eastAsia="Times New Roman" w:hAnsi="Calibri" w:cs="Times New Roman"/>
                <w:color w:val="000000"/>
                <w:sz w:val="20"/>
                <w:szCs w:val="20"/>
                <w:lang w:eastAsia="es-CL"/>
              </w:rPr>
              <w:t>.</w:t>
            </w:r>
          </w:p>
        </w:tc>
        <w:tc>
          <w:tcPr>
            <w:tcW w:w="2487"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4D82C138" w14:textId="4FEB3200"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Pr="0022500F">
              <w:rPr>
                <w:rFonts w:ascii="Calibri" w:eastAsia="Times New Roman" w:hAnsi="Calibri" w:cs="Times New Roman"/>
                <w:color w:val="000000"/>
                <w:sz w:val="20"/>
                <w:szCs w:val="20"/>
                <w:lang w:eastAsia="es-CL"/>
              </w:rPr>
              <w:t xml:space="preserve"> </w:t>
            </w:r>
            <w:r w:rsidR="00CF5526">
              <w:rPr>
                <w:rFonts w:ascii="Calibri" w:eastAsia="Times New Roman" w:hAnsi="Calibri" w:cs="Times New Roman"/>
                <w:color w:val="000000"/>
                <w:sz w:val="20"/>
                <w:szCs w:val="20"/>
                <w:lang w:eastAsia="es-CL"/>
              </w:rPr>
              <w:t>I</w:t>
            </w:r>
            <w:r w:rsidR="00825D05">
              <w:rPr>
                <w:rFonts w:ascii="Calibri" w:eastAsia="Times New Roman" w:hAnsi="Calibri" w:cs="Times New Roman"/>
                <w:color w:val="000000"/>
                <w:sz w:val="20"/>
                <w:szCs w:val="20"/>
                <w:lang w:eastAsia="es-CL"/>
              </w:rPr>
              <w:t>magen muestra la máquina seleccionadora Powerscreen.</w:t>
            </w:r>
          </w:p>
        </w:tc>
      </w:tr>
    </w:tbl>
    <w:p w14:paraId="18AD0EA4" w14:textId="42176020" w:rsidR="00DE79A8" w:rsidRDefault="00DE79A8" w:rsidP="006D6371">
      <w:pPr>
        <w:spacing w:after="0" w:line="240" w:lineRule="auto"/>
        <w:contextualSpacing/>
        <w:outlineLvl w:val="0"/>
        <w:rPr>
          <w:rFonts w:ascii="Calibri" w:eastAsia="Calibri" w:hAnsi="Calibri" w:cs="Calibri"/>
          <w:b/>
          <w:sz w:val="24"/>
          <w:szCs w:val="20"/>
        </w:rPr>
      </w:pPr>
    </w:p>
    <w:p w14:paraId="15CF8E75" w14:textId="5698E862" w:rsidR="00DE79A8" w:rsidRDefault="00DE79A8" w:rsidP="006D6371">
      <w:pPr>
        <w:spacing w:after="0" w:line="240" w:lineRule="auto"/>
        <w:contextualSpacing/>
        <w:outlineLvl w:val="0"/>
        <w:rPr>
          <w:rFonts w:ascii="Calibri" w:eastAsia="Calibri" w:hAnsi="Calibri" w:cs="Calibri"/>
          <w:b/>
          <w:sz w:val="24"/>
          <w:szCs w:val="20"/>
        </w:rPr>
      </w:pPr>
    </w:p>
    <w:p w14:paraId="4317D530" w14:textId="045A6743" w:rsidR="00DE79A8" w:rsidRDefault="00DE79A8" w:rsidP="006D6371">
      <w:pPr>
        <w:spacing w:after="0" w:line="240" w:lineRule="auto"/>
        <w:contextualSpacing/>
        <w:outlineLvl w:val="0"/>
        <w:rPr>
          <w:rFonts w:ascii="Calibri" w:eastAsia="Calibri" w:hAnsi="Calibri" w:cs="Calibri"/>
          <w:b/>
          <w:sz w:val="24"/>
          <w:szCs w:val="20"/>
        </w:rPr>
      </w:pPr>
    </w:p>
    <w:p w14:paraId="1B381A22" w14:textId="524F44F2" w:rsidR="00DE79A8" w:rsidRDefault="00DE79A8" w:rsidP="006D6371">
      <w:pPr>
        <w:spacing w:after="0" w:line="240" w:lineRule="auto"/>
        <w:contextualSpacing/>
        <w:outlineLvl w:val="0"/>
        <w:rPr>
          <w:rFonts w:ascii="Calibri" w:eastAsia="Calibri" w:hAnsi="Calibri" w:cs="Calibri"/>
          <w:b/>
          <w:sz w:val="24"/>
          <w:szCs w:val="20"/>
        </w:rPr>
      </w:pPr>
    </w:p>
    <w:p w14:paraId="4614D367" w14:textId="27FEE7F1" w:rsidR="00DE79A8" w:rsidRDefault="00DE79A8" w:rsidP="006D6371">
      <w:pPr>
        <w:spacing w:after="0" w:line="240" w:lineRule="auto"/>
        <w:contextualSpacing/>
        <w:outlineLvl w:val="0"/>
        <w:rPr>
          <w:rFonts w:ascii="Calibri" w:eastAsia="Calibri" w:hAnsi="Calibri" w:cs="Calibri"/>
          <w:b/>
          <w:sz w:val="24"/>
          <w:szCs w:val="20"/>
        </w:rPr>
      </w:pPr>
    </w:p>
    <w:p w14:paraId="7914D400" w14:textId="2F1600D5" w:rsidR="00DE79A8" w:rsidRDefault="00DE79A8" w:rsidP="006D6371">
      <w:pPr>
        <w:spacing w:after="0" w:line="240" w:lineRule="auto"/>
        <w:contextualSpacing/>
        <w:outlineLvl w:val="0"/>
        <w:rPr>
          <w:rFonts w:ascii="Calibri" w:eastAsia="Calibri" w:hAnsi="Calibri" w:cs="Calibri"/>
          <w:b/>
          <w:sz w:val="24"/>
          <w:szCs w:val="20"/>
        </w:rPr>
      </w:pPr>
    </w:p>
    <w:p w14:paraId="7A2AB687" w14:textId="53A9605D" w:rsidR="00DE79A8" w:rsidRDefault="00DE79A8" w:rsidP="006D6371">
      <w:pPr>
        <w:spacing w:after="0" w:line="240" w:lineRule="auto"/>
        <w:contextualSpacing/>
        <w:outlineLvl w:val="0"/>
        <w:rPr>
          <w:rFonts w:ascii="Calibri" w:eastAsia="Calibri" w:hAnsi="Calibri" w:cs="Calibri"/>
          <w:b/>
          <w:sz w:val="24"/>
          <w:szCs w:val="20"/>
        </w:rPr>
      </w:pPr>
    </w:p>
    <w:p w14:paraId="23E2AB6D" w14:textId="49D72DB1" w:rsidR="00DE79A8" w:rsidRDefault="00DE79A8" w:rsidP="006D6371">
      <w:pPr>
        <w:spacing w:after="0" w:line="240" w:lineRule="auto"/>
        <w:contextualSpacing/>
        <w:outlineLvl w:val="0"/>
        <w:rPr>
          <w:rFonts w:ascii="Calibri" w:eastAsia="Calibri" w:hAnsi="Calibri" w:cs="Calibri"/>
          <w:b/>
          <w:sz w:val="24"/>
          <w:szCs w:val="20"/>
        </w:rPr>
      </w:pPr>
    </w:p>
    <w:p w14:paraId="5F00C8E0" w14:textId="3C271098" w:rsidR="00DE79A8" w:rsidRDefault="00DE79A8" w:rsidP="006D6371">
      <w:pPr>
        <w:spacing w:after="0" w:line="240" w:lineRule="auto"/>
        <w:contextualSpacing/>
        <w:outlineLvl w:val="0"/>
        <w:rPr>
          <w:rFonts w:ascii="Calibri" w:eastAsia="Calibri" w:hAnsi="Calibri" w:cs="Calibri"/>
          <w:b/>
          <w:sz w:val="24"/>
          <w:szCs w:val="20"/>
        </w:rPr>
      </w:pPr>
    </w:p>
    <w:p w14:paraId="41B45B2E" w14:textId="3F1AC3E2" w:rsidR="00DE79A8" w:rsidRDefault="00DE79A8" w:rsidP="006D6371">
      <w:pPr>
        <w:spacing w:after="0" w:line="240" w:lineRule="auto"/>
        <w:contextualSpacing/>
        <w:outlineLvl w:val="0"/>
        <w:rPr>
          <w:rFonts w:ascii="Calibri" w:eastAsia="Calibri" w:hAnsi="Calibri" w:cs="Calibri"/>
          <w:b/>
          <w:sz w:val="24"/>
          <w:szCs w:val="20"/>
        </w:rPr>
      </w:pPr>
    </w:p>
    <w:p w14:paraId="00D99C95" w14:textId="3758ADB0" w:rsidR="00DE79A8" w:rsidRDefault="00DE79A8" w:rsidP="006D6371">
      <w:pPr>
        <w:spacing w:after="0" w:line="240" w:lineRule="auto"/>
        <w:contextualSpacing/>
        <w:outlineLvl w:val="0"/>
        <w:rPr>
          <w:rFonts w:ascii="Calibri" w:eastAsia="Calibri" w:hAnsi="Calibri" w:cs="Calibri"/>
          <w:b/>
          <w:sz w:val="24"/>
          <w:szCs w:val="20"/>
        </w:rPr>
      </w:pPr>
    </w:p>
    <w:p w14:paraId="600BFD32" w14:textId="46FD5EAD" w:rsidR="00DE79A8" w:rsidRDefault="00DE79A8" w:rsidP="006D6371">
      <w:pPr>
        <w:spacing w:after="0" w:line="240" w:lineRule="auto"/>
        <w:contextualSpacing/>
        <w:outlineLvl w:val="0"/>
        <w:rPr>
          <w:rFonts w:ascii="Calibri" w:eastAsia="Calibri" w:hAnsi="Calibri" w:cs="Calibri"/>
          <w:b/>
          <w:sz w:val="24"/>
          <w:szCs w:val="20"/>
        </w:rPr>
      </w:pPr>
    </w:p>
    <w:tbl>
      <w:tblPr>
        <w:tblpPr w:leftFromText="141" w:rightFromText="141" w:vertAnchor="text" w:horzAnchor="margin" w:tblpY="249"/>
        <w:tblW w:w="13678" w:type="dxa"/>
        <w:tblCellMar>
          <w:left w:w="70" w:type="dxa"/>
          <w:right w:w="70" w:type="dxa"/>
        </w:tblCellMar>
        <w:tblLook w:val="04A0" w:firstRow="1" w:lastRow="0" w:firstColumn="1" w:lastColumn="0" w:noHBand="0" w:noVBand="1"/>
      </w:tblPr>
      <w:tblGrid>
        <w:gridCol w:w="3641"/>
        <w:gridCol w:w="3233"/>
        <w:gridCol w:w="3699"/>
        <w:gridCol w:w="3105"/>
      </w:tblGrid>
      <w:tr w:rsidR="00DE79A8" w:rsidRPr="0022500F" w14:paraId="15650199" w14:textId="77777777" w:rsidTr="00AB34DC">
        <w:trPr>
          <w:trHeight w:val="300"/>
        </w:trPr>
        <w:tc>
          <w:tcPr>
            <w:tcW w:w="5000" w:type="pct"/>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57CF237" w14:textId="77777777" w:rsidR="00DE79A8" w:rsidRPr="0022500F" w:rsidRDefault="00DE79A8" w:rsidP="00AB34DC">
            <w:pPr>
              <w:spacing w:after="0" w:line="240" w:lineRule="auto"/>
              <w:jc w:val="center"/>
              <w:rPr>
                <w:rFonts w:ascii="Calibri" w:eastAsia="Times New Roman" w:hAnsi="Calibri" w:cs="Times New Roman"/>
                <w:b/>
                <w:bCs/>
                <w:color w:val="000000"/>
                <w:sz w:val="20"/>
                <w:szCs w:val="20"/>
                <w:lang w:eastAsia="es-CL"/>
              </w:rPr>
            </w:pPr>
            <w:r w:rsidRPr="0022500F">
              <w:rPr>
                <w:rFonts w:ascii="Calibri" w:eastAsia="Times New Roman" w:hAnsi="Calibri" w:cs="Times New Roman"/>
                <w:b/>
                <w:bCs/>
                <w:color w:val="000000"/>
                <w:sz w:val="20"/>
                <w:szCs w:val="20"/>
                <w:lang w:eastAsia="es-CL"/>
              </w:rPr>
              <w:t>Registros</w:t>
            </w:r>
          </w:p>
        </w:tc>
      </w:tr>
      <w:tr w:rsidR="00DE79A8" w:rsidRPr="0022500F" w14:paraId="78C36417" w14:textId="77777777" w:rsidTr="00AB34DC">
        <w:trPr>
          <w:trHeight w:val="3969"/>
        </w:trPr>
        <w:tc>
          <w:tcPr>
            <w:tcW w:w="2513" w:type="pct"/>
            <w:gridSpan w:val="2"/>
            <w:tcBorders>
              <w:top w:val="nil"/>
              <w:left w:val="single" w:sz="4" w:space="0" w:color="auto"/>
              <w:right w:val="single" w:sz="4" w:space="0" w:color="auto"/>
            </w:tcBorders>
            <w:shd w:val="clear" w:color="auto" w:fill="auto"/>
            <w:noWrap/>
            <w:vAlign w:val="center"/>
            <w:hideMark/>
          </w:tcPr>
          <w:p w14:paraId="5EFB0759" w14:textId="3AA50DD7" w:rsidR="00DE79A8" w:rsidRPr="0022500F" w:rsidRDefault="00B1131B" w:rsidP="00AB34DC">
            <w:pPr>
              <w:spacing w:after="0" w:line="240" w:lineRule="auto"/>
              <w:jc w:val="center"/>
              <w:rPr>
                <w:rFonts w:ascii="Calibri" w:eastAsia="Times New Roman" w:hAnsi="Calibri" w:cs="Times New Roman"/>
                <w:color w:val="000000"/>
                <w:sz w:val="20"/>
                <w:szCs w:val="20"/>
                <w:lang w:eastAsia="es-CL"/>
              </w:rPr>
            </w:pPr>
            <w:r>
              <w:rPr>
                <w:noProof/>
                <w:lang w:eastAsia="es-CL"/>
              </w:rPr>
              <w:drawing>
                <wp:inline distT="0" distB="0" distL="0" distR="0" wp14:anchorId="6910BA4F" wp14:editId="27A81C46">
                  <wp:extent cx="3293119" cy="2554523"/>
                  <wp:effectExtent l="0" t="0" r="254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51288" t="16225" r="24797" b="17815"/>
                          <a:stretch/>
                        </pic:blipFill>
                        <pic:spPr bwMode="auto">
                          <a:xfrm>
                            <a:off x="0" y="0"/>
                            <a:ext cx="3311658" cy="2568904"/>
                          </a:xfrm>
                          <a:prstGeom prst="rect">
                            <a:avLst/>
                          </a:prstGeom>
                          <a:ln>
                            <a:noFill/>
                          </a:ln>
                          <a:extLst>
                            <a:ext uri="{53640926-AAD7-44D8-BBD7-CCE9431645EC}">
                              <a14:shadowObscured xmlns:a14="http://schemas.microsoft.com/office/drawing/2010/main"/>
                            </a:ext>
                          </a:extLst>
                        </pic:spPr>
                      </pic:pic>
                    </a:graphicData>
                  </a:graphic>
                </wp:inline>
              </w:drawing>
            </w:r>
          </w:p>
        </w:tc>
        <w:tc>
          <w:tcPr>
            <w:tcW w:w="2487" w:type="pct"/>
            <w:gridSpan w:val="2"/>
            <w:tcBorders>
              <w:top w:val="nil"/>
              <w:left w:val="single" w:sz="4" w:space="0" w:color="auto"/>
              <w:right w:val="single" w:sz="4" w:space="0" w:color="auto"/>
            </w:tcBorders>
            <w:shd w:val="clear" w:color="auto" w:fill="auto"/>
            <w:noWrap/>
            <w:vAlign w:val="center"/>
            <w:hideMark/>
          </w:tcPr>
          <w:p w14:paraId="5F55C715" w14:textId="6BB45B53" w:rsidR="00DE79A8" w:rsidRPr="0022500F" w:rsidRDefault="00C10975" w:rsidP="00AB34DC">
            <w:pPr>
              <w:spacing w:after="0" w:line="240" w:lineRule="auto"/>
              <w:jc w:val="center"/>
              <w:rPr>
                <w:rFonts w:ascii="Calibri" w:eastAsia="Times New Roman" w:hAnsi="Calibri" w:cs="Times New Roman"/>
                <w:color w:val="000000"/>
                <w:sz w:val="20"/>
                <w:szCs w:val="20"/>
                <w:lang w:eastAsia="es-CL"/>
              </w:rPr>
            </w:pPr>
            <w:r>
              <w:rPr>
                <w:rFonts w:ascii="Calibri" w:eastAsia="Times New Roman" w:hAnsi="Calibri" w:cs="Times New Roman"/>
                <w:noProof/>
                <w:color w:val="000000"/>
                <w:sz w:val="20"/>
                <w:szCs w:val="20"/>
                <w:lang w:eastAsia="es-CL"/>
              </w:rPr>
              <w:drawing>
                <wp:inline distT="0" distB="0" distL="0" distR="0" wp14:anchorId="30D1B6DD" wp14:editId="700E3280">
                  <wp:extent cx="3213100" cy="2407920"/>
                  <wp:effectExtent l="0" t="0" r="635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213100" cy="2407920"/>
                          </a:xfrm>
                          <a:prstGeom prst="rect">
                            <a:avLst/>
                          </a:prstGeom>
                          <a:noFill/>
                        </pic:spPr>
                      </pic:pic>
                    </a:graphicData>
                  </a:graphic>
                </wp:inline>
              </w:drawing>
            </w:r>
          </w:p>
        </w:tc>
      </w:tr>
      <w:tr w:rsidR="0095003F" w:rsidRPr="0022500F" w14:paraId="514BD1FE" w14:textId="77777777" w:rsidTr="00AB34DC">
        <w:trPr>
          <w:trHeight w:val="300"/>
        </w:trPr>
        <w:tc>
          <w:tcPr>
            <w:tcW w:w="1331" w:type="pct"/>
            <w:tcBorders>
              <w:top w:val="single" w:sz="4" w:space="0" w:color="auto"/>
              <w:left w:val="single" w:sz="4" w:space="0" w:color="auto"/>
              <w:bottom w:val="single" w:sz="4" w:space="0" w:color="auto"/>
              <w:right w:val="nil"/>
            </w:tcBorders>
            <w:shd w:val="clear" w:color="auto" w:fill="auto"/>
            <w:noWrap/>
            <w:vAlign w:val="center"/>
            <w:hideMark/>
          </w:tcPr>
          <w:p w14:paraId="7AE3C308" w14:textId="3161C392" w:rsidR="00DE79A8" w:rsidRPr="0022500F" w:rsidRDefault="00CD1DA1" w:rsidP="00AB34DC">
            <w:pPr>
              <w:spacing w:after="0" w:line="240" w:lineRule="auto"/>
              <w:contextualSpacing/>
              <w:outlineLvl w:val="1"/>
              <w:rPr>
                <w:rFonts w:ascii="Calibri" w:eastAsia="Times New Roman" w:hAnsi="Calibri" w:cs="Calibri"/>
                <w:b/>
                <w:color w:val="000000"/>
                <w:sz w:val="20"/>
                <w:szCs w:val="20"/>
                <w:lang w:eastAsia="es-CL"/>
              </w:rPr>
            </w:pPr>
            <w:bookmarkStart w:id="166" w:name="_Toc110988800"/>
            <w:r>
              <w:rPr>
                <w:rFonts w:ascii="Calibri" w:eastAsia="Times New Roman" w:hAnsi="Calibri" w:cs="Calibri"/>
                <w:b/>
                <w:sz w:val="20"/>
                <w:szCs w:val="20"/>
              </w:rPr>
              <w:t>Fotografía 7</w:t>
            </w:r>
            <w:r w:rsidR="00DE79A8" w:rsidRPr="0022500F">
              <w:rPr>
                <w:rFonts w:ascii="Calibri" w:eastAsia="Times New Roman" w:hAnsi="Calibri" w:cs="Calibri"/>
                <w:b/>
                <w:sz w:val="20"/>
                <w:szCs w:val="20"/>
              </w:rPr>
              <w:t>.</w:t>
            </w:r>
            <w:bookmarkEnd w:id="166"/>
          </w:p>
        </w:tc>
        <w:tc>
          <w:tcPr>
            <w:tcW w:w="1182"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EBE13B4" w14:textId="03373288"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DD6A9E">
              <w:rPr>
                <w:rFonts w:ascii="Calibri" w:eastAsia="Times New Roman" w:hAnsi="Calibri" w:cs="Times New Roman"/>
                <w:bCs/>
                <w:color w:val="000000"/>
                <w:sz w:val="20"/>
                <w:szCs w:val="20"/>
                <w:lang w:eastAsia="es-CL"/>
              </w:rPr>
              <w:t>26-03</w:t>
            </w:r>
            <w:r w:rsidRPr="00066C1B">
              <w:rPr>
                <w:rFonts w:ascii="Calibri" w:eastAsia="Times New Roman" w:hAnsi="Calibri" w:cs="Times New Roman"/>
                <w:bCs/>
                <w:color w:val="000000"/>
                <w:sz w:val="20"/>
                <w:szCs w:val="20"/>
                <w:lang w:eastAsia="es-CL"/>
              </w:rPr>
              <w:t>-2021</w:t>
            </w:r>
          </w:p>
        </w:tc>
        <w:tc>
          <w:tcPr>
            <w:tcW w:w="1352" w:type="pct"/>
            <w:tcBorders>
              <w:top w:val="single" w:sz="4" w:space="0" w:color="auto"/>
              <w:left w:val="nil"/>
              <w:bottom w:val="single" w:sz="4" w:space="0" w:color="auto"/>
              <w:right w:val="nil"/>
            </w:tcBorders>
            <w:shd w:val="clear" w:color="auto" w:fill="auto"/>
            <w:noWrap/>
            <w:vAlign w:val="center"/>
            <w:hideMark/>
          </w:tcPr>
          <w:p w14:paraId="2D06955E" w14:textId="3F6D3F3E" w:rsidR="00DE79A8" w:rsidRPr="0022500F" w:rsidRDefault="00CD1DA1" w:rsidP="00AB34DC">
            <w:pPr>
              <w:spacing w:after="0" w:line="240" w:lineRule="auto"/>
              <w:contextualSpacing/>
              <w:outlineLvl w:val="1"/>
              <w:rPr>
                <w:rFonts w:ascii="Calibri" w:eastAsia="Times New Roman" w:hAnsi="Calibri" w:cs="Calibri"/>
                <w:b/>
                <w:color w:val="365F91"/>
                <w:sz w:val="20"/>
                <w:szCs w:val="20"/>
              </w:rPr>
            </w:pPr>
            <w:bookmarkStart w:id="167" w:name="_Toc110988801"/>
            <w:r>
              <w:rPr>
                <w:rFonts w:ascii="Calibri" w:eastAsia="Times New Roman" w:hAnsi="Calibri" w:cs="Calibri"/>
                <w:b/>
                <w:sz w:val="20"/>
                <w:szCs w:val="20"/>
              </w:rPr>
              <w:t>Fotografía 8</w:t>
            </w:r>
            <w:r w:rsidR="00DE79A8" w:rsidRPr="0022500F">
              <w:rPr>
                <w:rFonts w:ascii="Calibri" w:eastAsia="Times New Roman" w:hAnsi="Calibri" w:cs="Calibri"/>
                <w:b/>
                <w:sz w:val="20"/>
                <w:szCs w:val="20"/>
              </w:rPr>
              <w:t>.</w:t>
            </w:r>
            <w:bookmarkEnd w:id="167"/>
          </w:p>
        </w:tc>
        <w:tc>
          <w:tcPr>
            <w:tcW w:w="1135"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09CFABB" w14:textId="1146C5EE"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DD6A9E">
              <w:rPr>
                <w:rFonts w:ascii="Calibri" w:eastAsia="Times New Roman" w:hAnsi="Calibri" w:cs="Times New Roman"/>
                <w:bCs/>
                <w:color w:val="000000"/>
                <w:sz w:val="20"/>
                <w:szCs w:val="20"/>
                <w:lang w:eastAsia="es-CL"/>
              </w:rPr>
              <w:t>26-03</w:t>
            </w:r>
            <w:r w:rsidRPr="00066C1B">
              <w:rPr>
                <w:rFonts w:ascii="Calibri" w:eastAsia="Times New Roman" w:hAnsi="Calibri" w:cs="Times New Roman"/>
                <w:bCs/>
                <w:color w:val="000000"/>
                <w:sz w:val="20"/>
                <w:szCs w:val="20"/>
                <w:lang w:eastAsia="es-CL"/>
              </w:rPr>
              <w:t>-2021</w:t>
            </w:r>
          </w:p>
        </w:tc>
      </w:tr>
      <w:tr w:rsidR="00DE79A8" w:rsidRPr="0022500F" w14:paraId="5631858C" w14:textId="77777777" w:rsidTr="00AB34DC">
        <w:trPr>
          <w:trHeight w:val="827"/>
        </w:trPr>
        <w:tc>
          <w:tcPr>
            <w:tcW w:w="2513"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64C3D310" w14:textId="237409A8"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000E1403">
              <w:rPr>
                <w:rFonts w:ascii="Calibri" w:eastAsia="Times New Roman" w:hAnsi="Calibri" w:cs="Times New Roman"/>
                <w:b/>
                <w:color w:val="000000"/>
                <w:sz w:val="20"/>
                <w:szCs w:val="20"/>
                <w:lang w:eastAsia="es-CL"/>
              </w:rPr>
              <w:t>:</w:t>
            </w:r>
            <w:r w:rsidR="007A659A">
              <w:rPr>
                <w:rFonts w:ascii="Calibri" w:eastAsia="Times New Roman" w:hAnsi="Calibri" w:cs="Times New Roman"/>
                <w:b/>
                <w:color w:val="000000"/>
                <w:sz w:val="20"/>
                <w:szCs w:val="20"/>
                <w:lang w:eastAsia="es-CL"/>
              </w:rPr>
              <w:t xml:space="preserve"> </w:t>
            </w:r>
            <w:r w:rsidR="00CF5526">
              <w:rPr>
                <w:rFonts w:ascii="Calibri" w:eastAsia="Times New Roman" w:hAnsi="Calibri" w:cs="Times New Roman"/>
                <w:b/>
                <w:color w:val="000000"/>
                <w:sz w:val="20"/>
                <w:szCs w:val="20"/>
                <w:lang w:eastAsia="es-CL"/>
              </w:rPr>
              <w:t>I</w:t>
            </w:r>
            <w:r w:rsidR="007A659A" w:rsidRPr="007A659A">
              <w:rPr>
                <w:rFonts w:ascii="Calibri" w:eastAsia="Times New Roman" w:hAnsi="Calibri" w:cs="Times New Roman"/>
                <w:color w:val="000000"/>
                <w:sz w:val="20"/>
                <w:szCs w:val="20"/>
                <w:lang w:eastAsia="es-CL"/>
              </w:rPr>
              <w:t>magen permite apreciar la profundidad de excavación en la zona Sureste del predio la altura es comparada con un baño químico que se encontraba en el sector.</w:t>
            </w:r>
          </w:p>
        </w:tc>
        <w:tc>
          <w:tcPr>
            <w:tcW w:w="2487"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47850C31" w14:textId="1CACEB24" w:rsidR="00DE79A8" w:rsidRPr="0022500F" w:rsidRDefault="00DE79A8"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Pr="0022500F">
              <w:rPr>
                <w:rFonts w:ascii="Calibri" w:eastAsia="Times New Roman" w:hAnsi="Calibri" w:cs="Times New Roman"/>
                <w:color w:val="000000"/>
                <w:sz w:val="20"/>
                <w:szCs w:val="20"/>
                <w:lang w:eastAsia="es-CL"/>
              </w:rPr>
              <w:t xml:space="preserve"> </w:t>
            </w:r>
            <w:r w:rsidR="00CF5526">
              <w:rPr>
                <w:rFonts w:ascii="Calibri" w:eastAsia="Times New Roman" w:hAnsi="Calibri" w:cs="Times New Roman"/>
                <w:color w:val="000000"/>
                <w:sz w:val="20"/>
                <w:szCs w:val="20"/>
                <w:lang w:eastAsia="es-CL"/>
              </w:rPr>
              <w:t>L</w:t>
            </w:r>
            <w:r w:rsidR="000E1403">
              <w:rPr>
                <w:rFonts w:ascii="Calibri" w:eastAsia="Times New Roman" w:hAnsi="Calibri" w:cs="Times New Roman"/>
                <w:color w:val="000000"/>
                <w:sz w:val="20"/>
                <w:szCs w:val="20"/>
                <w:lang w:eastAsia="es-CL"/>
              </w:rPr>
              <w:t>aguna ubicada en el lado Sureste del predio.</w:t>
            </w:r>
          </w:p>
        </w:tc>
      </w:tr>
    </w:tbl>
    <w:p w14:paraId="0125E1D4" w14:textId="2555205D" w:rsidR="00DE79A8" w:rsidRDefault="00DE79A8" w:rsidP="006D6371">
      <w:pPr>
        <w:spacing w:after="0" w:line="240" w:lineRule="auto"/>
        <w:contextualSpacing/>
        <w:outlineLvl w:val="0"/>
        <w:rPr>
          <w:rFonts w:ascii="Calibri" w:eastAsia="Calibri" w:hAnsi="Calibri" w:cs="Calibri"/>
          <w:b/>
          <w:sz w:val="24"/>
          <w:szCs w:val="20"/>
        </w:rPr>
      </w:pPr>
    </w:p>
    <w:p w14:paraId="2CE7077E" w14:textId="77777777" w:rsidR="00561427" w:rsidRDefault="00561427" w:rsidP="006D6371">
      <w:pPr>
        <w:spacing w:after="0" w:line="240" w:lineRule="auto"/>
        <w:contextualSpacing/>
        <w:outlineLvl w:val="0"/>
        <w:rPr>
          <w:rFonts w:ascii="Calibri" w:eastAsia="Calibri" w:hAnsi="Calibri" w:cs="Calibri"/>
          <w:b/>
          <w:sz w:val="24"/>
          <w:szCs w:val="20"/>
        </w:rPr>
      </w:pPr>
    </w:p>
    <w:p w14:paraId="6323E51F" w14:textId="77777777" w:rsidR="00DD6A9E" w:rsidRDefault="00DD6A9E" w:rsidP="006D6371">
      <w:pPr>
        <w:spacing w:after="0" w:line="240" w:lineRule="auto"/>
        <w:contextualSpacing/>
        <w:outlineLvl w:val="0"/>
        <w:rPr>
          <w:rFonts w:ascii="Calibri" w:eastAsia="Calibri" w:hAnsi="Calibri" w:cs="Calibri"/>
          <w:b/>
          <w:sz w:val="24"/>
          <w:szCs w:val="20"/>
        </w:rPr>
      </w:pPr>
    </w:p>
    <w:p w14:paraId="7319AFCC" w14:textId="0CEA07E3" w:rsidR="00DD6A9E" w:rsidRDefault="00DD6A9E" w:rsidP="006D6371">
      <w:pPr>
        <w:spacing w:after="0" w:line="240" w:lineRule="auto"/>
        <w:contextualSpacing/>
        <w:outlineLvl w:val="0"/>
        <w:rPr>
          <w:rFonts w:ascii="Calibri" w:eastAsia="Calibri" w:hAnsi="Calibri" w:cs="Calibri"/>
          <w:b/>
          <w:sz w:val="24"/>
          <w:szCs w:val="20"/>
        </w:rPr>
      </w:pPr>
    </w:p>
    <w:p w14:paraId="093D59CC" w14:textId="11AAA1C8" w:rsidR="00CF5526" w:rsidRDefault="00CF5526" w:rsidP="006D6371">
      <w:pPr>
        <w:spacing w:after="0" w:line="240" w:lineRule="auto"/>
        <w:contextualSpacing/>
        <w:outlineLvl w:val="0"/>
        <w:rPr>
          <w:rFonts w:ascii="Calibri" w:eastAsia="Calibri" w:hAnsi="Calibri" w:cs="Calibri"/>
          <w:b/>
          <w:sz w:val="24"/>
          <w:szCs w:val="20"/>
        </w:rPr>
      </w:pPr>
    </w:p>
    <w:p w14:paraId="5A0D31BF" w14:textId="473A6027" w:rsidR="00CF5526" w:rsidRDefault="00CF5526" w:rsidP="006D6371">
      <w:pPr>
        <w:spacing w:after="0" w:line="240" w:lineRule="auto"/>
        <w:contextualSpacing/>
        <w:outlineLvl w:val="0"/>
        <w:rPr>
          <w:rFonts w:ascii="Calibri" w:eastAsia="Calibri" w:hAnsi="Calibri" w:cs="Calibri"/>
          <w:b/>
          <w:sz w:val="24"/>
          <w:szCs w:val="20"/>
        </w:rPr>
      </w:pPr>
    </w:p>
    <w:p w14:paraId="258783FF" w14:textId="5ADFA095" w:rsidR="00CF5526" w:rsidRDefault="00CF5526" w:rsidP="006D6371">
      <w:pPr>
        <w:spacing w:after="0" w:line="240" w:lineRule="auto"/>
        <w:contextualSpacing/>
        <w:outlineLvl w:val="0"/>
        <w:rPr>
          <w:rFonts w:ascii="Calibri" w:eastAsia="Calibri" w:hAnsi="Calibri" w:cs="Calibri"/>
          <w:b/>
          <w:sz w:val="24"/>
          <w:szCs w:val="20"/>
        </w:rPr>
      </w:pPr>
    </w:p>
    <w:p w14:paraId="502050E4" w14:textId="77777777" w:rsidR="00CF5526" w:rsidRDefault="00CF5526" w:rsidP="006D6371">
      <w:pPr>
        <w:spacing w:after="0" w:line="240" w:lineRule="auto"/>
        <w:contextualSpacing/>
        <w:outlineLvl w:val="0"/>
        <w:rPr>
          <w:rFonts w:ascii="Calibri" w:eastAsia="Calibri" w:hAnsi="Calibri" w:cs="Calibri"/>
          <w:b/>
          <w:sz w:val="24"/>
          <w:szCs w:val="20"/>
        </w:rPr>
      </w:pPr>
    </w:p>
    <w:p w14:paraId="3B7A27A3" w14:textId="77777777" w:rsidR="00DD6A9E" w:rsidRDefault="00DD6A9E" w:rsidP="006D6371">
      <w:pPr>
        <w:spacing w:after="0" w:line="240" w:lineRule="auto"/>
        <w:contextualSpacing/>
        <w:outlineLvl w:val="0"/>
        <w:rPr>
          <w:rFonts w:ascii="Calibri" w:eastAsia="Calibri" w:hAnsi="Calibri" w:cs="Calibri"/>
          <w:b/>
          <w:sz w:val="24"/>
          <w:szCs w:val="20"/>
        </w:rPr>
      </w:pPr>
    </w:p>
    <w:p w14:paraId="584F5BE0" w14:textId="77777777" w:rsidR="00DD6A9E" w:rsidRDefault="00DD6A9E" w:rsidP="006D6371">
      <w:pPr>
        <w:spacing w:after="0" w:line="240" w:lineRule="auto"/>
        <w:contextualSpacing/>
        <w:outlineLvl w:val="0"/>
        <w:rPr>
          <w:rFonts w:ascii="Calibri" w:eastAsia="Calibri" w:hAnsi="Calibri" w:cs="Calibri"/>
          <w:b/>
          <w:sz w:val="24"/>
          <w:szCs w:val="20"/>
        </w:rPr>
      </w:pPr>
    </w:p>
    <w:p w14:paraId="22FEE473" w14:textId="1DDCD0B1" w:rsidR="00561427" w:rsidRDefault="008308E8" w:rsidP="00561427">
      <w:pPr>
        <w:spacing w:after="0" w:line="240" w:lineRule="auto"/>
        <w:contextualSpacing/>
        <w:outlineLvl w:val="0"/>
        <w:rPr>
          <w:rFonts w:ascii="Calibri" w:eastAsia="Calibri" w:hAnsi="Calibri" w:cs="Calibri"/>
          <w:b/>
          <w:sz w:val="24"/>
          <w:szCs w:val="20"/>
        </w:rPr>
      </w:pPr>
      <w:bookmarkStart w:id="168" w:name="_Toc110988802"/>
      <w:r>
        <w:rPr>
          <w:rFonts w:ascii="Calibri" w:eastAsia="Calibri" w:hAnsi="Calibri" w:cs="Calibri"/>
          <w:b/>
          <w:sz w:val="24"/>
          <w:szCs w:val="20"/>
        </w:rPr>
        <w:lastRenderedPageBreak/>
        <w:t>5.2</w:t>
      </w:r>
      <w:r w:rsidR="00561427">
        <w:rPr>
          <w:rFonts w:ascii="Calibri" w:eastAsia="Calibri" w:hAnsi="Calibri" w:cs="Calibri"/>
          <w:b/>
          <w:sz w:val="24"/>
          <w:szCs w:val="20"/>
        </w:rPr>
        <w:t xml:space="preserve"> Compromisos </w:t>
      </w:r>
      <w:r>
        <w:rPr>
          <w:rFonts w:ascii="Calibri" w:eastAsia="Calibri" w:hAnsi="Calibri" w:cs="Calibri"/>
          <w:b/>
          <w:sz w:val="24"/>
          <w:szCs w:val="20"/>
        </w:rPr>
        <w:t>Ambientales V</w:t>
      </w:r>
      <w:r w:rsidR="00561427">
        <w:rPr>
          <w:rFonts w:ascii="Calibri" w:eastAsia="Calibri" w:hAnsi="Calibri" w:cs="Calibri"/>
          <w:b/>
          <w:sz w:val="24"/>
          <w:szCs w:val="20"/>
        </w:rPr>
        <w:t>oluntarios</w:t>
      </w:r>
      <w:bookmarkEnd w:id="168"/>
    </w:p>
    <w:p w14:paraId="278EC727" w14:textId="77777777" w:rsidR="00561427" w:rsidRDefault="00561427" w:rsidP="00561427">
      <w:pPr>
        <w:spacing w:after="0" w:line="240" w:lineRule="auto"/>
        <w:contextualSpacing/>
        <w:outlineLvl w:val="0"/>
        <w:rPr>
          <w:rFonts w:ascii="Calibri" w:eastAsia="Calibri" w:hAnsi="Calibri" w:cs="Calibri"/>
          <w:b/>
          <w:sz w:val="24"/>
          <w:szCs w:val="20"/>
        </w:rPr>
      </w:pPr>
    </w:p>
    <w:tbl>
      <w:tblPr>
        <w:tblStyle w:val="Tablaconcuadrcula"/>
        <w:tblW w:w="5000" w:type="pct"/>
        <w:tblLook w:val="04A0" w:firstRow="1" w:lastRow="0" w:firstColumn="1" w:lastColumn="0" w:noHBand="0" w:noVBand="1"/>
      </w:tblPr>
      <w:tblGrid>
        <w:gridCol w:w="3830"/>
        <w:gridCol w:w="9958"/>
      </w:tblGrid>
      <w:tr w:rsidR="00561427" w:rsidRPr="008B78F6" w14:paraId="4A951E6A" w14:textId="77777777" w:rsidTr="004E1E46">
        <w:trPr>
          <w:trHeight w:val="142"/>
        </w:trPr>
        <w:tc>
          <w:tcPr>
            <w:tcW w:w="1389" w:type="pct"/>
          </w:tcPr>
          <w:p w14:paraId="2B7ADF90" w14:textId="7564CB38" w:rsidR="00561427" w:rsidRPr="008B78F6" w:rsidRDefault="00561427" w:rsidP="004E1E46">
            <w:pPr>
              <w:jc w:val="both"/>
              <w:rPr>
                <w:sz w:val="22"/>
                <w:szCs w:val="22"/>
                <w:lang w:val="es-CL" w:eastAsia="en-US"/>
              </w:rPr>
            </w:pPr>
            <w:r w:rsidRPr="008B78F6">
              <w:rPr>
                <w:rFonts w:eastAsia="Times New Roman"/>
                <w:b/>
                <w:bCs/>
                <w:color w:val="000000"/>
                <w:sz w:val="22"/>
                <w:szCs w:val="22"/>
                <w:lang w:val="es-CL" w:eastAsia="es-CL"/>
              </w:rPr>
              <w:t>Número de hecho constatado</w:t>
            </w:r>
            <w:r w:rsidRPr="008B78F6">
              <w:rPr>
                <w:rFonts w:eastAsia="Times New Roman"/>
                <w:color w:val="000000"/>
                <w:sz w:val="22"/>
                <w:szCs w:val="22"/>
                <w:lang w:val="es-CL" w:eastAsia="es-CL"/>
              </w:rPr>
              <w:t xml:space="preserve">: </w:t>
            </w:r>
            <w:r w:rsidR="008308E8">
              <w:rPr>
                <w:color w:val="000000"/>
                <w:sz w:val="22"/>
                <w:szCs w:val="22"/>
                <w:lang w:val="es-CL" w:eastAsia="es-CL"/>
              </w:rPr>
              <w:t>2</w:t>
            </w:r>
          </w:p>
        </w:tc>
        <w:tc>
          <w:tcPr>
            <w:tcW w:w="3611" w:type="pct"/>
          </w:tcPr>
          <w:p w14:paraId="23DF5A3A" w14:textId="4D5324AC" w:rsidR="00561427" w:rsidRPr="008B78F6" w:rsidRDefault="00561427" w:rsidP="004E1E46">
            <w:pPr>
              <w:jc w:val="both"/>
              <w:rPr>
                <w:sz w:val="22"/>
                <w:szCs w:val="22"/>
                <w:lang w:val="es-CL" w:eastAsia="en-US"/>
              </w:rPr>
            </w:pPr>
            <w:r w:rsidRPr="008B78F6">
              <w:rPr>
                <w:rFonts w:eastAsia="Times New Roman"/>
                <w:b/>
                <w:bCs/>
                <w:color w:val="000000"/>
                <w:sz w:val="22"/>
                <w:szCs w:val="22"/>
                <w:lang w:val="es-CL" w:eastAsia="es-CL"/>
              </w:rPr>
              <w:t>Estación N°</w:t>
            </w:r>
            <w:r w:rsidRPr="008B78F6">
              <w:rPr>
                <w:rFonts w:eastAsia="Times New Roman"/>
                <w:color w:val="000000"/>
                <w:sz w:val="22"/>
                <w:szCs w:val="22"/>
                <w:lang w:val="es-CL" w:eastAsia="es-CL"/>
              </w:rPr>
              <w:t xml:space="preserve">: </w:t>
            </w:r>
            <w:r w:rsidR="00CD1DA1">
              <w:rPr>
                <w:rFonts w:eastAsia="Times New Roman"/>
                <w:color w:val="000000"/>
                <w:sz w:val="22"/>
                <w:szCs w:val="22"/>
                <w:lang w:val="es-CL" w:eastAsia="es-CL"/>
              </w:rPr>
              <w:t>2</w:t>
            </w:r>
          </w:p>
        </w:tc>
      </w:tr>
      <w:tr w:rsidR="00561427" w:rsidRPr="008B78F6" w14:paraId="4464F1A0" w14:textId="77777777" w:rsidTr="004E1E46">
        <w:trPr>
          <w:trHeight w:val="142"/>
        </w:trPr>
        <w:tc>
          <w:tcPr>
            <w:tcW w:w="5000" w:type="pct"/>
            <w:gridSpan w:val="2"/>
          </w:tcPr>
          <w:p w14:paraId="55BC9CF3" w14:textId="09B2B5C0" w:rsidR="00561427" w:rsidRDefault="00561427" w:rsidP="004E1E46">
            <w:pPr>
              <w:jc w:val="both"/>
              <w:rPr>
                <w:rFonts w:eastAsia="Times New Roman"/>
                <w:b/>
                <w:bCs/>
                <w:color w:val="000000"/>
                <w:sz w:val="22"/>
                <w:szCs w:val="22"/>
                <w:lang w:val="es-CL" w:eastAsia="es-CL"/>
              </w:rPr>
            </w:pPr>
            <w:r>
              <w:rPr>
                <w:rFonts w:eastAsia="Times New Roman"/>
                <w:b/>
                <w:bCs/>
                <w:color w:val="000000"/>
                <w:sz w:val="22"/>
                <w:szCs w:val="22"/>
                <w:lang w:val="es-CL" w:eastAsia="es-CL"/>
              </w:rPr>
              <w:t>Documentación Revisada:</w:t>
            </w:r>
            <w:r w:rsidR="00CD1DA1">
              <w:rPr>
                <w:rFonts w:eastAsia="Times New Roman"/>
                <w:b/>
                <w:bCs/>
                <w:color w:val="000000"/>
                <w:sz w:val="22"/>
                <w:szCs w:val="22"/>
                <w:lang w:val="es-CL" w:eastAsia="es-CL"/>
              </w:rPr>
              <w:t xml:space="preserve"> </w:t>
            </w:r>
            <w:r w:rsidR="00CD1DA1" w:rsidRPr="00CD1DA1">
              <w:rPr>
                <w:rFonts w:eastAsia="Times New Roman"/>
                <w:bCs/>
                <w:color w:val="000000"/>
                <w:sz w:val="22"/>
                <w:szCs w:val="22"/>
                <w:lang w:val="es-CL" w:eastAsia="es-CL"/>
              </w:rPr>
              <w:t>3-4</w:t>
            </w:r>
          </w:p>
          <w:p w14:paraId="3FDE0B51" w14:textId="77777777" w:rsidR="00561427" w:rsidRPr="008B78F6" w:rsidRDefault="00561427" w:rsidP="004E1E46">
            <w:pPr>
              <w:jc w:val="both"/>
              <w:rPr>
                <w:rFonts w:eastAsia="Times New Roman"/>
                <w:b/>
                <w:bCs/>
                <w:color w:val="000000"/>
                <w:sz w:val="22"/>
                <w:szCs w:val="22"/>
                <w:lang w:val="es-CL" w:eastAsia="es-CL"/>
              </w:rPr>
            </w:pPr>
          </w:p>
        </w:tc>
      </w:tr>
      <w:tr w:rsidR="00561427" w:rsidRPr="008B78F6" w14:paraId="76FFD58E" w14:textId="77777777" w:rsidTr="004E1E46">
        <w:trPr>
          <w:trHeight w:val="319"/>
        </w:trPr>
        <w:tc>
          <w:tcPr>
            <w:tcW w:w="5000" w:type="pct"/>
            <w:gridSpan w:val="2"/>
            <w:tcBorders>
              <w:bottom w:val="single" w:sz="4" w:space="0" w:color="auto"/>
            </w:tcBorders>
          </w:tcPr>
          <w:p w14:paraId="6F9660BD" w14:textId="77777777" w:rsidR="00561427" w:rsidRDefault="00561427" w:rsidP="004E1E46">
            <w:pPr>
              <w:tabs>
                <w:tab w:val="left" w:pos="567"/>
              </w:tabs>
              <w:ind w:right="109"/>
              <w:jc w:val="both"/>
              <w:rPr>
                <w:b/>
                <w:sz w:val="22"/>
                <w:szCs w:val="22"/>
                <w:u w:val="single"/>
                <w:lang w:val="es-CL" w:eastAsia="en-US"/>
              </w:rPr>
            </w:pPr>
          </w:p>
          <w:p w14:paraId="08F9DAC7" w14:textId="1A99BA05" w:rsidR="002A2CAC" w:rsidRPr="002A2CAC" w:rsidRDefault="002A2CAC" w:rsidP="002A2CAC">
            <w:pPr>
              <w:tabs>
                <w:tab w:val="left" w:pos="567"/>
              </w:tabs>
              <w:ind w:right="109"/>
              <w:jc w:val="both"/>
              <w:rPr>
                <w:b/>
                <w:sz w:val="22"/>
                <w:szCs w:val="22"/>
                <w:lang w:val="es-CL" w:eastAsia="en-US"/>
              </w:rPr>
            </w:pPr>
            <w:r w:rsidRPr="002A2CAC">
              <w:rPr>
                <w:b/>
                <w:sz w:val="22"/>
                <w:szCs w:val="22"/>
                <w:lang w:val="es-CL" w:eastAsia="en-US"/>
              </w:rPr>
              <w:t>a.</w:t>
            </w:r>
            <w:r w:rsidRPr="002A2CAC">
              <w:rPr>
                <w:b/>
                <w:sz w:val="22"/>
                <w:szCs w:val="22"/>
                <w:lang w:val="es-CL" w:eastAsia="en-US"/>
              </w:rPr>
              <w:tab/>
              <w:t xml:space="preserve">Extracto Considerando </w:t>
            </w:r>
            <w:r>
              <w:rPr>
                <w:b/>
                <w:sz w:val="22"/>
                <w:szCs w:val="22"/>
                <w:lang w:val="es-CL" w:eastAsia="en-US"/>
              </w:rPr>
              <w:t xml:space="preserve">9  Compromisos ambientales voluntarios </w:t>
            </w:r>
            <w:r w:rsidRPr="002A2CAC">
              <w:rPr>
                <w:b/>
                <w:sz w:val="22"/>
                <w:szCs w:val="22"/>
                <w:lang w:val="es-CL" w:eastAsia="en-US"/>
              </w:rPr>
              <w:t xml:space="preserve">RCA N° 65/2020 </w:t>
            </w:r>
          </w:p>
          <w:p w14:paraId="744AC507" w14:textId="77777777" w:rsidR="002A2CAC" w:rsidRPr="002A2CAC" w:rsidRDefault="002A2CAC" w:rsidP="002A2CAC">
            <w:pPr>
              <w:tabs>
                <w:tab w:val="left" w:pos="567"/>
              </w:tabs>
              <w:ind w:right="109"/>
              <w:jc w:val="both"/>
              <w:rPr>
                <w:b/>
                <w:sz w:val="22"/>
                <w:szCs w:val="22"/>
                <w:lang w:val="es-CL" w:eastAsia="en-US"/>
              </w:rPr>
            </w:pPr>
          </w:p>
          <w:p w14:paraId="0CCAE6B4" w14:textId="4859DC95" w:rsidR="002A2CAC" w:rsidRPr="002A2CAC" w:rsidRDefault="002A2CAC" w:rsidP="002A2CAC">
            <w:pPr>
              <w:tabs>
                <w:tab w:val="left" w:pos="567"/>
              </w:tabs>
              <w:ind w:right="109"/>
              <w:jc w:val="center"/>
              <w:rPr>
                <w:b/>
                <w:sz w:val="22"/>
                <w:szCs w:val="22"/>
                <w:lang w:val="es-CL" w:eastAsia="en-US"/>
              </w:rPr>
            </w:pPr>
            <w:r>
              <w:rPr>
                <w:noProof/>
                <w:lang w:eastAsia="es-CL"/>
              </w:rPr>
              <w:drawing>
                <wp:inline distT="0" distB="0" distL="0" distR="0" wp14:anchorId="3A700AD5" wp14:editId="189D959C">
                  <wp:extent cx="4216400" cy="3891198"/>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53713" t="24165" r="18583" b="7662"/>
                          <a:stretch/>
                        </pic:blipFill>
                        <pic:spPr bwMode="auto">
                          <a:xfrm>
                            <a:off x="0" y="0"/>
                            <a:ext cx="4225094" cy="3899221"/>
                          </a:xfrm>
                          <a:prstGeom prst="rect">
                            <a:avLst/>
                          </a:prstGeom>
                          <a:ln>
                            <a:noFill/>
                          </a:ln>
                          <a:extLst>
                            <a:ext uri="{53640926-AAD7-44D8-BBD7-CCE9431645EC}">
                              <a14:shadowObscured xmlns:a14="http://schemas.microsoft.com/office/drawing/2010/main"/>
                            </a:ext>
                          </a:extLst>
                        </pic:spPr>
                      </pic:pic>
                    </a:graphicData>
                  </a:graphic>
                </wp:inline>
              </w:drawing>
            </w:r>
          </w:p>
          <w:p w14:paraId="5F013013" w14:textId="77777777" w:rsidR="002A2CAC" w:rsidRDefault="002A2CAC" w:rsidP="004E1E46">
            <w:pPr>
              <w:tabs>
                <w:tab w:val="left" w:pos="567"/>
              </w:tabs>
              <w:ind w:right="109"/>
              <w:jc w:val="both"/>
              <w:rPr>
                <w:b/>
                <w:sz w:val="22"/>
                <w:szCs w:val="22"/>
                <w:u w:val="single"/>
                <w:lang w:val="es-CL" w:eastAsia="en-US"/>
              </w:rPr>
            </w:pPr>
          </w:p>
          <w:p w14:paraId="708130CD" w14:textId="77777777" w:rsidR="002A2CAC" w:rsidRDefault="002A2CAC" w:rsidP="004E1E46">
            <w:pPr>
              <w:tabs>
                <w:tab w:val="left" w:pos="567"/>
              </w:tabs>
              <w:ind w:right="109"/>
              <w:jc w:val="both"/>
              <w:rPr>
                <w:b/>
                <w:sz w:val="22"/>
                <w:szCs w:val="22"/>
                <w:u w:val="single"/>
                <w:lang w:val="es-CL" w:eastAsia="en-US"/>
              </w:rPr>
            </w:pPr>
          </w:p>
          <w:p w14:paraId="273A0BFB" w14:textId="2C7BA937" w:rsidR="002A2CAC" w:rsidRDefault="002A2CAC" w:rsidP="002A2CAC">
            <w:pPr>
              <w:tabs>
                <w:tab w:val="left" w:pos="567"/>
              </w:tabs>
              <w:ind w:right="109"/>
              <w:jc w:val="center"/>
              <w:rPr>
                <w:b/>
                <w:sz w:val="22"/>
                <w:szCs w:val="22"/>
                <w:u w:val="single"/>
                <w:lang w:val="es-CL" w:eastAsia="en-US"/>
              </w:rPr>
            </w:pPr>
            <w:r>
              <w:rPr>
                <w:noProof/>
                <w:lang w:eastAsia="es-CL"/>
              </w:rPr>
              <w:lastRenderedPageBreak/>
              <w:drawing>
                <wp:inline distT="0" distB="0" distL="0" distR="0" wp14:anchorId="1F17758E" wp14:editId="6877058E">
                  <wp:extent cx="4496130" cy="1841500"/>
                  <wp:effectExtent l="0" t="0" r="0" b="635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53492" t="37132" r="18803" b="32613"/>
                          <a:stretch/>
                        </pic:blipFill>
                        <pic:spPr bwMode="auto">
                          <a:xfrm>
                            <a:off x="0" y="0"/>
                            <a:ext cx="4506149" cy="1845603"/>
                          </a:xfrm>
                          <a:prstGeom prst="rect">
                            <a:avLst/>
                          </a:prstGeom>
                          <a:ln>
                            <a:noFill/>
                          </a:ln>
                          <a:extLst>
                            <a:ext uri="{53640926-AAD7-44D8-BBD7-CCE9431645EC}">
                              <a14:shadowObscured xmlns:a14="http://schemas.microsoft.com/office/drawing/2010/main"/>
                            </a:ext>
                          </a:extLst>
                        </pic:spPr>
                      </pic:pic>
                    </a:graphicData>
                  </a:graphic>
                </wp:inline>
              </w:drawing>
            </w:r>
          </w:p>
          <w:p w14:paraId="4B9E3AF1" w14:textId="77777777" w:rsidR="002A2CAC" w:rsidRDefault="002A2CAC" w:rsidP="004E1E46">
            <w:pPr>
              <w:tabs>
                <w:tab w:val="left" w:pos="567"/>
              </w:tabs>
              <w:ind w:right="109"/>
              <w:jc w:val="both"/>
              <w:rPr>
                <w:b/>
                <w:sz w:val="22"/>
                <w:szCs w:val="22"/>
                <w:u w:val="single"/>
                <w:lang w:val="es-CL" w:eastAsia="en-US"/>
              </w:rPr>
            </w:pPr>
          </w:p>
          <w:p w14:paraId="011B5E56" w14:textId="00EF4D7B" w:rsidR="002A2CAC" w:rsidRPr="00E719CE" w:rsidRDefault="002A2CAC" w:rsidP="002A2CAC">
            <w:pPr>
              <w:tabs>
                <w:tab w:val="left" w:pos="567"/>
              </w:tabs>
              <w:ind w:right="109"/>
              <w:jc w:val="center"/>
              <w:rPr>
                <w:b/>
                <w:sz w:val="22"/>
                <w:szCs w:val="22"/>
                <w:u w:val="single"/>
                <w:lang w:val="es-CL" w:eastAsia="en-US"/>
              </w:rPr>
            </w:pPr>
            <w:r>
              <w:rPr>
                <w:noProof/>
                <w:lang w:eastAsia="es-CL"/>
              </w:rPr>
              <w:drawing>
                <wp:inline distT="0" distB="0" distL="0" distR="0" wp14:anchorId="777C26B2" wp14:editId="383ED0A1">
                  <wp:extent cx="4488902" cy="3318922"/>
                  <wp:effectExtent l="0" t="0" r="698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53566" t="28881" r="18730" b="16502"/>
                          <a:stretch/>
                        </pic:blipFill>
                        <pic:spPr bwMode="auto">
                          <a:xfrm>
                            <a:off x="0" y="0"/>
                            <a:ext cx="4499618" cy="3326845"/>
                          </a:xfrm>
                          <a:prstGeom prst="rect">
                            <a:avLst/>
                          </a:prstGeom>
                          <a:ln>
                            <a:noFill/>
                          </a:ln>
                          <a:extLst>
                            <a:ext uri="{53640926-AAD7-44D8-BBD7-CCE9431645EC}">
                              <a14:shadowObscured xmlns:a14="http://schemas.microsoft.com/office/drawing/2010/main"/>
                            </a:ext>
                          </a:extLst>
                        </pic:spPr>
                      </pic:pic>
                    </a:graphicData>
                  </a:graphic>
                </wp:inline>
              </w:drawing>
            </w:r>
          </w:p>
          <w:p w14:paraId="54E13AAE" w14:textId="0646B053" w:rsidR="00561427" w:rsidRPr="00E719CE" w:rsidRDefault="005F64BA" w:rsidP="002A2CAC">
            <w:pPr>
              <w:tabs>
                <w:tab w:val="left" w:pos="567"/>
              </w:tabs>
              <w:ind w:right="109"/>
              <w:jc w:val="center"/>
              <w:rPr>
                <w:sz w:val="22"/>
                <w:szCs w:val="22"/>
                <w:lang w:val="es-CL" w:eastAsia="en-US"/>
              </w:rPr>
            </w:pPr>
            <w:r>
              <w:rPr>
                <w:noProof/>
                <w:lang w:eastAsia="es-CL"/>
              </w:rPr>
              <w:lastRenderedPageBreak/>
              <w:drawing>
                <wp:inline distT="0" distB="0" distL="0" distR="0" wp14:anchorId="60E7070A" wp14:editId="547B79F0">
                  <wp:extent cx="4709541" cy="2714764"/>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53459" t="31568" r="18789" b="25776"/>
                          <a:stretch/>
                        </pic:blipFill>
                        <pic:spPr bwMode="auto">
                          <a:xfrm>
                            <a:off x="0" y="0"/>
                            <a:ext cx="4738847" cy="2731657"/>
                          </a:xfrm>
                          <a:prstGeom prst="rect">
                            <a:avLst/>
                          </a:prstGeom>
                          <a:ln>
                            <a:noFill/>
                          </a:ln>
                          <a:extLst>
                            <a:ext uri="{53640926-AAD7-44D8-BBD7-CCE9431645EC}">
                              <a14:shadowObscured xmlns:a14="http://schemas.microsoft.com/office/drawing/2010/main"/>
                            </a:ext>
                          </a:extLst>
                        </pic:spPr>
                      </pic:pic>
                    </a:graphicData>
                  </a:graphic>
                </wp:inline>
              </w:drawing>
            </w:r>
          </w:p>
          <w:p w14:paraId="47E78701" w14:textId="77777777" w:rsidR="00561427" w:rsidRDefault="00561427" w:rsidP="004E1E46">
            <w:pPr>
              <w:tabs>
                <w:tab w:val="left" w:pos="567"/>
              </w:tabs>
              <w:ind w:right="109"/>
              <w:jc w:val="both"/>
              <w:rPr>
                <w:sz w:val="22"/>
                <w:szCs w:val="22"/>
                <w:lang w:val="es-CL" w:eastAsia="en-US"/>
              </w:rPr>
            </w:pPr>
          </w:p>
          <w:p w14:paraId="2001D790" w14:textId="77777777" w:rsidR="00561427" w:rsidRDefault="00561427" w:rsidP="004E1E46">
            <w:pPr>
              <w:tabs>
                <w:tab w:val="left" w:pos="567"/>
              </w:tabs>
              <w:ind w:right="109"/>
              <w:jc w:val="both"/>
              <w:rPr>
                <w:b/>
                <w:sz w:val="22"/>
                <w:szCs w:val="22"/>
                <w:u w:val="single"/>
                <w:lang w:val="es-CL" w:eastAsia="en-US"/>
              </w:rPr>
            </w:pPr>
          </w:p>
          <w:p w14:paraId="6871E12F" w14:textId="77777777" w:rsidR="005F64BA" w:rsidRDefault="005F64BA" w:rsidP="004E1E46">
            <w:pPr>
              <w:tabs>
                <w:tab w:val="left" w:pos="567"/>
              </w:tabs>
              <w:ind w:right="109"/>
              <w:jc w:val="both"/>
              <w:rPr>
                <w:b/>
                <w:sz w:val="22"/>
                <w:szCs w:val="22"/>
                <w:u w:val="single"/>
                <w:lang w:val="es-CL" w:eastAsia="en-US"/>
              </w:rPr>
            </w:pPr>
          </w:p>
          <w:p w14:paraId="73D8BED5" w14:textId="7234A4BC" w:rsidR="005F64BA" w:rsidRDefault="005F64BA" w:rsidP="005F64BA">
            <w:pPr>
              <w:tabs>
                <w:tab w:val="left" w:pos="567"/>
              </w:tabs>
              <w:ind w:right="109"/>
              <w:jc w:val="center"/>
              <w:rPr>
                <w:b/>
                <w:sz w:val="22"/>
                <w:szCs w:val="22"/>
                <w:u w:val="single"/>
                <w:lang w:val="es-CL" w:eastAsia="en-US"/>
              </w:rPr>
            </w:pPr>
            <w:r>
              <w:rPr>
                <w:noProof/>
                <w:lang w:eastAsia="es-CL"/>
              </w:rPr>
              <w:lastRenderedPageBreak/>
              <w:drawing>
                <wp:inline distT="0" distB="0" distL="0" distR="0" wp14:anchorId="68A0AC57" wp14:editId="47BE1C30">
                  <wp:extent cx="4425042" cy="2812063"/>
                  <wp:effectExtent l="0" t="0" r="0" b="762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53459" t="30690" r="18789" b="22284"/>
                          <a:stretch/>
                        </pic:blipFill>
                        <pic:spPr bwMode="auto">
                          <a:xfrm>
                            <a:off x="0" y="0"/>
                            <a:ext cx="4451665" cy="2828982"/>
                          </a:xfrm>
                          <a:prstGeom prst="rect">
                            <a:avLst/>
                          </a:prstGeom>
                          <a:ln>
                            <a:noFill/>
                          </a:ln>
                          <a:extLst>
                            <a:ext uri="{53640926-AAD7-44D8-BBD7-CCE9431645EC}">
                              <a14:shadowObscured xmlns:a14="http://schemas.microsoft.com/office/drawing/2010/main"/>
                            </a:ext>
                          </a:extLst>
                        </pic:spPr>
                      </pic:pic>
                    </a:graphicData>
                  </a:graphic>
                </wp:inline>
              </w:drawing>
            </w:r>
          </w:p>
          <w:p w14:paraId="634C346D" w14:textId="77777777" w:rsidR="005F64BA" w:rsidRDefault="005F64BA" w:rsidP="005F64BA">
            <w:pPr>
              <w:tabs>
                <w:tab w:val="left" w:pos="567"/>
              </w:tabs>
              <w:ind w:right="109"/>
              <w:jc w:val="center"/>
              <w:rPr>
                <w:b/>
                <w:sz w:val="22"/>
                <w:szCs w:val="22"/>
                <w:u w:val="single"/>
                <w:lang w:val="es-CL" w:eastAsia="en-US"/>
              </w:rPr>
            </w:pPr>
          </w:p>
          <w:p w14:paraId="144DE884" w14:textId="77777777" w:rsidR="005F64BA" w:rsidRDefault="005F64BA" w:rsidP="005F64BA">
            <w:pPr>
              <w:tabs>
                <w:tab w:val="left" w:pos="567"/>
              </w:tabs>
              <w:ind w:right="109"/>
              <w:jc w:val="center"/>
              <w:rPr>
                <w:b/>
                <w:sz w:val="22"/>
                <w:szCs w:val="22"/>
                <w:u w:val="single"/>
                <w:lang w:val="es-CL" w:eastAsia="en-US"/>
              </w:rPr>
            </w:pPr>
          </w:p>
          <w:p w14:paraId="0BDDC12F" w14:textId="0CF54C95" w:rsidR="005F64BA" w:rsidRDefault="005F64BA" w:rsidP="005F64BA">
            <w:pPr>
              <w:tabs>
                <w:tab w:val="left" w:pos="567"/>
              </w:tabs>
              <w:ind w:right="109"/>
              <w:jc w:val="center"/>
              <w:rPr>
                <w:b/>
                <w:sz w:val="22"/>
                <w:szCs w:val="22"/>
                <w:u w:val="single"/>
                <w:lang w:val="es-CL" w:eastAsia="en-US"/>
              </w:rPr>
            </w:pPr>
            <w:r>
              <w:rPr>
                <w:noProof/>
                <w:lang w:eastAsia="es-CL"/>
              </w:rPr>
              <w:drawing>
                <wp:inline distT="0" distB="0" distL="0" distR="0" wp14:anchorId="3987ADF2" wp14:editId="321C8781">
                  <wp:extent cx="4533460" cy="1420586"/>
                  <wp:effectExtent l="0" t="0" r="635" b="825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53050" t="46479" r="18530" b="29775"/>
                          <a:stretch/>
                        </pic:blipFill>
                        <pic:spPr bwMode="auto">
                          <a:xfrm>
                            <a:off x="0" y="0"/>
                            <a:ext cx="4550547" cy="1425940"/>
                          </a:xfrm>
                          <a:prstGeom prst="rect">
                            <a:avLst/>
                          </a:prstGeom>
                          <a:ln>
                            <a:noFill/>
                          </a:ln>
                          <a:extLst>
                            <a:ext uri="{53640926-AAD7-44D8-BBD7-CCE9431645EC}">
                              <a14:shadowObscured xmlns:a14="http://schemas.microsoft.com/office/drawing/2010/main"/>
                            </a:ext>
                          </a:extLst>
                        </pic:spPr>
                      </pic:pic>
                    </a:graphicData>
                  </a:graphic>
                </wp:inline>
              </w:drawing>
            </w:r>
          </w:p>
          <w:p w14:paraId="5548E883" w14:textId="77777777" w:rsidR="005F64BA" w:rsidRDefault="005F64BA" w:rsidP="005F64BA">
            <w:pPr>
              <w:tabs>
                <w:tab w:val="left" w:pos="567"/>
              </w:tabs>
              <w:ind w:right="109"/>
              <w:jc w:val="center"/>
              <w:rPr>
                <w:b/>
                <w:sz w:val="22"/>
                <w:szCs w:val="22"/>
                <w:u w:val="single"/>
                <w:lang w:val="es-CL" w:eastAsia="en-US"/>
              </w:rPr>
            </w:pPr>
          </w:p>
          <w:p w14:paraId="690CCB85" w14:textId="7176A804" w:rsidR="005F64BA" w:rsidRDefault="005F64BA" w:rsidP="005F64BA">
            <w:pPr>
              <w:tabs>
                <w:tab w:val="left" w:pos="567"/>
              </w:tabs>
              <w:ind w:right="109"/>
              <w:jc w:val="center"/>
              <w:rPr>
                <w:b/>
                <w:sz w:val="22"/>
                <w:szCs w:val="22"/>
                <w:u w:val="single"/>
                <w:lang w:val="es-CL" w:eastAsia="en-US"/>
              </w:rPr>
            </w:pPr>
            <w:r>
              <w:rPr>
                <w:noProof/>
                <w:lang w:eastAsia="es-CL"/>
              </w:rPr>
              <w:lastRenderedPageBreak/>
              <w:drawing>
                <wp:inline distT="0" distB="0" distL="0" distR="0" wp14:anchorId="701888ED" wp14:editId="6AC5CC32">
                  <wp:extent cx="4912895" cy="1992086"/>
                  <wp:effectExtent l="0" t="0" r="2540" b="825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53429" t="32841" r="18527" b="36839"/>
                          <a:stretch/>
                        </pic:blipFill>
                        <pic:spPr bwMode="auto">
                          <a:xfrm>
                            <a:off x="0" y="0"/>
                            <a:ext cx="4946957" cy="2005897"/>
                          </a:xfrm>
                          <a:prstGeom prst="rect">
                            <a:avLst/>
                          </a:prstGeom>
                          <a:ln>
                            <a:noFill/>
                          </a:ln>
                          <a:extLst>
                            <a:ext uri="{53640926-AAD7-44D8-BBD7-CCE9431645EC}">
                              <a14:shadowObscured xmlns:a14="http://schemas.microsoft.com/office/drawing/2010/main"/>
                            </a:ext>
                          </a:extLst>
                        </pic:spPr>
                      </pic:pic>
                    </a:graphicData>
                  </a:graphic>
                </wp:inline>
              </w:drawing>
            </w:r>
          </w:p>
          <w:p w14:paraId="2AE896AB" w14:textId="77777777" w:rsidR="005F64BA" w:rsidRDefault="005F64BA" w:rsidP="005F64BA">
            <w:pPr>
              <w:tabs>
                <w:tab w:val="left" w:pos="567"/>
              </w:tabs>
              <w:ind w:right="109"/>
              <w:jc w:val="center"/>
              <w:rPr>
                <w:b/>
                <w:sz w:val="22"/>
                <w:szCs w:val="22"/>
                <w:u w:val="single"/>
                <w:lang w:val="es-CL" w:eastAsia="en-US"/>
              </w:rPr>
            </w:pPr>
          </w:p>
          <w:p w14:paraId="37E8E06F" w14:textId="77777777" w:rsidR="005F64BA" w:rsidRDefault="005F64BA" w:rsidP="005F64BA">
            <w:pPr>
              <w:tabs>
                <w:tab w:val="left" w:pos="567"/>
              </w:tabs>
              <w:ind w:right="109"/>
              <w:jc w:val="center"/>
              <w:rPr>
                <w:b/>
                <w:sz w:val="22"/>
                <w:szCs w:val="22"/>
                <w:u w:val="single"/>
                <w:lang w:val="es-CL" w:eastAsia="en-US"/>
              </w:rPr>
            </w:pPr>
          </w:p>
          <w:p w14:paraId="1832FC25" w14:textId="77777777" w:rsidR="005F64BA" w:rsidRPr="00EC2A8E" w:rsidRDefault="005F64BA" w:rsidP="004E1E46">
            <w:pPr>
              <w:tabs>
                <w:tab w:val="left" w:pos="567"/>
              </w:tabs>
              <w:ind w:right="109"/>
              <w:jc w:val="both"/>
              <w:rPr>
                <w:b/>
                <w:sz w:val="22"/>
                <w:szCs w:val="22"/>
                <w:u w:val="single"/>
                <w:lang w:val="es-CL" w:eastAsia="en-US"/>
              </w:rPr>
            </w:pPr>
          </w:p>
        </w:tc>
      </w:tr>
      <w:tr w:rsidR="00561427" w:rsidRPr="008B78F6" w14:paraId="39E4FBF4" w14:textId="77777777" w:rsidTr="004E1E46">
        <w:trPr>
          <w:trHeight w:val="627"/>
        </w:trPr>
        <w:tc>
          <w:tcPr>
            <w:tcW w:w="5000" w:type="pct"/>
            <w:gridSpan w:val="2"/>
          </w:tcPr>
          <w:p w14:paraId="4FB098AE" w14:textId="7B291B20" w:rsidR="00561427" w:rsidRDefault="00561427" w:rsidP="004E1E46">
            <w:pPr>
              <w:rPr>
                <w:sz w:val="22"/>
                <w:szCs w:val="22"/>
                <w:lang w:val="es-CL" w:eastAsia="en-US"/>
              </w:rPr>
            </w:pPr>
            <w:r w:rsidRPr="00CD1DA1">
              <w:rPr>
                <w:b/>
                <w:sz w:val="22"/>
                <w:szCs w:val="22"/>
                <w:lang w:val="es-CL" w:eastAsia="en-US"/>
              </w:rPr>
              <w:lastRenderedPageBreak/>
              <w:t>Hecho (s):</w:t>
            </w:r>
            <w:r w:rsidRPr="00CD1DA1">
              <w:rPr>
                <w:sz w:val="22"/>
                <w:szCs w:val="22"/>
                <w:lang w:val="es-CL" w:eastAsia="en-US"/>
              </w:rPr>
              <w:t xml:space="preserve"> </w:t>
            </w:r>
          </w:p>
          <w:p w14:paraId="7302973A" w14:textId="45708EF8" w:rsidR="001A4F3A" w:rsidRDefault="001A4F3A" w:rsidP="004E1E46">
            <w:pPr>
              <w:rPr>
                <w:sz w:val="22"/>
                <w:szCs w:val="22"/>
                <w:lang w:val="es-CL" w:eastAsia="en-US"/>
              </w:rPr>
            </w:pPr>
          </w:p>
          <w:p w14:paraId="7AE621C4" w14:textId="77777777" w:rsidR="001A4F3A" w:rsidRPr="00EA10C7" w:rsidRDefault="001A4F3A" w:rsidP="001A4F3A">
            <w:pPr>
              <w:rPr>
                <w:rFonts w:asciiTheme="minorHAnsi" w:hAnsiTheme="minorHAnsi" w:cstheme="minorHAnsi"/>
                <w:b/>
                <w:bCs/>
                <w:sz w:val="22"/>
                <w:szCs w:val="22"/>
                <w:u w:val="single"/>
                <w:lang w:val="es-CL" w:eastAsia="en-US"/>
              </w:rPr>
            </w:pPr>
            <w:r w:rsidRPr="00EA10C7">
              <w:rPr>
                <w:rFonts w:asciiTheme="minorHAnsi" w:hAnsiTheme="minorHAnsi" w:cstheme="minorHAnsi"/>
                <w:b/>
                <w:bCs/>
                <w:sz w:val="22"/>
                <w:szCs w:val="22"/>
                <w:u w:val="single"/>
                <w:lang w:val="es-CL" w:eastAsia="en-US"/>
              </w:rPr>
              <w:t>Inspección SMA del 26.03.2021</w:t>
            </w:r>
          </w:p>
          <w:p w14:paraId="0A29A686" w14:textId="77777777" w:rsidR="001A4F3A" w:rsidRPr="00CD1DA1" w:rsidRDefault="001A4F3A" w:rsidP="004E1E46">
            <w:pPr>
              <w:rPr>
                <w:color w:val="FF0000"/>
                <w:sz w:val="22"/>
                <w:szCs w:val="22"/>
                <w:lang w:val="es-CL" w:eastAsia="en-US"/>
              </w:rPr>
            </w:pPr>
          </w:p>
          <w:p w14:paraId="44DE1ADC" w14:textId="77777777" w:rsidR="00561427" w:rsidRPr="00CD1DA1" w:rsidRDefault="00561427" w:rsidP="004E1E46">
            <w:pPr>
              <w:rPr>
                <w:color w:val="FF0000"/>
                <w:sz w:val="22"/>
                <w:szCs w:val="22"/>
                <w:lang w:val="es-CL" w:eastAsia="en-US"/>
              </w:rPr>
            </w:pPr>
          </w:p>
          <w:p w14:paraId="1B267E8E" w14:textId="2CB53EBC" w:rsidR="00D93069" w:rsidRPr="00CD1DA1" w:rsidRDefault="004A599A" w:rsidP="003A4E27">
            <w:pPr>
              <w:contextualSpacing/>
              <w:jc w:val="both"/>
              <w:rPr>
                <w:sz w:val="22"/>
                <w:szCs w:val="22"/>
                <w:lang w:val="es-CL" w:eastAsia="en-US"/>
              </w:rPr>
            </w:pPr>
            <w:r w:rsidRPr="00CD1DA1">
              <w:rPr>
                <w:sz w:val="22"/>
                <w:szCs w:val="22"/>
                <w:lang w:val="es-CL" w:eastAsia="en-US"/>
              </w:rPr>
              <w:t>a.</w:t>
            </w:r>
            <w:r w:rsidRPr="00CD1DA1">
              <w:rPr>
                <w:sz w:val="22"/>
                <w:szCs w:val="22"/>
                <w:lang w:val="es-CL" w:eastAsia="en-US"/>
              </w:rPr>
              <w:tab/>
              <w:t>Durante las actividades de inspección, se constató que</w:t>
            </w:r>
            <w:r w:rsidR="00064FCE">
              <w:rPr>
                <w:sz w:val="22"/>
                <w:szCs w:val="22"/>
                <w:lang w:val="es-CL" w:eastAsia="en-US"/>
              </w:rPr>
              <w:t xml:space="preserve"> </w:t>
            </w:r>
            <w:r w:rsidR="003A4E27">
              <w:rPr>
                <w:sz w:val="22"/>
                <w:szCs w:val="22"/>
                <w:lang w:val="es-CL" w:eastAsia="en-US"/>
              </w:rPr>
              <w:t xml:space="preserve">un </w:t>
            </w:r>
            <w:r w:rsidR="003A4E27" w:rsidRPr="00CD1DA1">
              <w:rPr>
                <w:sz w:val="22"/>
                <w:szCs w:val="22"/>
                <w:lang w:val="es-CL" w:eastAsia="en-US"/>
              </w:rPr>
              <w:t>camión</w:t>
            </w:r>
            <w:r w:rsidRPr="00CD1DA1">
              <w:rPr>
                <w:sz w:val="22"/>
                <w:szCs w:val="22"/>
                <w:lang w:val="es-CL" w:eastAsia="en-US"/>
              </w:rPr>
              <w:t xml:space="preserve"> que salió con material desde el pozo de áridos el conductor asegur</w:t>
            </w:r>
            <w:r w:rsidR="003A4E27">
              <w:rPr>
                <w:sz w:val="22"/>
                <w:szCs w:val="22"/>
                <w:lang w:val="es-CL" w:eastAsia="en-US"/>
              </w:rPr>
              <w:t>ó</w:t>
            </w:r>
            <w:r w:rsidRPr="00CD1DA1">
              <w:rPr>
                <w:sz w:val="22"/>
                <w:szCs w:val="22"/>
                <w:lang w:val="es-CL" w:eastAsia="en-US"/>
              </w:rPr>
              <w:t xml:space="preserve"> que la lona del camión este bien instalada antes de salir del lugar.</w:t>
            </w:r>
            <w:r w:rsidR="003A4E27">
              <w:rPr>
                <w:sz w:val="22"/>
                <w:szCs w:val="22"/>
                <w:lang w:val="es-CL" w:eastAsia="en-US"/>
              </w:rPr>
              <w:t xml:space="preserve"> Sin embargo, y según el </w:t>
            </w:r>
            <w:r w:rsidR="00401CB6" w:rsidRPr="00CD1DA1">
              <w:rPr>
                <w:sz w:val="22"/>
                <w:szCs w:val="22"/>
                <w:lang w:val="es-CL" w:eastAsia="en-US"/>
              </w:rPr>
              <w:t xml:space="preserve">Compromiso Ambiental </w:t>
            </w:r>
            <w:r w:rsidR="004825ED" w:rsidRPr="00CD1DA1">
              <w:rPr>
                <w:sz w:val="22"/>
                <w:szCs w:val="22"/>
                <w:lang w:val="es-CL" w:eastAsia="en-US"/>
              </w:rPr>
              <w:t xml:space="preserve">Voluntario </w:t>
            </w:r>
            <w:r w:rsidR="00401CB6" w:rsidRPr="00CD1DA1">
              <w:rPr>
                <w:sz w:val="22"/>
                <w:szCs w:val="22"/>
                <w:lang w:val="es-CL" w:eastAsia="en-US"/>
              </w:rPr>
              <w:t>9.1</w:t>
            </w:r>
            <w:r w:rsidR="00484176" w:rsidRPr="00CD1DA1">
              <w:rPr>
                <w:sz w:val="22"/>
                <w:szCs w:val="22"/>
                <w:lang w:val="es-CL" w:eastAsia="en-US"/>
              </w:rPr>
              <w:t xml:space="preserve"> “Informe que dé cuenta de que los camiones que salgan vayan tapados con lonas”</w:t>
            </w:r>
            <w:r w:rsidR="003A4E27">
              <w:rPr>
                <w:sz w:val="22"/>
                <w:szCs w:val="22"/>
                <w:lang w:val="es-CL" w:eastAsia="en-US"/>
              </w:rPr>
              <w:t xml:space="preserve">, </w:t>
            </w:r>
            <w:r w:rsidR="007E52FB">
              <w:rPr>
                <w:sz w:val="22"/>
                <w:szCs w:val="22"/>
                <w:lang w:val="es-CL" w:eastAsia="en-US"/>
              </w:rPr>
              <w:t xml:space="preserve">es </w:t>
            </w:r>
            <w:r w:rsidR="007E52FB" w:rsidRPr="00CD1DA1">
              <w:rPr>
                <w:sz w:val="22"/>
                <w:szCs w:val="22"/>
                <w:lang w:val="es-CL" w:eastAsia="en-US"/>
              </w:rPr>
              <w:t>posible</w:t>
            </w:r>
            <w:r w:rsidR="00D93069" w:rsidRPr="00CD1DA1">
              <w:rPr>
                <w:sz w:val="22"/>
                <w:szCs w:val="22"/>
                <w:lang w:val="es-CL" w:eastAsia="en-US"/>
              </w:rPr>
              <w:t xml:space="preserve"> indicar </w:t>
            </w:r>
            <w:r w:rsidR="003A4E27" w:rsidRPr="00CD1DA1">
              <w:rPr>
                <w:sz w:val="22"/>
                <w:szCs w:val="22"/>
                <w:lang w:val="es-CL" w:eastAsia="en-US"/>
              </w:rPr>
              <w:t>que en</w:t>
            </w:r>
            <w:r w:rsidR="00D93069" w:rsidRPr="00CD1DA1">
              <w:rPr>
                <w:sz w:val="22"/>
                <w:szCs w:val="22"/>
                <w:lang w:val="es-CL" w:eastAsia="en-US"/>
              </w:rPr>
              <w:t xml:space="preserve"> lo que respecta </w:t>
            </w:r>
            <w:r w:rsidR="003A4E27">
              <w:rPr>
                <w:sz w:val="22"/>
                <w:szCs w:val="22"/>
                <w:lang w:val="es-CL" w:eastAsia="en-US"/>
              </w:rPr>
              <w:t xml:space="preserve">a este compromiso, </w:t>
            </w:r>
            <w:r w:rsidR="00D93069" w:rsidRPr="00CD1DA1">
              <w:rPr>
                <w:sz w:val="22"/>
                <w:szCs w:val="22"/>
                <w:lang w:val="es-CL" w:eastAsia="en-US"/>
              </w:rPr>
              <w:t xml:space="preserve"> el titular no ha enviado a la SMA trimestralmente el informe de salida de camiones</w:t>
            </w:r>
            <w:r w:rsidR="003A4E27">
              <w:rPr>
                <w:sz w:val="22"/>
                <w:szCs w:val="22"/>
                <w:lang w:val="es-CL" w:eastAsia="en-US"/>
              </w:rPr>
              <w:t>.</w:t>
            </w:r>
          </w:p>
          <w:p w14:paraId="4D58E39B" w14:textId="77777777" w:rsidR="003A4E27" w:rsidRDefault="003A4E27" w:rsidP="003A4E27">
            <w:pPr>
              <w:rPr>
                <w:lang w:val="es-CL" w:eastAsia="en-US"/>
              </w:rPr>
            </w:pPr>
          </w:p>
          <w:p w14:paraId="0534E393" w14:textId="05A3AA69" w:rsidR="004A599A" w:rsidRPr="003A4E27" w:rsidRDefault="00D93069" w:rsidP="003A4E27">
            <w:pPr>
              <w:rPr>
                <w:lang w:val="es-CL" w:eastAsia="en-US"/>
              </w:rPr>
            </w:pPr>
            <w:r w:rsidRPr="003A4E27">
              <w:rPr>
                <w:lang w:val="es-CL" w:eastAsia="en-US"/>
              </w:rPr>
              <w:t xml:space="preserve">En el marco de </w:t>
            </w:r>
            <w:r w:rsidR="004A599A" w:rsidRPr="003A4E27">
              <w:rPr>
                <w:lang w:val="es-CL" w:eastAsia="en-US"/>
              </w:rPr>
              <w:t xml:space="preserve">la información entregada por el titular </w:t>
            </w:r>
            <w:r w:rsidRPr="003A4E27">
              <w:rPr>
                <w:lang w:val="es-CL" w:eastAsia="en-US"/>
              </w:rPr>
              <w:t xml:space="preserve">la cual fue solicitada mediante </w:t>
            </w:r>
            <w:r w:rsidR="004A599A" w:rsidRPr="003A4E27">
              <w:rPr>
                <w:lang w:val="es-CL" w:eastAsia="en-US"/>
              </w:rPr>
              <w:t>la Resolución Exenta</w:t>
            </w:r>
            <w:r w:rsidR="003A4E27">
              <w:rPr>
                <w:lang w:val="es-CL" w:eastAsia="en-US"/>
              </w:rPr>
              <w:t xml:space="preserve"> N°</w:t>
            </w:r>
            <w:r w:rsidR="004A599A" w:rsidRPr="003A4E27">
              <w:rPr>
                <w:lang w:val="es-CL" w:eastAsia="en-US"/>
              </w:rPr>
              <w:t>34/</w:t>
            </w:r>
            <w:r w:rsidR="003A4E27">
              <w:rPr>
                <w:lang w:val="es-CL" w:eastAsia="en-US"/>
              </w:rPr>
              <w:t>20</w:t>
            </w:r>
            <w:r w:rsidR="004A599A" w:rsidRPr="003A4E27">
              <w:rPr>
                <w:lang w:val="es-CL" w:eastAsia="en-US"/>
              </w:rPr>
              <w:t>22</w:t>
            </w:r>
            <w:r w:rsidRPr="003A4E27">
              <w:rPr>
                <w:lang w:val="es-CL" w:eastAsia="en-US"/>
              </w:rPr>
              <w:t xml:space="preserve"> de la SMA</w:t>
            </w:r>
            <w:r w:rsidR="004A599A" w:rsidRPr="003A4E27">
              <w:rPr>
                <w:lang w:val="es-CL" w:eastAsia="en-US"/>
              </w:rPr>
              <w:t xml:space="preserve">, </w:t>
            </w:r>
            <w:r w:rsidRPr="003A4E27">
              <w:rPr>
                <w:lang w:val="es-CL" w:eastAsia="en-US"/>
              </w:rPr>
              <w:t xml:space="preserve">este informa mediante archivo PDF de las salidas de los camiones </w:t>
            </w:r>
            <w:r w:rsidR="00401CB6" w:rsidRPr="003A4E27">
              <w:rPr>
                <w:lang w:val="es-CL" w:eastAsia="en-US"/>
              </w:rPr>
              <w:t xml:space="preserve">y la inspección visual del uso de lona de los camiones tolva </w:t>
            </w:r>
            <w:r w:rsidRPr="003A4E27">
              <w:rPr>
                <w:lang w:val="es-CL" w:eastAsia="en-US"/>
              </w:rPr>
              <w:t xml:space="preserve">desde </w:t>
            </w:r>
            <w:r w:rsidR="00EA1327" w:rsidRPr="003A4E27">
              <w:rPr>
                <w:lang w:val="es-CL" w:eastAsia="en-US"/>
              </w:rPr>
              <w:t>el pozo de áridos Luis Navarro.</w:t>
            </w:r>
          </w:p>
          <w:p w14:paraId="365D6F05" w14:textId="77777777" w:rsidR="00EA1327" w:rsidRPr="00CD1DA1" w:rsidRDefault="00EA1327" w:rsidP="00EA1327">
            <w:pPr>
              <w:pStyle w:val="Prrafodelista"/>
              <w:rPr>
                <w:sz w:val="22"/>
                <w:szCs w:val="22"/>
                <w:lang w:val="es-CL" w:eastAsia="en-US"/>
              </w:rPr>
            </w:pPr>
          </w:p>
          <w:p w14:paraId="14316938" w14:textId="2A3B1D41" w:rsidR="004825ED" w:rsidRPr="003A4E27" w:rsidRDefault="003A4E27" w:rsidP="007E52FB">
            <w:pPr>
              <w:pStyle w:val="Prrafodelista"/>
              <w:numPr>
                <w:ilvl w:val="0"/>
                <w:numId w:val="47"/>
              </w:numPr>
              <w:ind w:hanging="720"/>
              <w:rPr>
                <w:sz w:val="22"/>
                <w:szCs w:val="22"/>
                <w:lang w:val="es-CL" w:eastAsia="en-US"/>
              </w:rPr>
            </w:pPr>
            <w:r w:rsidRPr="003A4E27">
              <w:rPr>
                <w:lang w:val="es-CL" w:eastAsia="en-US"/>
              </w:rPr>
              <w:t xml:space="preserve">Respecto del </w:t>
            </w:r>
            <w:r w:rsidR="00401CB6" w:rsidRPr="003A4E27">
              <w:rPr>
                <w:lang w:val="es-CL" w:eastAsia="en-US"/>
              </w:rPr>
              <w:t xml:space="preserve">Compromiso Ambiental </w:t>
            </w:r>
            <w:r w:rsidR="004825ED" w:rsidRPr="003A4E27">
              <w:rPr>
                <w:lang w:val="es-CL" w:eastAsia="en-US"/>
              </w:rPr>
              <w:t xml:space="preserve">Voluntario </w:t>
            </w:r>
            <w:r w:rsidR="00401CB6" w:rsidRPr="003A4E27">
              <w:rPr>
                <w:lang w:val="es-CL" w:eastAsia="en-US"/>
              </w:rPr>
              <w:t>9.2</w:t>
            </w:r>
            <w:r w:rsidR="00484176" w:rsidRPr="003A4E27">
              <w:rPr>
                <w:lang w:val="es-CL" w:eastAsia="en-US"/>
              </w:rPr>
              <w:t xml:space="preserve"> “La circulación de camiones se realice a una velocidad reducida que permita evitar la ocurrencia de accidentes, sobre todo en proximidades de la escuela”</w:t>
            </w:r>
            <w:r w:rsidRPr="003A4E27">
              <w:rPr>
                <w:lang w:val="es-CL" w:eastAsia="en-US"/>
              </w:rPr>
              <w:t>, e</w:t>
            </w:r>
            <w:r w:rsidR="00484176" w:rsidRPr="003A4E27">
              <w:rPr>
                <w:sz w:val="22"/>
                <w:szCs w:val="22"/>
                <w:lang w:val="es-CL" w:eastAsia="en-US"/>
              </w:rPr>
              <w:t xml:space="preserve">s posible indicar que en el marco de la información entregada por el titular la cual fue solicitada mediante la Resolución Exenta </w:t>
            </w:r>
            <w:r w:rsidRPr="003A4E27">
              <w:rPr>
                <w:sz w:val="22"/>
                <w:szCs w:val="22"/>
                <w:lang w:val="es-CL" w:eastAsia="en-US"/>
              </w:rPr>
              <w:t>N°</w:t>
            </w:r>
            <w:r w:rsidR="00484176" w:rsidRPr="003A4E27">
              <w:rPr>
                <w:sz w:val="22"/>
                <w:szCs w:val="22"/>
                <w:lang w:val="es-CL" w:eastAsia="en-US"/>
              </w:rPr>
              <w:t>34/</w:t>
            </w:r>
            <w:r w:rsidRPr="003A4E27">
              <w:rPr>
                <w:sz w:val="22"/>
                <w:szCs w:val="22"/>
                <w:lang w:val="es-CL" w:eastAsia="en-US"/>
              </w:rPr>
              <w:t>20</w:t>
            </w:r>
            <w:r w:rsidR="00484176" w:rsidRPr="003A4E27">
              <w:rPr>
                <w:sz w:val="22"/>
                <w:szCs w:val="22"/>
                <w:lang w:val="es-CL" w:eastAsia="en-US"/>
              </w:rPr>
              <w:t>22 de la SMA</w:t>
            </w:r>
            <w:r w:rsidR="008658A1" w:rsidRPr="003A4E27">
              <w:rPr>
                <w:sz w:val="22"/>
                <w:szCs w:val="22"/>
                <w:lang w:val="es-CL" w:eastAsia="en-US"/>
              </w:rPr>
              <w:t xml:space="preserve">, Áridos Luis Navarro </w:t>
            </w:r>
            <w:r w:rsidR="00484176" w:rsidRPr="003A4E27">
              <w:rPr>
                <w:sz w:val="22"/>
                <w:szCs w:val="22"/>
                <w:lang w:val="es-CL" w:eastAsia="en-US"/>
              </w:rPr>
              <w:t xml:space="preserve"> ha realizado 2 capacitaciones a los conductores donde los temas tratados son las velocidades de conducción y protocolos de salidas de los camiones desde el pozo de áridos. Estas capacitaciones fueron realizadas por la prevencionista de riesgos, el 4 de enero y 30 de junio del 2022, no presentan antecedentes de capacitaciones de años anteriores.</w:t>
            </w:r>
          </w:p>
          <w:p w14:paraId="6B7090E5" w14:textId="77777777" w:rsidR="003A4E27" w:rsidRDefault="003A4E27" w:rsidP="003A4E27">
            <w:pPr>
              <w:pStyle w:val="Prrafodelista"/>
              <w:rPr>
                <w:sz w:val="22"/>
                <w:szCs w:val="22"/>
                <w:lang w:val="es-CL" w:eastAsia="en-US"/>
              </w:rPr>
            </w:pPr>
          </w:p>
          <w:p w14:paraId="78A0250C" w14:textId="15288B8F" w:rsidR="00FE113A" w:rsidRPr="00CD1DA1" w:rsidRDefault="00FE113A" w:rsidP="003A4E27">
            <w:pPr>
              <w:pStyle w:val="Prrafodelista"/>
              <w:rPr>
                <w:sz w:val="22"/>
                <w:szCs w:val="22"/>
              </w:rPr>
            </w:pPr>
            <w:r w:rsidRPr="00CD1DA1">
              <w:rPr>
                <w:sz w:val="22"/>
                <w:szCs w:val="22"/>
              </w:rPr>
              <w:lastRenderedPageBreak/>
              <w:t xml:space="preserve">También en el marco de la Resolución Exenta </w:t>
            </w:r>
            <w:r w:rsidR="003A4E27">
              <w:rPr>
                <w:sz w:val="22"/>
                <w:szCs w:val="22"/>
              </w:rPr>
              <w:t>N°</w:t>
            </w:r>
            <w:r w:rsidRPr="00CD1DA1">
              <w:rPr>
                <w:sz w:val="22"/>
                <w:szCs w:val="22"/>
              </w:rPr>
              <w:t>34/</w:t>
            </w:r>
            <w:r w:rsidR="003A4E27">
              <w:rPr>
                <w:sz w:val="22"/>
                <w:szCs w:val="22"/>
              </w:rPr>
              <w:t>20</w:t>
            </w:r>
            <w:r w:rsidRPr="00CD1DA1">
              <w:rPr>
                <w:sz w:val="22"/>
                <w:szCs w:val="22"/>
              </w:rPr>
              <w:t xml:space="preserve">22 de la SMA, el titular hace entrega de la información de velocidades de los </w:t>
            </w:r>
            <w:r w:rsidR="007E52FB" w:rsidRPr="00CD1DA1">
              <w:rPr>
                <w:sz w:val="22"/>
                <w:szCs w:val="22"/>
              </w:rPr>
              <w:t>camiones relacionados</w:t>
            </w:r>
            <w:r w:rsidRPr="00CD1DA1">
              <w:rPr>
                <w:sz w:val="22"/>
                <w:szCs w:val="22"/>
              </w:rPr>
              <w:t xml:space="preserve"> al pozo de áridos Luis Navarro que transitan por la ruta V-629, información entregada por el sistema computacional Teletrac NAVMAN Director. </w:t>
            </w:r>
            <w:r w:rsidR="008658A1" w:rsidRPr="00CD1DA1">
              <w:rPr>
                <w:sz w:val="22"/>
                <w:szCs w:val="22"/>
              </w:rPr>
              <w:t>La información corresponde e</w:t>
            </w:r>
            <w:r w:rsidRPr="00CD1DA1">
              <w:rPr>
                <w:sz w:val="22"/>
                <w:szCs w:val="22"/>
              </w:rPr>
              <w:t>ntre enero y julio del 2022</w:t>
            </w:r>
            <w:r w:rsidR="00EA1327" w:rsidRPr="00CD1DA1">
              <w:rPr>
                <w:sz w:val="22"/>
                <w:szCs w:val="22"/>
              </w:rPr>
              <w:t>.</w:t>
            </w:r>
          </w:p>
          <w:p w14:paraId="6EF93C41" w14:textId="77777777" w:rsidR="00EA1327" w:rsidRPr="00CD1DA1" w:rsidRDefault="00EA1327" w:rsidP="00EA1327">
            <w:pPr>
              <w:pStyle w:val="Prrafodelista"/>
              <w:ind w:left="1080"/>
              <w:rPr>
                <w:sz w:val="22"/>
                <w:szCs w:val="22"/>
              </w:rPr>
            </w:pPr>
          </w:p>
          <w:p w14:paraId="552E5EB0" w14:textId="22BB0492" w:rsidR="00FE113A" w:rsidRPr="00CD1DA1" w:rsidRDefault="003A4E27" w:rsidP="003A4E27">
            <w:pPr>
              <w:pStyle w:val="Prrafodelista"/>
              <w:numPr>
                <w:ilvl w:val="0"/>
                <w:numId w:val="47"/>
              </w:numPr>
              <w:rPr>
                <w:sz w:val="22"/>
                <w:szCs w:val="22"/>
                <w:lang w:val="es-CL" w:eastAsia="en-US"/>
              </w:rPr>
            </w:pPr>
            <w:r>
              <w:rPr>
                <w:sz w:val="22"/>
                <w:szCs w:val="22"/>
                <w:lang w:val="es-CL" w:eastAsia="en-US"/>
              </w:rPr>
              <w:t>Respecto del C</w:t>
            </w:r>
            <w:r w:rsidR="004825ED" w:rsidRPr="00CD1DA1">
              <w:rPr>
                <w:sz w:val="22"/>
                <w:szCs w:val="22"/>
                <w:lang w:val="es-CL" w:eastAsia="en-US"/>
              </w:rPr>
              <w:t xml:space="preserve">ompromiso Ambiental Voluntario </w:t>
            </w:r>
            <w:r>
              <w:rPr>
                <w:sz w:val="22"/>
                <w:szCs w:val="22"/>
                <w:lang w:val="es-CL" w:eastAsia="en-US"/>
              </w:rPr>
              <w:t xml:space="preserve">Considerando </w:t>
            </w:r>
            <w:r w:rsidR="00775E38">
              <w:rPr>
                <w:sz w:val="22"/>
                <w:szCs w:val="22"/>
                <w:lang w:val="es-CL" w:eastAsia="en-US"/>
              </w:rPr>
              <w:t>N°</w:t>
            </w:r>
            <w:r w:rsidR="004825ED" w:rsidRPr="00CD1DA1">
              <w:rPr>
                <w:sz w:val="22"/>
                <w:szCs w:val="22"/>
                <w:lang w:val="es-CL" w:eastAsia="en-US"/>
              </w:rPr>
              <w:t>9.</w:t>
            </w:r>
            <w:r w:rsidR="00775E38" w:rsidRPr="00CD1DA1">
              <w:rPr>
                <w:sz w:val="22"/>
                <w:szCs w:val="22"/>
                <w:lang w:val="es-CL" w:eastAsia="en-US"/>
              </w:rPr>
              <w:t>3 “</w:t>
            </w:r>
            <w:r w:rsidR="004825ED" w:rsidRPr="00CD1DA1">
              <w:rPr>
                <w:sz w:val="22"/>
                <w:szCs w:val="22"/>
                <w:lang w:val="es-CL" w:eastAsia="en-US"/>
              </w:rPr>
              <w:t>Toma de contacto con la autoridad encargada de la reparación de caminos para colaborar con ellas en su reparación”</w:t>
            </w:r>
          </w:p>
          <w:p w14:paraId="44EF29EB" w14:textId="77777777" w:rsidR="00775E38" w:rsidRDefault="00775E38" w:rsidP="003A4E27">
            <w:pPr>
              <w:pStyle w:val="Prrafodelista"/>
              <w:rPr>
                <w:sz w:val="22"/>
                <w:szCs w:val="22"/>
                <w:lang w:val="es-CL" w:eastAsia="en-US"/>
              </w:rPr>
            </w:pPr>
          </w:p>
          <w:p w14:paraId="0851AC69" w14:textId="78A13B44" w:rsidR="00484176" w:rsidRPr="00CD1DA1" w:rsidRDefault="00484176" w:rsidP="003A4E27">
            <w:pPr>
              <w:pStyle w:val="Prrafodelista"/>
              <w:rPr>
                <w:sz w:val="22"/>
                <w:szCs w:val="22"/>
                <w:lang w:val="es-CL" w:eastAsia="en-US"/>
              </w:rPr>
            </w:pPr>
            <w:r w:rsidRPr="00CD1DA1">
              <w:rPr>
                <w:sz w:val="22"/>
                <w:szCs w:val="22"/>
                <w:lang w:val="es-CL" w:eastAsia="en-US"/>
              </w:rPr>
              <w:t xml:space="preserve">Es posible indicar que en el marco de la información entregada por el titular la cual fue solicitada mediante la Resolución Exenta </w:t>
            </w:r>
            <w:r w:rsidR="003A4E27">
              <w:rPr>
                <w:sz w:val="22"/>
                <w:szCs w:val="22"/>
                <w:lang w:val="es-CL" w:eastAsia="en-US"/>
              </w:rPr>
              <w:t>N°</w:t>
            </w:r>
            <w:r w:rsidRPr="00CD1DA1">
              <w:rPr>
                <w:sz w:val="22"/>
                <w:szCs w:val="22"/>
                <w:lang w:val="es-CL" w:eastAsia="en-US"/>
              </w:rPr>
              <w:t>34/</w:t>
            </w:r>
            <w:r w:rsidR="003A4E27">
              <w:rPr>
                <w:sz w:val="22"/>
                <w:szCs w:val="22"/>
                <w:lang w:val="es-CL" w:eastAsia="en-US"/>
              </w:rPr>
              <w:t>20</w:t>
            </w:r>
            <w:r w:rsidRPr="00CD1DA1">
              <w:rPr>
                <w:sz w:val="22"/>
                <w:szCs w:val="22"/>
                <w:lang w:val="es-CL" w:eastAsia="en-US"/>
              </w:rPr>
              <w:t>22 de la SMA</w:t>
            </w:r>
            <w:r w:rsidR="00CD01DA" w:rsidRPr="00CD1DA1">
              <w:rPr>
                <w:sz w:val="22"/>
                <w:szCs w:val="22"/>
                <w:lang w:val="es-CL" w:eastAsia="en-US"/>
              </w:rPr>
              <w:t xml:space="preserve">, </w:t>
            </w:r>
            <w:r w:rsidR="00775E38" w:rsidRPr="00CD1DA1">
              <w:rPr>
                <w:sz w:val="22"/>
                <w:szCs w:val="22"/>
                <w:lang w:val="es-CL" w:eastAsia="en-US"/>
              </w:rPr>
              <w:t>informa que</w:t>
            </w:r>
            <w:r w:rsidR="00CD01DA" w:rsidRPr="00CD1DA1">
              <w:rPr>
                <w:sz w:val="22"/>
                <w:szCs w:val="22"/>
                <w:lang w:val="es-CL" w:eastAsia="en-US"/>
              </w:rPr>
              <w:t xml:space="preserve"> con fecha</w:t>
            </w:r>
            <w:r w:rsidR="00775E38">
              <w:rPr>
                <w:sz w:val="22"/>
                <w:szCs w:val="22"/>
                <w:lang w:val="es-CL" w:eastAsia="en-US"/>
              </w:rPr>
              <w:t xml:space="preserve"> </w:t>
            </w:r>
            <w:r w:rsidR="00CD01DA" w:rsidRPr="00CD1DA1">
              <w:rPr>
                <w:sz w:val="22"/>
                <w:szCs w:val="22"/>
                <w:lang w:val="es-CL" w:eastAsia="en-US"/>
              </w:rPr>
              <w:t xml:space="preserve">19 de </w:t>
            </w:r>
            <w:r w:rsidR="00775E38" w:rsidRPr="00CD1DA1">
              <w:rPr>
                <w:sz w:val="22"/>
                <w:szCs w:val="22"/>
                <w:lang w:val="es-CL" w:eastAsia="en-US"/>
              </w:rPr>
              <w:t>enero</w:t>
            </w:r>
            <w:r w:rsidR="00CD01DA" w:rsidRPr="00CD1DA1">
              <w:rPr>
                <w:sz w:val="22"/>
                <w:szCs w:val="22"/>
                <w:lang w:val="es-CL" w:eastAsia="en-US"/>
              </w:rPr>
              <w:t xml:space="preserve"> de 2022 se realiza actividad con la comunidad en marco al Programa “Construyamos verde” de Empresas LN. En este evento participaron dirigentes y miembros de la comunidad La Vara. </w:t>
            </w:r>
            <w:r w:rsidR="00FE113A" w:rsidRPr="00CD1DA1">
              <w:rPr>
                <w:sz w:val="22"/>
                <w:szCs w:val="22"/>
                <w:lang w:val="es-CL" w:eastAsia="en-US"/>
              </w:rPr>
              <w:t>Y un segundo evento de plantación de árboles, en esta actividad no se indica lugar y números de árboles plantados</w:t>
            </w:r>
            <w:r w:rsidR="00775E38">
              <w:rPr>
                <w:sz w:val="22"/>
                <w:szCs w:val="22"/>
                <w:lang w:val="es-CL" w:eastAsia="en-US"/>
              </w:rPr>
              <w:t>.</w:t>
            </w:r>
          </w:p>
          <w:p w14:paraId="58433F4A" w14:textId="77777777" w:rsidR="00775E38" w:rsidRDefault="00775E38" w:rsidP="00775E38">
            <w:pPr>
              <w:pStyle w:val="Prrafodelista"/>
              <w:rPr>
                <w:sz w:val="22"/>
                <w:szCs w:val="22"/>
                <w:lang w:val="es-CL" w:eastAsia="en-US"/>
              </w:rPr>
            </w:pPr>
          </w:p>
          <w:p w14:paraId="7514C301" w14:textId="77777777" w:rsidR="00775E38" w:rsidRDefault="00FE113A" w:rsidP="00775E38">
            <w:pPr>
              <w:pStyle w:val="Prrafodelista"/>
              <w:rPr>
                <w:sz w:val="22"/>
                <w:szCs w:val="22"/>
                <w:lang w:val="es-CL" w:eastAsia="en-US"/>
              </w:rPr>
            </w:pPr>
            <w:r w:rsidRPr="00CD1DA1">
              <w:rPr>
                <w:sz w:val="22"/>
                <w:szCs w:val="22"/>
                <w:lang w:val="es-CL" w:eastAsia="en-US"/>
              </w:rPr>
              <w:t xml:space="preserve">Por otra parte, el titular indica que realiza constantes donaciones de material a la comunidad de acuerdo a los requerimientos de éstos. </w:t>
            </w:r>
          </w:p>
          <w:p w14:paraId="1EB7ED89" w14:textId="77777777" w:rsidR="00775E38" w:rsidRDefault="00775E38" w:rsidP="00775E38">
            <w:pPr>
              <w:pStyle w:val="Prrafodelista"/>
              <w:rPr>
                <w:sz w:val="22"/>
                <w:szCs w:val="22"/>
                <w:lang w:val="es-CL" w:eastAsia="en-US"/>
              </w:rPr>
            </w:pPr>
          </w:p>
          <w:p w14:paraId="35515886" w14:textId="6F46B586" w:rsidR="00EA1327" w:rsidRDefault="00EA1327" w:rsidP="00775E38">
            <w:pPr>
              <w:pStyle w:val="Prrafodelista"/>
              <w:rPr>
                <w:sz w:val="22"/>
                <w:szCs w:val="22"/>
                <w:lang w:val="es-CL" w:eastAsia="en-US"/>
              </w:rPr>
            </w:pPr>
            <w:r w:rsidRPr="00CD1DA1">
              <w:rPr>
                <w:sz w:val="22"/>
                <w:szCs w:val="22"/>
                <w:lang w:val="es-CL" w:eastAsia="en-US"/>
              </w:rPr>
              <w:t xml:space="preserve">Mediante las Guías de despacho que informa se puede constatar que en el año 2022, Maquinarias Luis Navarro SpA hace entrega sin costo el día 20 de </w:t>
            </w:r>
            <w:r w:rsidR="00775E38" w:rsidRPr="00CD1DA1">
              <w:rPr>
                <w:sz w:val="22"/>
                <w:szCs w:val="22"/>
                <w:lang w:val="es-CL" w:eastAsia="en-US"/>
              </w:rPr>
              <w:t>mayo de</w:t>
            </w:r>
            <w:r w:rsidRPr="00CD1DA1">
              <w:rPr>
                <w:sz w:val="22"/>
                <w:szCs w:val="22"/>
                <w:lang w:val="es-CL" w:eastAsia="en-US"/>
              </w:rPr>
              <w:t xml:space="preserve"> 36 M</w:t>
            </w:r>
            <w:r w:rsidR="00775E38" w:rsidRPr="00CD1DA1">
              <w:rPr>
                <w:sz w:val="22"/>
                <w:szCs w:val="22"/>
                <w:lang w:val="es-CL" w:eastAsia="en-US"/>
              </w:rPr>
              <w:t>3 y</w:t>
            </w:r>
            <w:r w:rsidRPr="00CD1DA1">
              <w:rPr>
                <w:sz w:val="22"/>
                <w:szCs w:val="22"/>
                <w:lang w:val="es-CL" w:eastAsia="en-US"/>
              </w:rPr>
              <w:t xml:space="preserve"> el 23 de mayo de 24 M3 de material el cual tiene como destino el pasaje Ruperto Mancilla y  24 M3  el día 11 de julio c</w:t>
            </w:r>
            <w:r w:rsidR="008308E8" w:rsidRPr="00CD1DA1">
              <w:rPr>
                <w:sz w:val="22"/>
                <w:szCs w:val="22"/>
                <w:lang w:val="es-CL" w:eastAsia="en-US"/>
              </w:rPr>
              <w:t>o</w:t>
            </w:r>
            <w:r w:rsidRPr="00CD1DA1">
              <w:rPr>
                <w:sz w:val="22"/>
                <w:szCs w:val="22"/>
                <w:lang w:val="es-CL" w:eastAsia="en-US"/>
              </w:rPr>
              <w:t>n destino a Senda Sur.</w:t>
            </w:r>
          </w:p>
          <w:p w14:paraId="20BCE184" w14:textId="77777777" w:rsidR="00775E38" w:rsidRPr="00CD1DA1" w:rsidRDefault="00775E38" w:rsidP="00775E38">
            <w:pPr>
              <w:pStyle w:val="Prrafodelista"/>
              <w:rPr>
                <w:sz w:val="22"/>
                <w:szCs w:val="22"/>
                <w:lang w:val="es-CL" w:eastAsia="en-US"/>
              </w:rPr>
            </w:pPr>
          </w:p>
          <w:p w14:paraId="228548AF" w14:textId="16C4A3DE" w:rsidR="00EA1327" w:rsidRPr="00CD1DA1" w:rsidRDefault="00EA1327" w:rsidP="00775E38">
            <w:pPr>
              <w:pStyle w:val="Prrafodelista"/>
              <w:rPr>
                <w:sz w:val="22"/>
                <w:szCs w:val="22"/>
                <w:lang w:val="es-CL" w:eastAsia="en-US"/>
              </w:rPr>
            </w:pPr>
            <w:r w:rsidRPr="00CD1DA1">
              <w:rPr>
                <w:sz w:val="22"/>
                <w:szCs w:val="22"/>
                <w:lang w:val="es-CL" w:eastAsia="en-US"/>
              </w:rPr>
              <w:t>El titular no hace entrega de información que acredite que ha tomado contacto con la autoridad encargada de la reparación de caminos.</w:t>
            </w:r>
          </w:p>
          <w:p w14:paraId="16E61C51" w14:textId="14C69D17" w:rsidR="00EA1327" w:rsidRPr="00CD1DA1" w:rsidRDefault="00EA1327" w:rsidP="00EA1327">
            <w:pPr>
              <w:pStyle w:val="Prrafodelista"/>
              <w:rPr>
                <w:sz w:val="22"/>
                <w:szCs w:val="22"/>
                <w:lang w:val="es-CL" w:eastAsia="en-US"/>
              </w:rPr>
            </w:pPr>
          </w:p>
          <w:p w14:paraId="2F02FD1D" w14:textId="4ECD2523" w:rsidR="00FE113A" w:rsidRPr="00CD1DA1" w:rsidRDefault="00FE113A" w:rsidP="00775E38">
            <w:pPr>
              <w:pStyle w:val="Prrafodelista"/>
              <w:numPr>
                <w:ilvl w:val="0"/>
                <w:numId w:val="47"/>
              </w:numPr>
              <w:rPr>
                <w:sz w:val="22"/>
                <w:szCs w:val="22"/>
                <w:lang w:val="es-CL" w:eastAsia="en-US"/>
              </w:rPr>
            </w:pPr>
            <w:r w:rsidRPr="00CD1DA1">
              <w:rPr>
                <w:sz w:val="22"/>
                <w:szCs w:val="22"/>
                <w:lang w:val="es-CL" w:eastAsia="en-US"/>
              </w:rPr>
              <w:t xml:space="preserve">Compromiso Ambiental </w:t>
            </w:r>
            <w:r w:rsidR="00EA1327" w:rsidRPr="00CD1DA1">
              <w:rPr>
                <w:sz w:val="22"/>
                <w:szCs w:val="22"/>
                <w:lang w:val="es-CL" w:eastAsia="en-US"/>
              </w:rPr>
              <w:t>Voluntario</w:t>
            </w:r>
            <w:r w:rsidR="00775E38">
              <w:rPr>
                <w:sz w:val="22"/>
                <w:szCs w:val="22"/>
                <w:lang w:val="es-CL" w:eastAsia="en-US"/>
              </w:rPr>
              <w:t xml:space="preserve"> Considerando N°</w:t>
            </w:r>
            <w:r w:rsidRPr="00CD1DA1">
              <w:rPr>
                <w:sz w:val="22"/>
                <w:szCs w:val="22"/>
                <w:lang w:val="es-CL" w:eastAsia="en-US"/>
              </w:rPr>
              <w:t>9.4</w:t>
            </w:r>
            <w:r w:rsidR="00EA1327" w:rsidRPr="00CD1DA1">
              <w:rPr>
                <w:sz w:val="22"/>
                <w:szCs w:val="22"/>
                <w:lang w:val="es-CL" w:eastAsia="en-US"/>
              </w:rPr>
              <w:t xml:space="preserve"> “Construcción de Pandereta”</w:t>
            </w:r>
          </w:p>
          <w:p w14:paraId="2A557131" w14:textId="77D42547" w:rsidR="0067103A" w:rsidRPr="00CD1DA1" w:rsidRDefault="0067103A" w:rsidP="00775E38">
            <w:pPr>
              <w:pStyle w:val="Prrafodelista"/>
              <w:rPr>
                <w:sz w:val="22"/>
                <w:szCs w:val="22"/>
                <w:lang w:val="es-CL" w:eastAsia="en-US"/>
              </w:rPr>
            </w:pPr>
            <w:r w:rsidRPr="00CD1DA1">
              <w:rPr>
                <w:sz w:val="22"/>
                <w:szCs w:val="22"/>
                <w:lang w:val="es-CL" w:eastAsia="en-US"/>
              </w:rPr>
              <w:t>Se constata en el sistema electrónico de seguimiento de la SMA que el titular carga  el 30 de julio del 2020 la información y los antecedentes de la construcción de la pandereta de concreto en la escuela cercana al pozo de áridos Luis Navarro.</w:t>
            </w:r>
          </w:p>
          <w:p w14:paraId="17394F0F" w14:textId="77777777" w:rsidR="0067103A" w:rsidRPr="00CD1DA1" w:rsidRDefault="0067103A" w:rsidP="0067103A">
            <w:pPr>
              <w:rPr>
                <w:sz w:val="22"/>
                <w:szCs w:val="22"/>
                <w:lang w:val="es-CL" w:eastAsia="en-US"/>
              </w:rPr>
            </w:pPr>
          </w:p>
          <w:p w14:paraId="6B0E10BD" w14:textId="2475A08D" w:rsidR="0067103A" w:rsidRPr="00CD1DA1" w:rsidRDefault="008308E8" w:rsidP="00775E38">
            <w:pPr>
              <w:pStyle w:val="Prrafodelista"/>
              <w:numPr>
                <w:ilvl w:val="0"/>
                <w:numId w:val="47"/>
              </w:numPr>
              <w:rPr>
                <w:sz w:val="22"/>
                <w:szCs w:val="22"/>
                <w:lang w:val="es-CL" w:eastAsia="en-US"/>
              </w:rPr>
            </w:pPr>
            <w:r w:rsidRPr="00CD1DA1">
              <w:rPr>
                <w:sz w:val="22"/>
                <w:szCs w:val="22"/>
                <w:lang w:val="es-CL" w:eastAsia="en-US"/>
              </w:rPr>
              <w:t xml:space="preserve">Compromiso Ambiental Voluntario </w:t>
            </w:r>
            <w:r w:rsidR="00775E38">
              <w:rPr>
                <w:sz w:val="22"/>
                <w:szCs w:val="22"/>
                <w:lang w:val="es-CL" w:eastAsia="en-US"/>
              </w:rPr>
              <w:t>N°</w:t>
            </w:r>
            <w:r w:rsidRPr="00CD1DA1">
              <w:rPr>
                <w:sz w:val="22"/>
                <w:szCs w:val="22"/>
                <w:lang w:val="es-CL" w:eastAsia="en-US"/>
              </w:rPr>
              <w:t>9.5 “Plan de seguimiento de ruido con frecuencia trimestral”</w:t>
            </w:r>
          </w:p>
          <w:p w14:paraId="68DC8A98" w14:textId="77777777" w:rsidR="00775E38" w:rsidRDefault="00775E38" w:rsidP="00775E38">
            <w:pPr>
              <w:pStyle w:val="Prrafodelista"/>
              <w:rPr>
                <w:sz w:val="22"/>
                <w:szCs w:val="22"/>
                <w:lang w:val="es-CL" w:eastAsia="en-US"/>
              </w:rPr>
            </w:pPr>
          </w:p>
          <w:p w14:paraId="19E1D2B5" w14:textId="1BAC12F9" w:rsidR="008308E8" w:rsidRPr="007E52FB" w:rsidRDefault="008308E8" w:rsidP="00775E38">
            <w:pPr>
              <w:pStyle w:val="Prrafodelista"/>
              <w:rPr>
                <w:b/>
                <w:bCs/>
                <w:sz w:val="22"/>
                <w:szCs w:val="22"/>
                <w:lang w:val="es-CL" w:eastAsia="en-US"/>
              </w:rPr>
            </w:pPr>
            <w:r w:rsidRPr="00CD1DA1">
              <w:rPr>
                <w:sz w:val="22"/>
                <w:szCs w:val="22"/>
                <w:lang w:val="es-CL" w:eastAsia="en-US"/>
              </w:rPr>
              <w:t>Es po</w:t>
            </w:r>
            <w:r w:rsidR="00BA23FF" w:rsidRPr="00CD1DA1">
              <w:rPr>
                <w:sz w:val="22"/>
                <w:szCs w:val="22"/>
                <w:lang w:val="es-CL" w:eastAsia="en-US"/>
              </w:rPr>
              <w:t>sible indicar</w:t>
            </w:r>
            <w:r w:rsidRPr="00CD1DA1">
              <w:rPr>
                <w:sz w:val="22"/>
                <w:szCs w:val="22"/>
                <w:lang w:val="es-CL" w:eastAsia="en-US"/>
              </w:rPr>
              <w:t xml:space="preserve"> en el marco de la información entregada por el titular</w:t>
            </w:r>
            <w:r w:rsidR="00BA23FF" w:rsidRPr="00CD1DA1">
              <w:rPr>
                <w:sz w:val="22"/>
                <w:szCs w:val="22"/>
                <w:lang w:val="es-CL" w:eastAsia="en-US"/>
              </w:rPr>
              <w:t>,</w:t>
            </w:r>
            <w:r w:rsidRPr="00CD1DA1">
              <w:rPr>
                <w:sz w:val="22"/>
                <w:szCs w:val="22"/>
                <w:lang w:val="es-CL" w:eastAsia="en-US"/>
              </w:rPr>
              <w:t xml:space="preserve"> la cual fue solicitada mediante la Resolución Exenta </w:t>
            </w:r>
            <w:r w:rsidR="00775E38">
              <w:rPr>
                <w:sz w:val="22"/>
                <w:szCs w:val="22"/>
                <w:lang w:val="es-CL" w:eastAsia="en-US"/>
              </w:rPr>
              <w:t>N°</w:t>
            </w:r>
            <w:r w:rsidRPr="00CD1DA1">
              <w:rPr>
                <w:sz w:val="22"/>
                <w:szCs w:val="22"/>
                <w:lang w:val="es-CL" w:eastAsia="en-US"/>
              </w:rPr>
              <w:t>34/</w:t>
            </w:r>
            <w:r w:rsidR="00775E38">
              <w:rPr>
                <w:sz w:val="22"/>
                <w:szCs w:val="22"/>
                <w:lang w:val="es-CL" w:eastAsia="en-US"/>
              </w:rPr>
              <w:t>20</w:t>
            </w:r>
            <w:r w:rsidRPr="00CD1DA1">
              <w:rPr>
                <w:sz w:val="22"/>
                <w:szCs w:val="22"/>
                <w:lang w:val="es-CL" w:eastAsia="en-US"/>
              </w:rPr>
              <w:t xml:space="preserve">22 de la SMA y de lo constatado en la plataforma digital del Sistema de Seguimiento Ambiental, </w:t>
            </w:r>
            <w:r w:rsidR="00BA23FF" w:rsidRPr="00CD1DA1">
              <w:rPr>
                <w:sz w:val="22"/>
                <w:szCs w:val="22"/>
                <w:lang w:val="es-CL" w:eastAsia="en-US"/>
              </w:rPr>
              <w:t xml:space="preserve">que </w:t>
            </w:r>
            <w:r w:rsidRPr="00CD1DA1">
              <w:rPr>
                <w:sz w:val="22"/>
                <w:szCs w:val="22"/>
                <w:lang w:val="es-CL" w:eastAsia="en-US"/>
              </w:rPr>
              <w:t xml:space="preserve">el titular </w:t>
            </w:r>
            <w:r w:rsidRPr="007E52FB">
              <w:rPr>
                <w:b/>
                <w:bCs/>
                <w:sz w:val="22"/>
                <w:szCs w:val="22"/>
                <w:lang w:val="es-CL" w:eastAsia="en-US"/>
              </w:rPr>
              <w:t>no ha realizado las mediciones de ruid</w:t>
            </w:r>
            <w:r w:rsidR="00BA23FF" w:rsidRPr="007E52FB">
              <w:rPr>
                <w:b/>
                <w:bCs/>
                <w:sz w:val="22"/>
                <w:szCs w:val="22"/>
                <w:lang w:val="es-CL" w:eastAsia="en-US"/>
              </w:rPr>
              <w:t>o trimestralmente comprometidas.</w:t>
            </w:r>
            <w:r w:rsidR="007E52FB">
              <w:rPr>
                <w:b/>
                <w:bCs/>
                <w:sz w:val="22"/>
                <w:szCs w:val="22"/>
                <w:lang w:val="es-CL" w:eastAsia="en-US"/>
              </w:rPr>
              <w:t xml:space="preserve"> (lo resaltado es nuestro)</w:t>
            </w:r>
          </w:p>
          <w:p w14:paraId="17B946FC" w14:textId="12BFC0A1" w:rsidR="00561427" w:rsidRPr="00CD1DA1" w:rsidRDefault="00561427" w:rsidP="004A599A">
            <w:pPr>
              <w:contextualSpacing/>
              <w:jc w:val="both"/>
              <w:rPr>
                <w:sz w:val="22"/>
                <w:szCs w:val="22"/>
                <w:lang w:val="es-CL" w:eastAsia="en-US"/>
              </w:rPr>
            </w:pPr>
          </w:p>
        </w:tc>
      </w:tr>
    </w:tbl>
    <w:p w14:paraId="36174304" w14:textId="77777777" w:rsidR="00561427" w:rsidRDefault="00561427" w:rsidP="006D6371">
      <w:pPr>
        <w:spacing w:after="0" w:line="240" w:lineRule="auto"/>
        <w:contextualSpacing/>
        <w:outlineLvl w:val="0"/>
        <w:rPr>
          <w:rFonts w:ascii="Calibri" w:eastAsia="Calibri" w:hAnsi="Calibri" w:cs="Calibri"/>
          <w:b/>
          <w:sz w:val="24"/>
          <w:szCs w:val="20"/>
        </w:rPr>
      </w:pPr>
    </w:p>
    <w:p w14:paraId="3572CCEA" w14:textId="77777777" w:rsidR="00561427" w:rsidRDefault="00561427" w:rsidP="006D6371">
      <w:pPr>
        <w:spacing w:after="0" w:line="240" w:lineRule="auto"/>
        <w:contextualSpacing/>
        <w:outlineLvl w:val="0"/>
        <w:rPr>
          <w:rFonts w:ascii="Calibri" w:eastAsia="Calibri" w:hAnsi="Calibri" w:cs="Calibri"/>
          <w:b/>
          <w:sz w:val="24"/>
          <w:szCs w:val="20"/>
        </w:rPr>
      </w:pPr>
    </w:p>
    <w:p w14:paraId="102C0C65" w14:textId="77777777" w:rsidR="00561427" w:rsidRDefault="00561427" w:rsidP="006D6371">
      <w:pPr>
        <w:spacing w:after="0" w:line="240" w:lineRule="auto"/>
        <w:contextualSpacing/>
        <w:outlineLvl w:val="0"/>
        <w:rPr>
          <w:rFonts w:ascii="Calibri" w:eastAsia="Calibri" w:hAnsi="Calibri" w:cs="Calibri"/>
          <w:b/>
          <w:sz w:val="24"/>
          <w:szCs w:val="20"/>
        </w:rPr>
      </w:pPr>
    </w:p>
    <w:p w14:paraId="20318C3C" w14:textId="27DDA208" w:rsidR="00DE79A8" w:rsidRDefault="00DE79A8" w:rsidP="006D6371">
      <w:pPr>
        <w:spacing w:after="0" w:line="240" w:lineRule="auto"/>
        <w:contextualSpacing/>
        <w:outlineLvl w:val="0"/>
        <w:rPr>
          <w:rFonts w:ascii="Calibri" w:eastAsia="Calibri" w:hAnsi="Calibri" w:cs="Calibri"/>
          <w:b/>
          <w:sz w:val="24"/>
          <w:szCs w:val="20"/>
        </w:rPr>
      </w:pPr>
    </w:p>
    <w:tbl>
      <w:tblPr>
        <w:tblpPr w:leftFromText="141" w:rightFromText="141" w:vertAnchor="text" w:horzAnchor="margin" w:tblpY="249"/>
        <w:tblW w:w="13678" w:type="dxa"/>
        <w:tblCellMar>
          <w:left w:w="70" w:type="dxa"/>
          <w:right w:w="70" w:type="dxa"/>
        </w:tblCellMar>
        <w:tblLook w:val="04A0" w:firstRow="1" w:lastRow="0" w:firstColumn="1" w:lastColumn="0" w:noHBand="0" w:noVBand="1"/>
      </w:tblPr>
      <w:tblGrid>
        <w:gridCol w:w="3641"/>
        <w:gridCol w:w="3233"/>
        <w:gridCol w:w="3699"/>
        <w:gridCol w:w="3105"/>
      </w:tblGrid>
      <w:tr w:rsidR="00AA1EDA" w:rsidRPr="0022500F" w14:paraId="3DA7A908" w14:textId="77777777" w:rsidTr="00AB34DC">
        <w:trPr>
          <w:trHeight w:val="300"/>
        </w:trPr>
        <w:tc>
          <w:tcPr>
            <w:tcW w:w="5000" w:type="pct"/>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02D1C68" w14:textId="77777777" w:rsidR="00AA1EDA" w:rsidRPr="0022500F" w:rsidRDefault="00AA1EDA" w:rsidP="00AB34DC">
            <w:pPr>
              <w:spacing w:after="0" w:line="240" w:lineRule="auto"/>
              <w:jc w:val="center"/>
              <w:rPr>
                <w:rFonts w:ascii="Calibri" w:eastAsia="Times New Roman" w:hAnsi="Calibri" w:cs="Times New Roman"/>
                <w:b/>
                <w:bCs/>
                <w:color w:val="000000"/>
                <w:sz w:val="20"/>
                <w:szCs w:val="20"/>
                <w:lang w:eastAsia="es-CL"/>
              </w:rPr>
            </w:pPr>
            <w:r w:rsidRPr="0022500F">
              <w:rPr>
                <w:rFonts w:ascii="Calibri" w:eastAsia="Times New Roman" w:hAnsi="Calibri" w:cs="Times New Roman"/>
                <w:b/>
                <w:bCs/>
                <w:color w:val="000000"/>
                <w:sz w:val="20"/>
                <w:szCs w:val="20"/>
                <w:lang w:eastAsia="es-CL"/>
              </w:rPr>
              <w:lastRenderedPageBreak/>
              <w:t>Registros</w:t>
            </w:r>
          </w:p>
        </w:tc>
      </w:tr>
      <w:tr w:rsidR="00AA1EDA" w:rsidRPr="0022500F" w14:paraId="02709201" w14:textId="77777777" w:rsidTr="00AB34DC">
        <w:trPr>
          <w:trHeight w:val="3969"/>
        </w:trPr>
        <w:tc>
          <w:tcPr>
            <w:tcW w:w="2513" w:type="pct"/>
            <w:gridSpan w:val="2"/>
            <w:tcBorders>
              <w:top w:val="nil"/>
              <w:left w:val="single" w:sz="4" w:space="0" w:color="auto"/>
              <w:right w:val="single" w:sz="4" w:space="0" w:color="auto"/>
            </w:tcBorders>
            <w:shd w:val="clear" w:color="auto" w:fill="auto"/>
            <w:noWrap/>
            <w:vAlign w:val="center"/>
            <w:hideMark/>
          </w:tcPr>
          <w:p w14:paraId="640C7D48" w14:textId="4F3A5622" w:rsidR="00AA1EDA" w:rsidRPr="0022500F" w:rsidRDefault="00660EAE" w:rsidP="00AB34DC">
            <w:pPr>
              <w:spacing w:after="0" w:line="240" w:lineRule="auto"/>
              <w:jc w:val="center"/>
              <w:rPr>
                <w:rFonts w:ascii="Calibri" w:eastAsia="Times New Roman" w:hAnsi="Calibri" w:cs="Times New Roman"/>
                <w:color w:val="000000"/>
                <w:sz w:val="20"/>
                <w:szCs w:val="20"/>
                <w:lang w:eastAsia="es-CL"/>
              </w:rPr>
            </w:pPr>
            <w:r>
              <w:rPr>
                <w:noProof/>
                <w:lang w:eastAsia="es-CL"/>
              </w:rPr>
              <w:drawing>
                <wp:inline distT="0" distB="0" distL="0" distR="0" wp14:anchorId="0C0729D3" wp14:editId="322AAE76">
                  <wp:extent cx="4273617" cy="2134177"/>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3275" t="8636" r="70307" b="56181"/>
                          <a:stretch/>
                        </pic:blipFill>
                        <pic:spPr bwMode="auto">
                          <a:xfrm>
                            <a:off x="0" y="0"/>
                            <a:ext cx="4287015" cy="2140868"/>
                          </a:xfrm>
                          <a:prstGeom prst="rect">
                            <a:avLst/>
                          </a:prstGeom>
                          <a:ln>
                            <a:noFill/>
                          </a:ln>
                          <a:extLst>
                            <a:ext uri="{53640926-AAD7-44D8-BBD7-CCE9431645EC}">
                              <a14:shadowObscured xmlns:a14="http://schemas.microsoft.com/office/drawing/2010/main"/>
                            </a:ext>
                          </a:extLst>
                        </pic:spPr>
                      </pic:pic>
                    </a:graphicData>
                  </a:graphic>
                </wp:inline>
              </w:drawing>
            </w:r>
          </w:p>
        </w:tc>
        <w:tc>
          <w:tcPr>
            <w:tcW w:w="2487" w:type="pct"/>
            <w:gridSpan w:val="2"/>
            <w:tcBorders>
              <w:top w:val="nil"/>
              <w:left w:val="single" w:sz="4" w:space="0" w:color="auto"/>
              <w:right w:val="single" w:sz="4" w:space="0" w:color="auto"/>
            </w:tcBorders>
            <w:shd w:val="clear" w:color="auto" w:fill="auto"/>
            <w:noWrap/>
            <w:vAlign w:val="center"/>
            <w:hideMark/>
          </w:tcPr>
          <w:p w14:paraId="623F7322" w14:textId="77777777" w:rsidR="00AA1EDA" w:rsidRDefault="00AA1EDA" w:rsidP="00AB34DC">
            <w:pPr>
              <w:spacing w:after="0" w:line="240" w:lineRule="auto"/>
              <w:jc w:val="center"/>
              <w:rPr>
                <w:noProof/>
              </w:rPr>
            </w:pPr>
          </w:p>
          <w:p w14:paraId="673CB06E" w14:textId="0B720044" w:rsidR="00AA1EDA" w:rsidRDefault="00AA1EDA" w:rsidP="00AB34DC">
            <w:pPr>
              <w:spacing w:after="0" w:line="240" w:lineRule="auto"/>
              <w:jc w:val="center"/>
              <w:rPr>
                <w:noProof/>
                <w:color w:val="000000"/>
                <w:lang w:eastAsia="es-CL"/>
              </w:rPr>
            </w:pPr>
          </w:p>
          <w:p w14:paraId="0051A9BF" w14:textId="77777777" w:rsidR="00AA1EDA" w:rsidRDefault="00AA1EDA" w:rsidP="00AB34DC">
            <w:pPr>
              <w:spacing w:after="0" w:line="240" w:lineRule="auto"/>
              <w:jc w:val="center"/>
              <w:rPr>
                <w:noProof/>
                <w:color w:val="000000"/>
                <w:lang w:eastAsia="es-CL"/>
              </w:rPr>
            </w:pPr>
          </w:p>
          <w:p w14:paraId="3BFA6E10" w14:textId="23B2AB25" w:rsidR="00AA1EDA" w:rsidRDefault="00712365" w:rsidP="00AB34DC">
            <w:pPr>
              <w:spacing w:after="0" w:line="240" w:lineRule="auto"/>
              <w:jc w:val="center"/>
              <w:rPr>
                <w:noProof/>
                <w:color w:val="000000"/>
                <w:lang w:eastAsia="es-CL"/>
              </w:rPr>
            </w:pPr>
            <w:r>
              <w:rPr>
                <w:noProof/>
                <w:lang w:eastAsia="es-CL"/>
              </w:rPr>
              <w:drawing>
                <wp:inline distT="0" distB="0" distL="0" distR="0" wp14:anchorId="185C8269" wp14:editId="7B726E99">
                  <wp:extent cx="3370881" cy="2120976"/>
                  <wp:effectExtent l="0" t="0" r="127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srcRect l="3438" t="2947" r="70592" b="53474"/>
                          <a:stretch/>
                        </pic:blipFill>
                        <pic:spPr bwMode="auto">
                          <a:xfrm>
                            <a:off x="0" y="0"/>
                            <a:ext cx="3384550" cy="2129577"/>
                          </a:xfrm>
                          <a:prstGeom prst="rect">
                            <a:avLst/>
                          </a:prstGeom>
                          <a:ln>
                            <a:noFill/>
                          </a:ln>
                          <a:extLst>
                            <a:ext uri="{53640926-AAD7-44D8-BBD7-CCE9431645EC}">
                              <a14:shadowObscured xmlns:a14="http://schemas.microsoft.com/office/drawing/2010/main"/>
                            </a:ext>
                          </a:extLst>
                        </pic:spPr>
                      </pic:pic>
                    </a:graphicData>
                  </a:graphic>
                </wp:inline>
              </w:drawing>
            </w:r>
          </w:p>
          <w:p w14:paraId="3F89DD38" w14:textId="77777777" w:rsidR="00AA1EDA" w:rsidRDefault="00AA1EDA" w:rsidP="00AB34DC">
            <w:pPr>
              <w:spacing w:after="0" w:line="240" w:lineRule="auto"/>
              <w:jc w:val="center"/>
              <w:rPr>
                <w:noProof/>
                <w:color w:val="000000"/>
                <w:lang w:eastAsia="es-CL"/>
              </w:rPr>
            </w:pPr>
          </w:p>
          <w:p w14:paraId="289D59C8" w14:textId="77777777" w:rsidR="00AA1EDA" w:rsidRDefault="00AA1EDA" w:rsidP="00AB34DC">
            <w:pPr>
              <w:spacing w:after="0" w:line="240" w:lineRule="auto"/>
              <w:jc w:val="center"/>
              <w:rPr>
                <w:noProof/>
                <w:color w:val="000000"/>
                <w:lang w:eastAsia="es-CL"/>
              </w:rPr>
            </w:pPr>
          </w:p>
          <w:p w14:paraId="46936D6B" w14:textId="77777777" w:rsidR="00AA1EDA" w:rsidRDefault="00AA1EDA" w:rsidP="00AB34DC">
            <w:pPr>
              <w:spacing w:after="0" w:line="240" w:lineRule="auto"/>
              <w:jc w:val="center"/>
              <w:rPr>
                <w:noProof/>
                <w:color w:val="000000"/>
                <w:lang w:eastAsia="es-CL"/>
              </w:rPr>
            </w:pPr>
          </w:p>
          <w:p w14:paraId="4E2F2A24" w14:textId="378A0FF8" w:rsidR="00AA1EDA" w:rsidRPr="0022500F" w:rsidRDefault="00AA1EDA" w:rsidP="00AB34DC">
            <w:pPr>
              <w:spacing w:after="0" w:line="240" w:lineRule="auto"/>
              <w:jc w:val="center"/>
              <w:rPr>
                <w:rFonts w:ascii="Calibri" w:eastAsia="Times New Roman" w:hAnsi="Calibri" w:cs="Times New Roman"/>
                <w:color w:val="000000"/>
                <w:sz w:val="20"/>
                <w:szCs w:val="20"/>
                <w:lang w:eastAsia="es-CL"/>
              </w:rPr>
            </w:pPr>
          </w:p>
        </w:tc>
      </w:tr>
      <w:tr w:rsidR="00AA1EDA" w:rsidRPr="0022500F" w14:paraId="426E75D1" w14:textId="77777777" w:rsidTr="00AB34DC">
        <w:trPr>
          <w:trHeight w:val="300"/>
        </w:trPr>
        <w:tc>
          <w:tcPr>
            <w:tcW w:w="1331" w:type="pct"/>
            <w:tcBorders>
              <w:top w:val="single" w:sz="4" w:space="0" w:color="auto"/>
              <w:left w:val="single" w:sz="4" w:space="0" w:color="auto"/>
              <w:bottom w:val="single" w:sz="4" w:space="0" w:color="auto"/>
              <w:right w:val="nil"/>
            </w:tcBorders>
            <w:shd w:val="clear" w:color="auto" w:fill="auto"/>
            <w:noWrap/>
            <w:vAlign w:val="center"/>
            <w:hideMark/>
          </w:tcPr>
          <w:p w14:paraId="339DEB8F" w14:textId="207CD923" w:rsidR="00AA1EDA" w:rsidRPr="0022500F" w:rsidRDefault="00FC3F8D" w:rsidP="00AB34DC">
            <w:pPr>
              <w:spacing w:after="0" w:line="240" w:lineRule="auto"/>
              <w:contextualSpacing/>
              <w:outlineLvl w:val="1"/>
              <w:rPr>
                <w:rFonts w:ascii="Calibri" w:eastAsia="Times New Roman" w:hAnsi="Calibri" w:cs="Calibri"/>
                <w:b/>
                <w:color w:val="000000"/>
                <w:sz w:val="20"/>
                <w:szCs w:val="20"/>
                <w:lang w:eastAsia="es-CL"/>
              </w:rPr>
            </w:pPr>
            <w:bookmarkStart w:id="169" w:name="_Toc110988803"/>
            <w:r>
              <w:rPr>
                <w:rFonts w:ascii="Calibri" w:eastAsia="Times New Roman" w:hAnsi="Calibri" w:cs="Calibri"/>
                <w:b/>
                <w:sz w:val="20"/>
                <w:szCs w:val="20"/>
              </w:rPr>
              <w:t>Fotografía 9</w:t>
            </w:r>
            <w:r w:rsidR="00AA1EDA" w:rsidRPr="0022500F">
              <w:rPr>
                <w:rFonts w:ascii="Calibri" w:eastAsia="Times New Roman" w:hAnsi="Calibri" w:cs="Calibri"/>
                <w:b/>
                <w:sz w:val="20"/>
                <w:szCs w:val="20"/>
              </w:rPr>
              <w:t>.</w:t>
            </w:r>
            <w:bookmarkEnd w:id="169"/>
          </w:p>
        </w:tc>
        <w:tc>
          <w:tcPr>
            <w:tcW w:w="1182"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C629375" w14:textId="61BB8210" w:rsidR="00AA1EDA" w:rsidRPr="0022500F" w:rsidRDefault="00AA1EDA"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 xml:space="preserve">Fecha: </w:t>
            </w:r>
            <w:r w:rsidR="00FC3F8D">
              <w:rPr>
                <w:rFonts w:ascii="Calibri" w:eastAsia="Times New Roman" w:hAnsi="Calibri" w:cs="Times New Roman"/>
                <w:bCs/>
                <w:color w:val="000000"/>
                <w:sz w:val="20"/>
                <w:szCs w:val="20"/>
                <w:lang w:eastAsia="es-CL"/>
              </w:rPr>
              <w:t>26-03</w:t>
            </w:r>
            <w:r w:rsidR="008308E8">
              <w:rPr>
                <w:rFonts w:ascii="Calibri" w:eastAsia="Times New Roman" w:hAnsi="Calibri" w:cs="Times New Roman"/>
                <w:bCs/>
                <w:color w:val="000000"/>
                <w:sz w:val="20"/>
                <w:szCs w:val="20"/>
                <w:lang w:eastAsia="es-CL"/>
              </w:rPr>
              <w:t>-2022</w:t>
            </w:r>
          </w:p>
        </w:tc>
        <w:tc>
          <w:tcPr>
            <w:tcW w:w="1352" w:type="pct"/>
            <w:tcBorders>
              <w:top w:val="single" w:sz="4" w:space="0" w:color="auto"/>
              <w:left w:val="nil"/>
              <w:bottom w:val="single" w:sz="4" w:space="0" w:color="auto"/>
              <w:right w:val="nil"/>
            </w:tcBorders>
            <w:shd w:val="clear" w:color="auto" w:fill="auto"/>
            <w:noWrap/>
            <w:vAlign w:val="center"/>
            <w:hideMark/>
          </w:tcPr>
          <w:p w14:paraId="7CBFDD6C" w14:textId="313BE367" w:rsidR="00AA1EDA" w:rsidRPr="0022500F" w:rsidRDefault="00AA1EDA" w:rsidP="00AB34DC">
            <w:pPr>
              <w:spacing w:after="0" w:line="240" w:lineRule="auto"/>
              <w:contextualSpacing/>
              <w:outlineLvl w:val="1"/>
              <w:rPr>
                <w:rFonts w:ascii="Calibri" w:eastAsia="Times New Roman" w:hAnsi="Calibri" w:cs="Calibri"/>
                <w:b/>
                <w:color w:val="365F91"/>
                <w:sz w:val="20"/>
                <w:szCs w:val="20"/>
              </w:rPr>
            </w:pPr>
            <w:bookmarkStart w:id="170" w:name="_Toc110988804"/>
            <w:r w:rsidRPr="0022500F">
              <w:rPr>
                <w:rFonts w:ascii="Calibri" w:eastAsia="Times New Roman" w:hAnsi="Calibri" w:cs="Calibri"/>
                <w:b/>
                <w:sz w:val="20"/>
                <w:szCs w:val="20"/>
              </w:rPr>
              <w:t>Fotografía 1</w:t>
            </w:r>
            <w:r w:rsidR="00FC3F8D">
              <w:rPr>
                <w:rFonts w:ascii="Calibri" w:eastAsia="Times New Roman" w:hAnsi="Calibri" w:cs="Calibri"/>
                <w:b/>
                <w:sz w:val="20"/>
                <w:szCs w:val="20"/>
              </w:rPr>
              <w:t>0</w:t>
            </w:r>
            <w:r w:rsidRPr="0022500F">
              <w:rPr>
                <w:rFonts w:ascii="Calibri" w:eastAsia="Times New Roman" w:hAnsi="Calibri" w:cs="Calibri"/>
                <w:b/>
                <w:sz w:val="20"/>
                <w:szCs w:val="20"/>
              </w:rPr>
              <w:t>.</w:t>
            </w:r>
            <w:bookmarkEnd w:id="170"/>
          </w:p>
        </w:tc>
        <w:tc>
          <w:tcPr>
            <w:tcW w:w="1135"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79E63FB" w14:textId="09245317" w:rsidR="00AA1EDA" w:rsidRPr="0022500F" w:rsidRDefault="00AA1EDA" w:rsidP="00FC3F8D">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Fecha</w:t>
            </w:r>
            <w:r w:rsidRPr="00934433">
              <w:rPr>
                <w:rFonts w:ascii="Calibri" w:eastAsia="Times New Roman" w:hAnsi="Calibri" w:cs="Times New Roman"/>
                <w:color w:val="000000"/>
                <w:sz w:val="20"/>
                <w:szCs w:val="20"/>
                <w:lang w:eastAsia="es-CL"/>
              </w:rPr>
              <w:t xml:space="preserve">: </w:t>
            </w:r>
            <w:r w:rsidR="00FC3F8D" w:rsidRPr="00934433">
              <w:rPr>
                <w:rFonts w:ascii="Calibri" w:eastAsia="Times New Roman" w:hAnsi="Calibri" w:cs="Times New Roman"/>
                <w:color w:val="000000"/>
                <w:sz w:val="20"/>
                <w:szCs w:val="20"/>
                <w:lang w:eastAsia="es-CL"/>
              </w:rPr>
              <w:t>26-03</w:t>
            </w:r>
            <w:r w:rsidR="008308E8">
              <w:rPr>
                <w:rFonts w:ascii="Calibri" w:eastAsia="Times New Roman" w:hAnsi="Calibri" w:cs="Times New Roman"/>
                <w:bCs/>
                <w:color w:val="000000"/>
                <w:sz w:val="20"/>
                <w:szCs w:val="20"/>
                <w:lang w:eastAsia="es-CL"/>
              </w:rPr>
              <w:t>-2022</w:t>
            </w:r>
          </w:p>
        </w:tc>
      </w:tr>
      <w:tr w:rsidR="00AA1EDA" w:rsidRPr="0022500F" w14:paraId="363CA6CE" w14:textId="77777777" w:rsidTr="00AB34DC">
        <w:trPr>
          <w:trHeight w:val="827"/>
        </w:trPr>
        <w:tc>
          <w:tcPr>
            <w:tcW w:w="2513"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22AAA067" w14:textId="44AD291E" w:rsidR="00AA1EDA" w:rsidRPr="0022500F" w:rsidRDefault="00AA1EDA"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008308E8">
              <w:rPr>
                <w:rFonts w:ascii="Calibri" w:eastAsia="Times New Roman" w:hAnsi="Calibri" w:cs="Times New Roman"/>
                <w:b/>
                <w:color w:val="000000"/>
                <w:sz w:val="20"/>
                <w:szCs w:val="20"/>
                <w:lang w:eastAsia="es-CL"/>
              </w:rPr>
              <w:t xml:space="preserve">: </w:t>
            </w:r>
            <w:r w:rsidR="008308E8">
              <w:rPr>
                <w:rFonts w:ascii="Calibri" w:eastAsia="Times New Roman" w:hAnsi="Calibri" w:cs="Times New Roman"/>
                <w:color w:val="000000"/>
                <w:sz w:val="20"/>
                <w:szCs w:val="20"/>
                <w:lang w:eastAsia="es-CL"/>
              </w:rPr>
              <w:t>I</w:t>
            </w:r>
            <w:r w:rsidR="008308E8" w:rsidRPr="008308E8">
              <w:rPr>
                <w:rFonts w:ascii="Calibri" w:eastAsia="Times New Roman" w:hAnsi="Calibri" w:cs="Times New Roman"/>
                <w:color w:val="000000"/>
                <w:sz w:val="20"/>
                <w:szCs w:val="20"/>
                <w:lang w:eastAsia="es-CL"/>
              </w:rPr>
              <w:t>magen permite constatar que la UF Áridos Luis Navarro con fecha 30 de julio de 2020 sube al Sistema de Seguimiento Ambiental los antecedentes del compromiso ambiental voluntario 9.4 Construcción de la Pandereta de la Escuela que esta próxima al pozo de áridos Luis Navarro.</w:t>
            </w:r>
          </w:p>
        </w:tc>
        <w:tc>
          <w:tcPr>
            <w:tcW w:w="2487" w:type="pct"/>
            <w:gridSpan w:val="2"/>
            <w:tcBorders>
              <w:top w:val="single" w:sz="4" w:space="0" w:color="auto"/>
              <w:left w:val="single" w:sz="4" w:space="0" w:color="auto"/>
              <w:bottom w:val="single" w:sz="4" w:space="0" w:color="000000"/>
              <w:right w:val="single" w:sz="4" w:space="0" w:color="000000"/>
            </w:tcBorders>
            <w:shd w:val="clear" w:color="auto" w:fill="auto"/>
            <w:hideMark/>
          </w:tcPr>
          <w:p w14:paraId="06D86238" w14:textId="61360610" w:rsidR="00AA1EDA" w:rsidRPr="0022500F" w:rsidRDefault="00AA1EDA" w:rsidP="00AB34DC">
            <w:pPr>
              <w:spacing w:after="0" w:line="240" w:lineRule="auto"/>
              <w:rPr>
                <w:rFonts w:ascii="Calibri" w:eastAsia="Times New Roman" w:hAnsi="Calibri" w:cs="Times New Roman"/>
                <w:b/>
                <w:color w:val="000000"/>
                <w:sz w:val="20"/>
                <w:szCs w:val="20"/>
                <w:lang w:eastAsia="es-CL"/>
              </w:rPr>
            </w:pPr>
            <w:r w:rsidRPr="0022500F">
              <w:rPr>
                <w:rFonts w:ascii="Calibri" w:eastAsia="Times New Roman" w:hAnsi="Calibri" w:cs="Times New Roman"/>
                <w:b/>
                <w:color w:val="000000"/>
                <w:sz w:val="20"/>
                <w:szCs w:val="20"/>
                <w:lang w:eastAsia="es-CL"/>
              </w:rPr>
              <w:t>Descripción medio de prueba:</w:t>
            </w:r>
            <w:r w:rsidRPr="0022500F">
              <w:rPr>
                <w:rFonts w:ascii="Calibri" w:eastAsia="Times New Roman" w:hAnsi="Calibri" w:cs="Times New Roman"/>
                <w:color w:val="000000"/>
                <w:sz w:val="20"/>
                <w:szCs w:val="20"/>
                <w:lang w:eastAsia="es-CL"/>
              </w:rPr>
              <w:t xml:space="preserve"> </w:t>
            </w:r>
            <w:r w:rsidR="008308E8">
              <w:rPr>
                <w:rFonts w:ascii="Calibri" w:eastAsia="Times New Roman" w:hAnsi="Calibri" w:cs="Times New Roman"/>
                <w:color w:val="000000"/>
                <w:sz w:val="20"/>
                <w:szCs w:val="20"/>
                <w:lang w:eastAsia="es-CL"/>
              </w:rPr>
              <w:t>Imagen permite constatar que el titular informo con fotogr</w:t>
            </w:r>
            <w:r w:rsidR="00BA23FF">
              <w:rPr>
                <w:rFonts w:ascii="Calibri" w:eastAsia="Times New Roman" w:hAnsi="Calibri" w:cs="Times New Roman"/>
                <w:color w:val="000000"/>
                <w:sz w:val="20"/>
                <w:szCs w:val="20"/>
                <w:lang w:eastAsia="es-CL"/>
              </w:rPr>
              <w:t>afías el cumplimiento del compromiso voluntario ambiental 9.4</w:t>
            </w:r>
          </w:p>
        </w:tc>
      </w:tr>
    </w:tbl>
    <w:p w14:paraId="7C9DC446" w14:textId="4B7FBA8C" w:rsidR="00DE79A8" w:rsidRDefault="00DE79A8" w:rsidP="006D6371">
      <w:pPr>
        <w:spacing w:after="0" w:line="240" w:lineRule="auto"/>
        <w:contextualSpacing/>
        <w:outlineLvl w:val="0"/>
        <w:rPr>
          <w:rFonts w:ascii="Calibri" w:eastAsia="Calibri" w:hAnsi="Calibri" w:cs="Calibri"/>
          <w:b/>
          <w:sz w:val="24"/>
          <w:szCs w:val="20"/>
        </w:rPr>
      </w:pPr>
    </w:p>
    <w:p w14:paraId="7E247648" w14:textId="57DA97CC" w:rsidR="00DE79A8" w:rsidRDefault="00DE79A8" w:rsidP="006D6371">
      <w:pPr>
        <w:spacing w:after="0" w:line="240" w:lineRule="auto"/>
        <w:contextualSpacing/>
        <w:outlineLvl w:val="0"/>
        <w:rPr>
          <w:rFonts w:ascii="Calibri" w:eastAsia="Calibri" w:hAnsi="Calibri" w:cs="Calibri"/>
          <w:b/>
          <w:sz w:val="24"/>
          <w:szCs w:val="20"/>
        </w:rPr>
      </w:pPr>
    </w:p>
    <w:p w14:paraId="77FE5FD2" w14:textId="74AEFF03" w:rsidR="00DE79A8" w:rsidRDefault="00DE79A8" w:rsidP="006D6371">
      <w:pPr>
        <w:spacing w:after="0" w:line="240" w:lineRule="auto"/>
        <w:contextualSpacing/>
        <w:outlineLvl w:val="0"/>
        <w:rPr>
          <w:rFonts w:ascii="Calibri" w:eastAsia="Calibri" w:hAnsi="Calibri" w:cs="Calibri"/>
          <w:b/>
          <w:sz w:val="24"/>
          <w:szCs w:val="20"/>
        </w:rPr>
      </w:pPr>
    </w:p>
    <w:p w14:paraId="7879FC84" w14:textId="7AD9397A" w:rsidR="00DE79A8" w:rsidRDefault="00DE79A8" w:rsidP="006D6371">
      <w:pPr>
        <w:spacing w:after="0" w:line="240" w:lineRule="auto"/>
        <w:contextualSpacing/>
        <w:outlineLvl w:val="0"/>
        <w:rPr>
          <w:rFonts w:ascii="Calibri" w:eastAsia="Calibri" w:hAnsi="Calibri" w:cs="Calibri"/>
          <w:b/>
          <w:sz w:val="24"/>
          <w:szCs w:val="20"/>
        </w:rPr>
      </w:pPr>
    </w:p>
    <w:p w14:paraId="7A7F0251" w14:textId="7588C726" w:rsidR="00DE79A8" w:rsidRDefault="00DE79A8" w:rsidP="006D6371">
      <w:pPr>
        <w:spacing w:after="0" w:line="240" w:lineRule="auto"/>
        <w:contextualSpacing/>
        <w:outlineLvl w:val="0"/>
        <w:rPr>
          <w:rFonts w:ascii="Calibri" w:eastAsia="Calibri" w:hAnsi="Calibri" w:cs="Calibri"/>
          <w:b/>
          <w:sz w:val="24"/>
          <w:szCs w:val="20"/>
        </w:rPr>
      </w:pPr>
    </w:p>
    <w:p w14:paraId="1B4CE209" w14:textId="6F883607" w:rsidR="00DE79A8" w:rsidRDefault="00DE79A8" w:rsidP="006D6371">
      <w:pPr>
        <w:spacing w:after="0" w:line="240" w:lineRule="auto"/>
        <w:contextualSpacing/>
        <w:outlineLvl w:val="0"/>
        <w:rPr>
          <w:rFonts w:ascii="Calibri" w:eastAsia="Calibri" w:hAnsi="Calibri" w:cs="Calibri"/>
          <w:b/>
          <w:sz w:val="24"/>
          <w:szCs w:val="20"/>
        </w:rPr>
      </w:pPr>
    </w:p>
    <w:p w14:paraId="12482094" w14:textId="77777777" w:rsidR="008B78F6" w:rsidRDefault="008B78F6" w:rsidP="006D6371">
      <w:pPr>
        <w:spacing w:after="0" w:line="240" w:lineRule="auto"/>
        <w:contextualSpacing/>
        <w:outlineLvl w:val="0"/>
        <w:rPr>
          <w:rFonts w:ascii="Calibri" w:eastAsia="Calibri" w:hAnsi="Calibri" w:cs="Calibri"/>
          <w:b/>
          <w:sz w:val="24"/>
          <w:szCs w:val="20"/>
        </w:rPr>
      </w:pPr>
    </w:p>
    <w:p w14:paraId="1F086989" w14:textId="77777777" w:rsidR="008B78F6" w:rsidRDefault="008B78F6" w:rsidP="006D6371">
      <w:pPr>
        <w:spacing w:after="0" w:line="240" w:lineRule="auto"/>
        <w:contextualSpacing/>
        <w:outlineLvl w:val="0"/>
        <w:rPr>
          <w:rFonts w:ascii="Calibri" w:eastAsia="Calibri" w:hAnsi="Calibri" w:cs="Calibri"/>
          <w:b/>
          <w:sz w:val="24"/>
          <w:szCs w:val="20"/>
        </w:rPr>
      </w:pPr>
    </w:p>
    <w:p w14:paraId="12A3C222" w14:textId="77777777" w:rsidR="00A21F75" w:rsidRDefault="00A21F75" w:rsidP="006D6371">
      <w:pPr>
        <w:spacing w:after="0" w:line="240" w:lineRule="auto"/>
        <w:contextualSpacing/>
        <w:outlineLvl w:val="0"/>
        <w:rPr>
          <w:rFonts w:ascii="Calibri" w:eastAsia="Calibri" w:hAnsi="Calibri" w:cs="Calibri"/>
          <w:b/>
          <w:sz w:val="24"/>
          <w:szCs w:val="20"/>
        </w:rPr>
      </w:pPr>
    </w:p>
    <w:p w14:paraId="11DE22CA" w14:textId="77777777" w:rsidR="0022500F" w:rsidRPr="0022500F" w:rsidRDefault="0022500F" w:rsidP="0022500F">
      <w:pPr>
        <w:spacing w:after="0" w:line="240" w:lineRule="auto"/>
        <w:jc w:val="both"/>
        <w:rPr>
          <w:rFonts w:ascii="Calibri" w:eastAsia="Calibri" w:hAnsi="Calibri" w:cs="Times New Roman"/>
        </w:rPr>
      </w:pPr>
    </w:p>
    <w:p w14:paraId="11E95BB4" w14:textId="57DB5675" w:rsidR="0022500F" w:rsidRPr="0022500F" w:rsidRDefault="00E83DD7" w:rsidP="00E83DD7">
      <w:pPr>
        <w:spacing w:after="0" w:line="240" w:lineRule="auto"/>
        <w:ind w:left="360"/>
        <w:contextualSpacing/>
        <w:jc w:val="both"/>
        <w:outlineLvl w:val="0"/>
        <w:rPr>
          <w:rFonts w:ascii="Calibri" w:eastAsia="Calibri" w:hAnsi="Calibri" w:cs="Calibri"/>
          <w:b/>
          <w:sz w:val="24"/>
          <w:szCs w:val="20"/>
        </w:rPr>
      </w:pPr>
      <w:bookmarkStart w:id="171" w:name="_Toc110988805"/>
      <w:r>
        <w:rPr>
          <w:rFonts w:ascii="Calibri" w:eastAsia="Calibri" w:hAnsi="Calibri" w:cs="Calibri"/>
          <w:b/>
          <w:sz w:val="24"/>
          <w:szCs w:val="20"/>
        </w:rPr>
        <w:t xml:space="preserve">6. </w:t>
      </w:r>
      <w:r w:rsidR="0022500F" w:rsidRPr="0022500F">
        <w:rPr>
          <w:rFonts w:ascii="Calibri" w:eastAsia="Calibri" w:hAnsi="Calibri" w:cs="Calibri"/>
          <w:b/>
          <w:sz w:val="24"/>
          <w:szCs w:val="20"/>
        </w:rPr>
        <w:t>OTROS HECHOS.</w:t>
      </w:r>
      <w:bookmarkEnd w:id="171"/>
    </w:p>
    <w:p w14:paraId="1ACBD6B6" w14:textId="127E7239" w:rsidR="0022500F" w:rsidRPr="0022500F" w:rsidRDefault="0022500F" w:rsidP="0022500F">
      <w:pPr>
        <w:spacing w:after="0" w:line="240" w:lineRule="auto"/>
        <w:contextualSpacing/>
        <w:jc w:val="both"/>
        <w:outlineLvl w:val="1"/>
        <w:rPr>
          <w:rFonts w:ascii="Calibri" w:eastAsia="Calibri" w:hAnsi="Calibri" w:cs="Calibri"/>
          <w:b/>
          <w:sz w:val="24"/>
          <w:szCs w:val="20"/>
        </w:rPr>
      </w:pPr>
    </w:p>
    <w:p w14:paraId="18F8B1D3" w14:textId="77777777" w:rsidR="0022500F" w:rsidRPr="0022500F" w:rsidRDefault="0022500F" w:rsidP="0022500F">
      <w:pPr>
        <w:spacing w:after="0" w:line="240" w:lineRule="auto"/>
        <w:jc w:val="both"/>
        <w:rPr>
          <w:rFonts w:ascii="Calibri" w:eastAsia="Calibri" w:hAnsi="Calibri" w:cs="Times New Roman"/>
        </w:rPr>
      </w:pPr>
    </w:p>
    <w:tbl>
      <w:tblPr>
        <w:tblStyle w:val="Tablaconcuadrcula"/>
        <w:tblW w:w="0" w:type="auto"/>
        <w:tblLook w:val="04A0" w:firstRow="1" w:lastRow="0" w:firstColumn="1" w:lastColumn="0" w:noHBand="0" w:noVBand="1"/>
      </w:tblPr>
      <w:tblGrid>
        <w:gridCol w:w="13562"/>
      </w:tblGrid>
      <w:tr w:rsidR="0022500F" w:rsidRPr="0022500F" w14:paraId="16CB71F5" w14:textId="77777777" w:rsidTr="00AB34DC">
        <w:tc>
          <w:tcPr>
            <w:tcW w:w="13562" w:type="dxa"/>
          </w:tcPr>
          <w:p w14:paraId="17CABDDA" w14:textId="2AA76DB2" w:rsidR="0022500F" w:rsidRPr="0022500F" w:rsidRDefault="0022500F" w:rsidP="0022500F">
            <w:pPr>
              <w:ind w:right="273"/>
              <w:rPr>
                <w:rFonts w:cs="Calibri"/>
                <w:b/>
                <w:lang w:val="es-CL" w:eastAsia="en-US"/>
              </w:rPr>
            </w:pPr>
            <w:r w:rsidRPr="0022500F">
              <w:rPr>
                <w:rFonts w:cs="Calibri"/>
                <w:b/>
                <w:lang w:val="es-CL" w:eastAsia="en-US"/>
              </w:rPr>
              <w:t xml:space="preserve">Otros hechos N°1:  </w:t>
            </w:r>
          </w:p>
          <w:p w14:paraId="57E211A3" w14:textId="77777777" w:rsidR="0022500F" w:rsidRPr="0022500F" w:rsidRDefault="0022500F" w:rsidP="0022500F">
            <w:pPr>
              <w:ind w:right="273"/>
              <w:jc w:val="both"/>
              <w:rPr>
                <w:lang w:val="es-CL" w:eastAsia="en-US"/>
              </w:rPr>
            </w:pPr>
          </w:p>
        </w:tc>
      </w:tr>
    </w:tbl>
    <w:p w14:paraId="0E97DA16" w14:textId="77777777" w:rsidR="008B78F6" w:rsidRDefault="008B78F6" w:rsidP="006D6371">
      <w:pPr>
        <w:spacing w:after="0" w:line="240" w:lineRule="auto"/>
        <w:contextualSpacing/>
        <w:outlineLvl w:val="0"/>
        <w:rPr>
          <w:rFonts w:ascii="Calibri" w:eastAsia="Calibri" w:hAnsi="Calibri" w:cs="Calibri"/>
          <w:b/>
          <w:sz w:val="24"/>
          <w:szCs w:val="20"/>
        </w:rPr>
      </w:pPr>
    </w:p>
    <w:p w14:paraId="09811CEA" w14:textId="77777777" w:rsidR="008B78F6" w:rsidRDefault="008B78F6" w:rsidP="006D6371">
      <w:pPr>
        <w:spacing w:after="0" w:line="240" w:lineRule="auto"/>
        <w:contextualSpacing/>
        <w:outlineLvl w:val="0"/>
        <w:rPr>
          <w:rFonts w:ascii="Calibri" w:eastAsia="Calibri" w:hAnsi="Calibri" w:cs="Calibri"/>
          <w:b/>
          <w:sz w:val="24"/>
          <w:szCs w:val="20"/>
        </w:rPr>
      </w:pPr>
    </w:p>
    <w:p w14:paraId="3C57F0D8" w14:textId="77777777" w:rsidR="008B78F6" w:rsidRDefault="008B78F6" w:rsidP="006D6371">
      <w:pPr>
        <w:spacing w:after="0" w:line="240" w:lineRule="auto"/>
        <w:contextualSpacing/>
        <w:outlineLvl w:val="0"/>
        <w:rPr>
          <w:rFonts w:ascii="Calibri" w:eastAsia="Calibri" w:hAnsi="Calibri" w:cs="Calibri"/>
          <w:b/>
          <w:sz w:val="24"/>
          <w:szCs w:val="20"/>
        </w:rPr>
      </w:pPr>
    </w:p>
    <w:p w14:paraId="0C458511" w14:textId="77777777" w:rsidR="008B78F6" w:rsidRDefault="008B78F6" w:rsidP="006D6371">
      <w:pPr>
        <w:spacing w:after="0" w:line="240" w:lineRule="auto"/>
        <w:contextualSpacing/>
        <w:outlineLvl w:val="0"/>
        <w:rPr>
          <w:rFonts w:ascii="Calibri" w:eastAsia="Calibri" w:hAnsi="Calibri" w:cs="Calibri"/>
          <w:b/>
          <w:sz w:val="24"/>
          <w:szCs w:val="20"/>
        </w:rPr>
      </w:pPr>
    </w:p>
    <w:p w14:paraId="64D2DCB3" w14:textId="77777777" w:rsidR="008B78F6" w:rsidRDefault="008B78F6" w:rsidP="006D6371">
      <w:pPr>
        <w:spacing w:after="0" w:line="240" w:lineRule="auto"/>
        <w:contextualSpacing/>
        <w:outlineLvl w:val="0"/>
        <w:rPr>
          <w:rFonts w:ascii="Calibri" w:eastAsia="Calibri" w:hAnsi="Calibri" w:cs="Calibri"/>
          <w:b/>
          <w:sz w:val="24"/>
          <w:szCs w:val="20"/>
        </w:rPr>
      </w:pPr>
    </w:p>
    <w:p w14:paraId="57F1B91C" w14:textId="77777777" w:rsidR="008B78F6" w:rsidRDefault="008B78F6" w:rsidP="006D6371">
      <w:pPr>
        <w:spacing w:after="0" w:line="240" w:lineRule="auto"/>
        <w:contextualSpacing/>
        <w:outlineLvl w:val="0"/>
        <w:rPr>
          <w:rFonts w:ascii="Calibri" w:eastAsia="Calibri" w:hAnsi="Calibri" w:cs="Calibri"/>
          <w:b/>
          <w:sz w:val="24"/>
          <w:szCs w:val="20"/>
        </w:rPr>
      </w:pPr>
    </w:p>
    <w:p w14:paraId="33D10102" w14:textId="4AAEF654" w:rsidR="008B78F6" w:rsidRDefault="008B78F6" w:rsidP="006D6371">
      <w:pPr>
        <w:spacing w:after="0" w:line="240" w:lineRule="auto"/>
        <w:contextualSpacing/>
        <w:outlineLvl w:val="0"/>
        <w:rPr>
          <w:rFonts w:ascii="Calibri" w:eastAsia="Calibri" w:hAnsi="Calibri" w:cs="Calibri"/>
          <w:b/>
          <w:sz w:val="24"/>
          <w:szCs w:val="20"/>
        </w:rPr>
      </w:pPr>
    </w:p>
    <w:p w14:paraId="352CD4E0" w14:textId="13EF5F7B" w:rsidR="00E83DD7" w:rsidRDefault="00E83DD7" w:rsidP="006D6371">
      <w:pPr>
        <w:spacing w:after="0" w:line="240" w:lineRule="auto"/>
        <w:contextualSpacing/>
        <w:outlineLvl w:val="0"/>
        <w:rPr>
          <w:rFonts w:ascii="Calibri" w:eastAsia="Calibri" w:hAnsi="Calibri" w:cs="Calibri"/>
          <w:b/>
          <w:sz w:val="24"/>
          <w:szCs w:val="20"/>
        </w:rPr>
      </w:pPr>
    </w:p>
    <w:p w14:paraId="612EBDCF" w14:textId="76FC901C" w:rsidR="00E83DD7" w:rsidRDefault="00E83DD7" w:rsidP="006D6371">
      <w:pPr>
        <w:spacing w:after="0" w:line="240" w:lineRule="auto"/>
        <w:contextualSpacing/>
        <w:outlineLvl w:val="0"/>
        <w:rPr>
          <w:rFonts w:ascii="Calibri" w:eastAsia="Calibri" w:hAnsi="Calibri" w:cs="Calibri"/>
          <w:b/>
          <w:sz w:val="24"/>
          <w:szCs w:val="20"/>
        </w:rPr>
      </w:pPr>
    </w:p>
    <w:p w14:paraId="52316C92" w14:textId="54609C78" w:rsidR="00E83DD7" w:rsidRDefault="00E83DD7" w:rsidP="006D6371">
      <w:pPr>
        <w:spacing w:after="0" w:line="240" w:lineRule="auto"/>
        <w:contextualSpacing/>
        <w:outlineLvl w:val="0"/>
        <w:rPr>
          <w:rFonts w:ascii="Calibri" w:eastAsia="Calibri" w:hAnsi="Calibri" w:cs="Calibri"/>
          <w:b/>
          <w:sz w:val="24"/>
          <w:szCs w:val="20"/>
        </w:rPr>
      </w:pPr>
    </w:p>
    <w:p w14:paraId="195F8EB3" w14:textId="1C69EEAA" w:rsidR="00E83DD7" w:rsidRDefault="00E83DD7" w:rsidP="006D6371">
      <w:pPr>
        <w:spacing w:after="0" w:line="240" w:lineRule="auto"/>
        <w:contextualSpacing/>
        <w:outlineLvl w:val="0"/>
        <w:rPr>
          <w:rFonts w:ascii="Calibri" w:eastAsia="Calibri" w:hAnsi="Calibri" w:cs="Calibri"/>
          <w:b/>
          <w:sz w:val="24"/>
          <w:szCs w:val="20"/>
        </w:rPr>
      </w:pPr>
    </w:p>
    <w:p w14:paraId="26F5A2A3" w14:textId="4091CA26" w:rsidR="00E83DD7" w:rsidRDefault="00E83DD7" w:rsidP="006D6371">
      <w:pPr>
        <w:spacing w:after="0" w:line="240" w:lineRule="auto"/>
        <w:contextualSpacing/>
        <w:outlineLvl w:val="0"/>
        <w:rPr>
          <w:rFonts w:ascii="Calibri" w:eastAsia="Calibri" w:hAnsi="Calibri" w:cs="Calibri"/>
          <w:b/>
          <w:sz w:val="24"/>
          <w:szCs w:val="20"/>
        </w:rPr>
      </w:pPr>
    </w:p>
    <w:p w14:paraId="3404FBBB" w14:textId="3AF8ADF2" w:rsidR="00E83DD7" w:rsidRDefault="00E83DD7" w:rsidP="006D6371">
      <w:pPr>
        <w:spacing w:after="0" w:line="240" w:lineRule="auto"/>
        <w:contextualSpacing/>
        <w:outlineLvl w:val="0"/>
        <w:rPr>
          <w:rFonts w:ascii="Calibri" w:eastAsia="Calibri" w:hAnsi="Calibri" w:cs="Calibri"/>
          <w:b/>
          <w:sz w:val="24"/>
          <w:szCs w:val="20"/>
        </w:rPr>
      </w:pPr>
    </w:p>
    <w:p w14:paraId="7135DEC6" w14:textId="02B6543B" w:rsidR="00E83DD7" w:rsidRDefault="00E83DD7" w:rsidP="006D6371">
      <w:pPr>
        <w:spacing w:after="0" w:line="240" w:lineRule="auto"/>
        <w:contextualSpacing/>
        <w:outlineLvl w:val="0"/>
        <w:rPr>
          <w:rFonts w:ascii="Calibri" w:eastAsia="Calibri" w:hAnsi="Calibri" w:cs="Calibri"/>
          <w:b/>
          <w:sz w:val="24"/>
          <w:szCs w:val="20"/>
        </w:rPr>
      </w:pPr>
    </w:p>
    <w:p w14:paraId="27CA06F8" w14:textId="54A9D0F4" w:rsidR="00E83DD7" w:rsidRDefault="00E83DD7" w:rsidP="006D6371">
      <w:pPr>
        <w:spacing w:after="0" w:line="240" w:lineRule="auto"/>
        <w:contextualSpacing/>
        <w:outlineLvl w:val="0"/>
        <w:rPr>
          <w:rFonts w:ascii="Calibri" w:eastAsia="Calibri" w:hAnsi="Calibri" w:cs="Calibri"/>
          <w:b/>
          <w:sz w:val="24"/>
          <w:szCs w:val="20"/>
        </w:rPr>
      </w:pPr>
    </w:p>
    <w:p w14:paraId="11C2093E" w14:textId="7BC1EFF2" w:rsidR="00E83DD7" w:rsidRDefault="00E83DD7" w:rsidP="006D6371">
      <w:pPr>
        <w:spacing w:after="0" w:line="240" w:lineRule="auto"/>
        <w:contextualSpacing/>
        <w:outlineLvl w:val="0"/>
        <w:rPr>
          <w:rFonts w:ascii="Calibri" w:eastAsia="Calibri" w:hAnsi="Calibri" w:cs="Calibri"/>
          <w:b/>
          <w:sz w:val="24"/>
          <w:szCs w:val="20"/>
        </w:rPr>
      </w:pPr>
    </w:p>
    <w:p w14:paraId="5A1F05CF" w14:textId="5EB5C07F" w:rsidR="00E83DD7" w:rsidRDefault="00E83DD7" w:rsidP="006D6371">
      <w:pPr>
        <w:spacing w:after="0" w:line="240" w:lineRule="auto"/>
        <w:contextualSpacing/>
        <w:outlineLvl w:val="0"/>
        <w:rPr>
          <w:rFonts w:ascii="Calibri" w:eastAsia="Calibri" w:hAnsi="Calibri" w:cs="Calibri"/>
          <w:b/>
          <w:sz w:val="24"/>
          <w:szCs w:val="20"/>
        </w:rPr>
      </w:pPr>
    </w:p>
    <w:p w14:paraId="7DA6A9B1" w14:textId="05BEDA51" w:rsidR="00E83DD7" w:rsidRDefault="00E83DD7" w:rsidP="006D6371">
      <w:pPr>
        <w:spacing w:after="0" w:line="240" w:lineRule="auto"/>
        <w:contextualSpacing/>
        <w:outlineLvl w:val="0"/>
        <w:rPr>
          <w:rFonts w:ascii="Calibri" w:eastAsia="Calibri" w:hAnsi="Calibri" w:cs="Calibri"/>
          <w:b/>
          <w:sz w:val="24"/>
          <w:szCs w:val="20"/>
        </w:rPr>
      </w:pPr>
    </w:p>
    <w:p w14:paraId="05CA1292" w14:textId="2F5B5B8F" w:rsidR="00E83DD7" w:rsidRDefault="00E83DD7" w:rsidP="006D6371">
      <w:pPr>
        <w:spacing w:after="0" w:line="240" w:lineRule="auto"/>
        <w:contextualSpacing/>
        <w:outlineLvl w:val="0"/>
        <w:rPr>
          <w:rFonts w:ascii="Calibri" w:eastAsia="Calibri" w:hAnsi="Calibri" w:cs="Calibri"/>
          <w:b/>
          <w:sz w:val="24"/>
          <w:szCs w:val="20"/>
        </w:rPr>
      </w:pPr>
    </w:p>
    <w:p w14:paraId="5ED4422E" w14:textId="0FFBD89F" w:rsidR="00A21F75" w:rsidRDefault="00A21F75" w:rsidP="006D6371">
      <w:pPr>
        <w:spacing w:after="0" w:line="240" w:lineRule="auto"/>
        <w:contextualSpacing/>
        <w:outlineLvl w:val="0"/>
        <w:rPr>
          <w:rFonts w:ascii="Calibri" w:eastAsia="Calibri" w:hAnsi="Calibri" w:cs="Calibri"/>
          <w:b/>
          <w:sz w:val="24"/>
          <w:szCs w:val="20"/>
        </w:rPr>
      </w:pPr>
    </w:p>
    <w:p w14:paraId="4BB2138B" w14:textId="77777777" w:rsidR="00A21F75" w:rsidRDefault="00A21F75" w:rsidP="006D6371">
      <w:pPr>
        <w:spacing w:after="0" w:line="240" w:lineRule="auto"/>
        <w:contextualSpacing/>
        <w:outlineLvl w:val="0"/>
        <w:rPr>
          <w:rFonts w:ascii="Calibri" w:eastAsia="Calibri" w:hAnsi="Calibri" w:cs="Calibri"/>
          <w:b/>
          <w:sz w:val="24"/>
          <w:szCs w:val="20"/>
        </w:rPr>
      </w:pPr>
    </w:p>
    <w:p w14:paraId="33470AE4" w14:textId="71A8546F" w:rsidR="00E83DD7" w:rsidRDefault="00E83DD7" w:rsidP="006D6371">
      <w:pPr>
        <w:spacing w:after="0" w:line="240" w:lineRule="auto"/>
        <w:contextualSpacing/>
        <w:outlineLvl w:val="0"/>
        <w:rPr>
          <w:rFonts w:ascii="Calibri" w:eastAsia="Calibri" w:hAnsi="Calibri" w:cs="Calibri"/>
          <w:b/>
          <w:sz w:val="24"/>
          <w:szCs w:val="20"/>
        </w:rPr>
      </w:pPr>
    </w:p>
    <w:p w14:paraId="61BC119F" w14:textId="3A0D0BAA" w:rsidR="00E83DD7" w:rsidRDefault="00E83DD7" w:rsidP="006D6371">
      <w:pPr>
        <w:spacing w:after="0" w:line="240" w:lineRule="auto"/>
        <w:contextualSpacing/>
        <w:outlineLvl w:val="0"/>
        <w:rPr>
          <w:rFonts w:ascii="Calibri" w:eastAsia="Calibri" w:hAnsi="Calibri" w:cs="Calibri"/>
          <w:b/>
          <w:sz w:val="24"/>
          <w:szCs w:val="20"/>
        </w:rPr>
      </w:pPr>
    </w:p>
    <w:p w14:paraId="21855BF7" w14:textId="02AD89F0" w:rsidR="00E83DD7" w:rsidRDefault="00E83DD7" w:rsidP="006D6371">
      <w:pPr>
        <w:spacing w:after="0" w:line="240" w:lineRule="auto"/>
        <w:contextualSpacing/>
        <w:outlineLvl w:val="0"/>
        <w:rPr>
          <w:rFonts w:ascii="Calibri" w:eastAsia="Calibri" w:hAnsi="Calibri" w:cs="Calibri"/>
          <w:b/>
          <w:sz w:val="24"/>
          <w:szCs w:val="20"/>
        </w:rPr>
      </w:pPr>
    </w:p>
    <w:p w14:paraId="569175BB" w14:textId="35F712A4" w:rsidR="00E83DD7" w:rsidRDefault="00E83DD7" w:rsidP="006D6371">
      <w:pPr>
        <w:spacing w:after="0" w:line="240" w:lineRule="auto"/>
        <w:contextualSpacing/>
        <w:outlineLvl w:val="0"/>
        <w:rPr>
          <w:rFonts w:ascii="Calibri" w:eastAsia="Calibri" w:hAnsi="Calibri" w:cs="Calibri"/>
          <w:b/>
          <w:sz w:val="24"/>
          <w:szCs w:val="20"/>
        </w:rPr>
      </w:pPr>
    </w:p>
    <w:p w14:paraId="00FBBDB8" w14:textId="771913C3" w:rsidR="0022500F" w:rsidRPr="0022500F" w:rsidRDefault="0022500F" w:rsidP="0022500F">
      <w:pPr>
        <w:spacing w:after="0" w:line="240" w:lineRule="auto"/>
        <w:ind w:left="720"/>
        <w:contextualSpacing/>
        <w:jc w:val="both"/>
        <w:outlineLvl w:val="0"/>
        <w:rPr>
          <w:rFonts w:ascii="Calibri" w:eastAsia="Calibri" w:hAnsi="Calibri" w:cs="Calibri"/>
          <w:b/>
          <w:sz w:val="24"/>
          <w:szCs w:val="20"/>
        </w:rPr>
      </w:pPr>
      <w:bookmarkStart w:id="172" w:name="_Toc352840404"/>
      <w:bookmarkStart w:id="173" w:name="_Toc352841464"/>
      <w:bookmarkStart w:id="174" w:name="_Toc475369651"/>
      <w:bookmarkStart w:id="175" w:name="_Toc110988806"/>
      <w:r>
        <w:rPr>
          <w:rFonts w:ascii="Calibri" w:eastAsia="Calibri" w:hAnsi="Calibri" w:cs="Calibri"/>
          <w:b/>
          <w:sz w:val="24"/>
          <w:szCs w:val="20"/>
        </w:rPr>
        <w:t xml:space="preserve">7.  </w:t>
      </w:r>
      <w:r w:rsidRPr="0022500F">
        <w:rPr>
          <w:rFonts w:ascii="Calibri" w:eastAsia="Calibri" w:hAnsi="Calibri" w:cs="Calibri"/>
          <w:b/>
          <w:sz w:val="24"/>
          <w:szCs w:val="20"/>
        </w:rPr>
        <w:t>CONCLUSIONES.</w:t>
      </w:r>
      <w:bookmarkEnd w:id="172"/>
      <w:bookmarkEnd w:id="173"/>
      <w:bookmarkEnd w:id="174"/>
      <w:bookmarkEnd w:id="175"/>
    </w:p>
    <w:p w14:paraId="54A9DDA3" w14:textId="77777777" w:rsidR="0022500F" w:rsidRPr="0022500F" w:rsidRDefault="0022500F" w:rsidP="0022500F">
      <w:pPr>
        <w:spacing w:after="0" w:line="240" w:lineRule="auto"/>
        <w:contextualSpacing/>
        <w:jc w:val="both"/>
        <w:rPr>
          <w:rFonts w:ascii="Calibri" w:eastAsia="Calibri" w:hAnsi="Calibri" w:cs="Calibri"/>
          <w:b/>
          <w:sz w:val="14"/>
          <w:szCs w:val="24"/>
        </w:rPr>
      </w:pPr>
    </w:p>
    <w:p w14:paraId="13A88CFC" w14:textId="05B6A39A" w:rsidR="0022500F" w:rsidRPr="0022500F" w:rsidRDefault="0022500F" w:rsidP="0022500F">
      <w:pPr>
        <w:spacing w:after="0" w:line="240" w:lineRule="auto"/>
        <w:jc w:val="both"/>
        <w:rPr>
          <w:rFonts w:ascii="Calibri" w:eastAsia="Calibri" w:hAnsi="Calibri" w:cs="Calibri"/>
          <w:sz w:val="20"/>
          <w:szCs w:val="20"/>
        </w:rPr>
      </w:pPr>
      <w:r w:rsidRPr="0022500F">
        <w:rPr>
          <w:rFonts w:ascii="Calibri" w:eastAsia="Calibri" w:hAnsi="Calibri" w:cs="Calibri"/>
          <w:sz w:val="20"/>
          <w:szCs w:val="20"/>
        </w:rPr>
        <w:t>De los resultados de las actividades de fiscalización, asociadas a los Instrumentos de Gestión Ambiental indicados en el punto 3, se puede indicar que las principales NO Conformidades detectadas se presentan a continuación</w:t>
      </w:r>
      <w:r w:rsidR="00E83DD7">
        <w:rPr>
          <w:rFonts w:ascii="Calibri" w:eastAsia="Calibri" w:hAnsi="Calibri" w:cs="Calibri"/>
          <w:sz w:val="20"/>
          <w:szCs w:val="20"/>
        </w:rPr>
        <w:t>:</w:t>
      </w:r>
    </w:p>
    <w:p w14:paraId="44356B86" w14:textId="77777777" w:rsidR="0022500F" w:rsidRPr="0022500F" w:rsidRDefault="0022500F" w:rsidP="0022500F">
      <w:pPr>
        <w:spacing w:after="0" w:line="240" w:lineRule="auto"/>
        <w:jc w:val="both"/>
        <w:rPr>
          <w:rFonts w:ascii="Calibri" w:eastAsia="Calibri" w:hAnsi="Calibri" w:cs="Calibri"/>
        </w:rPr>
      </w:pPr>
    </w:p>
    <w:tbl>
      <w:tblPr>
        <w:tblStyle w:val="Tablaconcuadrcula"/>
        <w:tblW w:w="5000" w:type="pct"/>
        <w:jc w:val="center"/>
        <w:tblLook w:val="04A0" w:firstRow="1" w:lastRow="0" w:firstColumn="1" w:lastColumn="0" w:noHBand="0" w:noVBand="1"/>
      </w:tblPr>
      <w:tblGrid>
        <w:gridCol w:w="1167"/>
        <w:gridCol w:w="3350"/>
        <w:gridCol w:w="4387"/>
        <w:gridCol w:w="4884"/>
      </w:tblGrid>
      <w:tr w:rsidR="0022500F" w:rsidRPr="0022500F" w14:paraId="1A65AFF8" w14:textId="77777777" w:rsidTr="008C571E">
        <w:trPr>
          <w:trHeight w:val="699"/>
          <w:tblHeader/>
          <w:jc w:val="center"/>
        </w:trPr>
        <w:tc>
          <w:tcPr>
            <w:tcW w:w="423" w:type="pct"/>
            <w:tcBorders>
              <w:bottom w:val="single" w:sz="4" w:space="0" w:color="auto"/>
            </w:tcBorders>
            <w:shd w:val="clear" w:color="auto" w:fill="D9D9D9"/>
            <w:vAlign w:val="center"/>
          </w:tcPr>
          <w:p w14:paraId="506AD490" w14:textId="77777777" w:rsidR="0022500F" w:rsidRPr="0022500F" w:rsidRDefault="0022500F" w:rsidP="0022500F">
            <w:pPr>
              <w:jc w:val="center"/>
              <w:rPr>
                <w:rFonts w:cs="Calibri"/>
                <w:b/>
                <w:lang w:val="es-CL" w:eastAsia="en-US"/>
              </w:rPr>
            </w:pPr>
            <w:r w:rsidRPr="0022500F">
              <w:rPr>
                <w:rFonts w:cs="Calibri"/>
                <w:b/>
                <w:lang w:val="es-CL" w:eastAsia="en-US"/>
              </w:rPr>
              <w:t>N° Hecho constatado</w:t>
            </w:r>
          </w:p>
        </w:tc>
        <w:tc>
          <w:tcPr>
            <w:tcW w:w="1215" w:type="pct"/>
            <w:tcBorders>
              <w:bottom w:val="single" w:sz="4" w:space="0" w:color="auto"/>
            </w:tcBorders>
            <w:shd w:val="clear" w:color="auto" w:fill="D9D9D9"/>
            <w:vAlign w:val="center"/>
          </w:tcPr>
          <w:p w14:paraId="2D696CD5" w14:textId="77777777" w:rsidR="0022500F" w:rsidRPr="0022500F" w:rsidRDefault="0022500F" w:rsidP="0022500F">
            <w:pPr>
              <w:jc w:val="center"/>
              <w:rPr>
                <w:rFonts w:cs="Calibri"/>
                <w:b/>
                <w:color w:val="A6A6A6"/>
                <w:lang w:val="es-CL" w:eastAsia="en-US"/>
              </w:rPr>
            </w:pPr>
            <w:r w:rsidRPr="0022500F">
              <w:rPr>
                <w:rFonts w:cs="Calibri"/>
                <w:b/>
                <w:lang w:val="es-CL" w:eastAsia="en-US"/>
              </w:rPr>
              <w:t>Materia específica objeto de la fiscalización ambiental.</w:t>
            </w:r>
          </w:p>
        </w:tc>
        <w:tc>
          <w:tcPr>
            <w:tcW w:w="1591" w:type="pct"/>
            <w:tcBorders>
              <w:bottom w:val="single" w:sz="4" w:space="0" w:color="auto"/>
            </w:tcBorders>
            <w:shd w:val="clear" w:color="auto" w:fill="D9D9D9"/>
            <w:vAlign w:val="center"/>
          </w:tcPr>
          <w:p w14:paraId="4080FD06" w14:textId="77777777" w:rsidR="0022500F" w:rsidRPr="0022500F" w:rsidRDefault="0022500F" w:rsidP="0022500F">
            <w:pPr>
              <w:jc w:val="center"/>
              <w:rPr>
                <w:rFonts w:cs="Calibri"/>
                <w:b/>
                <w:lang w:val="es-CL" w:eastAsia="en-US"/>
              </w:rPr>
            </w:pPr>
            <w:r w:rsidRPr="0022500F">
              <w:rPr>
                <w:rFonts w:cs="Calibri"/>
                <w:b/>
                <w:lang w:val="es-CL" w:eastAsia="en-US"/>
              </w:rPr>
              <w:t>Exigencia asociada</w:t>
            </w:r>
          </w:p>
        </w:tc>
        <w:tc>
          <w:tcPr>
            <w:tcW w:w="1772" w:type="pct"/>
            <w:tcBorders>
              <w:bottom w:val="single" w:sz="4" w:space="0" w:color="auto"/>
            </w:tcBorders>
            <w:shd w:val="clear" w:color="auto" w:fill="D9D9D9"/>
            <w:vAlign w:val="center"/>
          </w:tcPr>
          <w:p w14:paraId="2F779A42" w14:textId="77777777" w:rsidR="0022500F" w:rsidRPr="0022500F" w:rsidRDefault="0022500F" w:rsidP="0022500F">
            <w:pPr>
              <w:jc w:val="center"/>
              <w:rPr>
                <w:rFonts w:cs="Calibri"/>
                <w:b/>
                <w:lang w:val="es-CL" w:eastAsia="en-US"/>
              </w:rPr>
            </w:pPr>
            <w:r w:rsidRPr="0022500F">
              <w:rPr>
                <w:rFonts w:cs="Calibri"/>
                <w:b/>
                <w:szCs w:val="22"/>
                <w:lang w:val="es-CL" w:eastAsia="en-US"/>
              </w:rPr>
              <w:t>Hallazgos</w:t>
            </w:r>
          </w:p>
        </w:tc>
      </w:tr>
      <w:tr w:rsidR="009B7FF8" w:rsidRPr="0022500F" w14:paraId="1E933A3C" w14:textId="77777777" w:rsidTr="006D17FB">
        <w:trPr>
          <w:trHeight w:val="395"/>
          <w:tblHeader/>
          <w:jc w:val="center"/>
        </w:trPr>
        <w:tc>
          <w:tcPr>
            <w:tcW w:w="423" w:type="pct"/>
            <w:shd w:val="clear" w:color="auto" w:fill="FFFFFF"/>
            <w:vAlign w:val="center"/>
          </w:tcPr>
          <w:p w14:paraId="013A6BB9" w14:textId="780C3D05" w:rsidR="009B7FF8" w:rsidRPr="00E83DD7" w:rsidRDefault="009B7FF8" w:rsidP="00456135">
            <w:pPr>
              <w:jc w:val="both"/>
              <w:rPr>
                <w:rFonts w:cs="Calibri"/>
                <w:bCs/>
              </w:rPr>
            </w:pPr>
            <w:r>
              <w:rPr>
                <w:rFonts w:cs="Calibri"/>
                <w:bCs/>
              </w:rPr>
              <w:t>1</w:t>
            </w:r>
          </w:p>
        </w:tc>
        <w:tc>
          <w:tcPr>
            <w:tcW w:w="1215" w:type="pct"/>
            <w:shd w:val="clear" w:color="auto" w:fill="FFFFFF"/>
            <w:vAlign w:val="center"/>
          </w:tcPr>
          <w:p w14:paraId="39434BAF" w14:textId="4FFEABA8" w:rsidR="009B7FF8" w:rsidRDefault="009B7FF8" w:rsidP="00456135">
            <w:pPr>
              <w:jc w:val="both"/>
              <w:rPr>
                <w:rFonts w:cs="Calibri"/>
                <w:bCs/>
              </w:rPr>
            </w:pPr>
            <w:r>
              <w:rPr>
                <w:rFonts w:cs="Calibri"/>
                <w:bCs/>
              </w:rPr>
              <w:t>Extracción de áridos</w:t>
            </w:r>
          </w:p>
        </w:tc>
        <w:tc>
          <w:tcPr>
            <w:tcW w:w="1591" w:type="pct"/>
            <w:shd w:val="clear" w:color="auto" w:fill="FFFFFF"/>
            <w:vAlign w:val="center"/>
          </w:tcPr>
          <w:p w14:paraId="03D5A7EC" w14:textId="77777777" w:rsidR="009B7FF8" w:rsidRPr="009B7FF8" w:rsidRDefault="009B7FF8" w:rsidP="00456135">
            <w:pPr>
              <w:tabs>
                <w:tab w:val="left" w:pos="567"/>
              </w:tabs>
              <w:ind w:left="142" w:right="109" w:hanging="22"/>
              <w:jc w:val="both"/>
              <w:rPr>
                <w:rFonts w:cs="Calibri"/>
                <w:bCs/>
              </w:rPr>
            </w:pPr>
            <w:r w:rsidRPr="009B7FF8">
              <w:rPr>
                <w:rFonts w:cs="Calibri"/>
                <w:bCs/>
              </w:rPr>
              <w:t>a.</w:t>
            </w:r>
            <w:r w:rsidRPr="009B7FF8">
              <w:rPr>
                <w:rFonts w:cs="Calibri"/>
                <w:bCs/>
              </w:rPr>
              <w:tab/>
              <w:t xml:space="preserve">Extracto Considerando 4.2  Partes y Obras del Proyecto  RCA N° 65/2020 </w:t>
            </w:r>
          </w:p>
          <w:p w14:paraId="3697A967" w14:textId="77777777" w:rsidR="009B7FF8" w:rsidRPr="009B7FF8" w:rsidRDefault="009B7FF8" w:rsidP="00456135">
            <w:pPr>
              <w:tabs>
                <w:tab w:val="left" w:pos="567"/>
              </w:tabs>
              <w:ind w:left="142" w:right="109" w:hanging="22"/>
              <w:jc w:val="both"/>
              <w:rPr>
                <w:rFonts w:cs="Calibri"/>
                <w:bCs/>
              </w:rPr>
            </w:pPr>
          </w:p>
          <w:p w14:paraId="734AB5BF" w14:textId="77777777" w:rsidR="009B7FF8" w:rsidRPr="009B7FF8" w:rsidRDefault="009B7FF8" w:rsidP="00456135">
            <w:pPr>
              <w:tabs>
                <w:tab w:val="left" w:pos="567"/>
              </w:tabs>
              <w:ind w:left="142" w:right="109" w:hanging="22"/>
              <w:jc w:val="both"/>
              <w:rPr>
                <w:rFonts w:cs="Calibri"/>
                <w:bCs/>
              </w:rPr>
            </w:pPr>
            <w:r w:rsidRPr="009B7FF8">
              <w:rPr>
                <w:rFonts w:cs="Calibri"/>
                <w:bCs/>
              </w:rPr>
              <w:t>Extracción de áridos</w:t>
            </w:r>
          </w:p>
          <w:p w14:paraId="142B5EB8" w14:textId="77777777" w:rsidR="009B7FF8" w:rsidRPr="009B7FF8" w:rsidRDefault="009B7FF8" w:rsidP="00456135">
            <w:pPr>
              <w:tabs>
                <w:tab w:val="left" w:pos="567"/>
              </w:tabs>
              <w:ind w:left="142" w:right="109" w:hanging="22"/>
              <w:jc w:val="both"/>
              <w:rPr>
                <w:rFonts w:cs="Calibri"/>
                <w:bCs/>
              </w:rPr>
            </w:pPr>
          </w:p>
          <w:p w14:paraId="5EDD75E9" w14:textId="77777777" w:rsidR="009B7FF8" w:rsidRPr="009B7FF8" w:rsidRDefault="009B7FF8" w:rsidP="00456135">
            <w:pPr>
              <w:tabs>
                <w:tab w:val="left" w:pos="567"/>
              </w:tabs>
              <w:ind w:left="142" w:right="109" w:hanging="22"/>
              <w:jc w:val="both"/>
              <w:rPr>
                <w:rFonts w:cs="Calibri"/>
                <w:bCs/>
              </w:rPr>
            </w:pPr>
            <w:r w:rsidRPr="009B7FF8">
              <w:rPr>
                <w:rFonts w:cs="Calibri"/>
                <w:bCs/>
              </w:rPr>
              <w:t>El proyecto posee 13 bloques de extracción de áridos. Cada bloque será habilitado aproximadamente cada año, como se muestra en la figura 29 de la DIA. Cada bloque tiene una superficie aproximada de 1,5 hectáreas y un promedio de extracción de áridos de 90.000 m3 al año. El proceso de extracción de áridos se efectúa en forma ordenada de manera lateral, utilizando la misma verticalidad de la cantera actual. Es decir, la excavadora se instala sobre el suelo y con la pala va retirando el material en franjas y llenando de inmediato los camiones que transportarán el material y/o almacenándolo sobre el suelo.</w:t>
            </w:r>
          </w:p>
          <w:p w14:paraId="65BB4A3F" w14:textId="710146E8" w:rsidR="009B7FF8" w:rsidRPr="0001607D" w:rsidRDefault="009B7FF8" w:rsidP="00456135">
            <w:pPr>
              <w:tabs>
                <w:tab w:val="left" w:pos="567"/>
              </w:tabs>
              <w:ind w:left="142" w:right="109" w:hanging="22"/>
              <w:jc w:val="both"/>
              <w:rPr>
                <w:rFonts w:cs="Calibri"/>
                <w:bCs/>
              </w:rPr>
            </w:pPr>
            <w:r w:rsidRPr="009B7FF8">
              <w:rPr>
                <w:rFonts w:cs="Calibri"/>
                <w:bCs/>
              </w:rPr>
              <w:t>La profundidad será de máximo 5 metros.</w:t>
            </w:r>
          </w:p>
        </w:tc>
        <w:tc>
          <w:tcPr>
            <w:tcW w:w="1772" w:type="pct"/>
            <w:shd w:val="clear" w:color="auto" w:fill="FFFFFF"/>
          </w:tcPr>
          <w:p w14:paraId="5D1C37BD" w14:textId="1A6E0A82" w:rsidR="009B7FF8" w:rsidRPr="00557D20" w:rsidRDefault="009B7FF8" w:rsidP="00456135">
            <w:pPr>
              <w:jc w:val="both"/>
              <w:rPr>
                <w:rFonts w:cs="Calibri"/>
                <w:bCs/>
              </w:rPr>
            </w:pPr>
            <w:r>
              <w:rPr>
                <w:rFonts w:cs="Calibri"/>
                <w:bCs/>
              </w:rPr>
              <w:t xml:space="preserve">Mediante la actividad de fiscalización </w:t>
            </w:r>
            <w:r w:rsidR="0042098B">
              <w:rPr>
                <w:rFonts w:cs="Calibri"/>
                <w:bCs/>
              </w:rPr>
              <w:t>en situ realizada el día 26 de marzo 2021, se constató que en el sector noreste de la superficie predial de extracción</w:t>
            </w:r>
            <w:r w:rsidR="0071626E">
              <w:rPr>
                <w:rFonts w:cs="Calibri"/>
                <w:bCs/>
              </w:rPr>
              <w:t>,</w:t>
            </w:r>
            <w:r w:rsidR="0042098B">
              <w:rPr>
                <w:rFonts w:cs="Calibri"/>
                <w:bCs/>
              </w:rPr>
              <w:t xml:space="preserve"> la profundidad </w:t>
            </w:r>
            <w:r w:rsidR="0071626E">
              <w:rPr>
                <w:rFonts w:cs="Calibri"/>
                <w:bCs/>
              </w:rPr>
              <w:t xml:space="preserve">de extracción </w:t>
            </w:r>
            <w:r w:rsidR="0042098B">
              <w:rPr>
                <w:rFonts w:cs="Calibri"/>
                <w:bCs/>
              </w:rPr>
              <w:t xml:space="preserve">en algunos sectores es superior a los 5 </w:t>
            </w:r>
            <w:r w:rsidR="00775E38">
              <w:rPr>
                <w:rFonts w:cs="Calibri"/>
                <w:bCs/>
              </w:rPr>
              <w:t>metros, siendo</w:t>
            </w:r>
            <w:r w:rsidR="00456135">
              <w:rPr>
                <w:rFonts w:cs="Calibri"/>
                <w:bCs/>
              </w:rPr>
              <w:t xml:space="preserve"> </w:t>
            </w:r>
            <w:r w:rsidR="007E52FB">
              <w:rPr>
                <w:rFonts w:cs="Calibri"/>
                <w:bCs/>
              </w:rPr>
              <w:t>esta de</w:t>
            </w:r>
            <w:r w:rsidR="0042098B">
              <w:rPr>
                <w:rFonts w:cs="Calibri"/>
                <w:bCs/>
              </w:rPr>
              <w:t xml:space="preserve"> aproximadamente de 6 metros.</w:t>
            </w:r>
          </w:p>
        </w:tc>
      </w:tr>
      <w:tr w:rsidR="006D17FB" w:rsidRPr="0022500F" w14:paraId="5D287265" w14:textId="77777777" w:rsidTr="006D17FB">
        <w:trPr>
          <w:trHeight w:val="395"/>
          <w:tblHeader/>
          <w:jc w:val="center"/>
        </w:trPr>
        <w:tc>
          <w:tcPr>
            <w:tcW w:w="423" w:type="pct"/>
            <w:shd w:val="clear" w:color="auto" w:fill="FFFFFF"/>
            <w:vAlign w:val="center"/>
          </w:tcPr>
          <w:p w14:paraId="4A1C7657" w14:textId="46B2BC41" w:rsidR="0022500F" w:rsidRPr="0022500F" w:rsidRDefault="009B7FF8" w:rsidP="00456135">
            <w:pPr>
              <w:jc w:val="both"/>
              <w:rPr>
                <w:rFonts w:cs="Calibri"/>
                <w:bCs/>
                <w:lang w:val="es-CL" w:eastAsia="en-US"/>
              </w:rPr>
            </w:pPr>
            <w:r>
              <w:rPr>
                <w:rFonts w:cs="Calibri"/>
                <w:bCs/>
                <w:lang w:val="es-CL" w:eastAsia="en-US"/>
              </w:rPr>
              <w:lastRenderedPageBreak/>
              <w:t>2</w:t>
            </w:r>
          </w:p>
        </w:tc>
        <w:tc>
          <w:tcPr>
            <w:tcW w:w="1215" w:type="pct"/>
            <w:shd w:val="clear" w:color="auto" w:fill="FFFFFF"/>
            <w:vAlign w:val="center"/>
          </w:tcPr>
          <w:p w14:paraId="40F4B8C1" w14:textId="0C6AE875" w:rsidR="0022500F" w:rsidRPr="0022500F" w:rsidRDefault="0001607D" w:rsidP="00456135">
            <w:pPr>
              <w:jc w:val="both"/>
              <w:rPr>
                <w:rFonts w:cs="Calibri"/>
                <w:bCs/>
                <w:lang w:val="es-CL" w:eastAsia="en-US"/>
              </w:rPr>
            </w:pPr>
            <w:r>
              <w:rPr>
                <w:rFonts w:cs="Calibri"/>
                <w:bCs/>
                <w:lang w:val="es-CL" w:eastAsia="en-US"/>
              </w:rPr>
              <w:t>Compromiso ambiental voluntario</w:t>
            </w:r>
          </w:p>
        </w:tc>
        <w:tc>
          <w:tcPr>
            <w:tcW w:w="1591" w:type="pct"/>
            <w:shd w:val="clear" w:color="auto" w:fill="FFFFFF"/>
            <w:vAlign w:val="center"/>
          </w:tcPr>
          <w:p w14:paraId="18F7BA5A" w14:textId="77777777" w:rsidR="0022500F" w:rsidRDefault="0001607D" w:rsidP="00456135">
            <w:pPr>
              <w:tabs>
                <w:tab w:val="left" w:pos="567"/>
              </w:tabs>
              <w:ind w:left="142" w:right="109" w:hanging="22"/>
              <w:jc w:val="both"/>
              <w:rPr>
                <w:rFonts w:cs="Calibri"/>
                <w:bCs/>
                <w:lang w:val="es-CL" w:eastAsia="en-US"/>
              </w:rPr>
            </w:pPr>
            <w:r w:rsidRPr="0001607D">
              <w:rPr>
                <w:rFonts w:cs="Calibri"/>
                <w:bCs/>
                <w:lang w:val="es-CL" w:eastAsia="en-US"/>
              </w:rPr>
              <w:t>Extracto Considerando 9  Compromisos ambientales voluntarios RCA N° 65/2020</w:t>
            </w:r>
          </w:p>
          <w:p w14:paraId="72B4BB93" w14:textId="77777777" w:rsidR="00557D20" w:rsidRDefault="00557D20" w:rsidP="00456135">
            <w:pPr>
              <w:tabs>
                <w:tab w:val="left" w:pos="567"/>
              </w:tabs>
              <w:ind w:left="142" w:right="109" w:hanging="22"/>
              <w:jc w:val="both"/>
              <w:rPr>
                <w:rFonts w:cs="Calibri"/>
                <w:bCs/>
                <w:lang w:val="es-CL" w:eastAsia="en-US"/>
              </w:rPr>
            </w:pPr>
          </w:p>
          <w:p w14:paraId="04BBDE7D" w14:textId="77777777" w:rsidR="00557D20" w:rsidRDefault="00557D20" w:rsidP="00456135">
            <w:pPr>
              <w:tabs>
                <w:tab w:val="left" w:pos="567"/>
              </w:tabs>
              <w:ind w:left="142" w:right="109" w:hanging="22"/>
              <w:jc w:val="both"/>
              <w:rPr>
                <w:rFonts w:cs="Calibri"/>
                <w:bCs/>
                <w:lang w:val="es-CL" w:eastAsia="en-US"/>
              </w:rPr>
            </w:pPr>
            <w:r w:rsidRPr="00557D20">
              <w:rPr>
                <w:rFonts w:cs="Calibri"/>
                <w:bCs/>
                <w:lang w:val="es-CL" w:eastAsia="en-US"/>
              </w:rPr>
              <w:t>9.1 Compromiso ambiental voluntario: “Informe que dé cuenta de que los camiones que salgan vayan tapados con lonas”</w:t>
            </w:r>
          </w:p>
          <w:p w14:paraId="4227CD41" w14:textId="3B44712C" w:rsidR="00557D20" w:rsidRPr="00557D20" w:rsidRDefault="00557D20" w:rsidP="00456135">
            <w:pPr>
              <w:tabs>
                <w:tab w:val="left" w:pos="567"/>
              </w:tabs>
              <w:ind w:left="142" w:right="109" w:hanging="22"/>
              <w:jc w:val="both"/>
              <w:rPr>
                <w:rFonts w:cs="Calibri"/>
                <w:bCs/>
                <w:lang w:val="es-CL" w:eastAsia="en-US"/>
              </w:rPr>
            </w:pPr>
            <w:r>
              <w:rPr>
                <w:rFonts w:cs="Calibri"/>
                <w:bCs/>
                <w:lang w:val="es-CL" w:eastAsia="en-US"/>
              </w:rPr>
              <w:t xml:space="preserve">(…) </w:t>
            </w:r>
            <w:r w:rsidRPr="00557D20">
              <w:rPr>
                <w:rFonts w:cs="Calibri"/>
                <w:bCs/>
                <w:lang w:val="es-CL" w:eastAsia="en-US"/>
              </w:rPr>
              <w:t>Lugar: Todos los camiones que pasan por portería antes de salir de pozo de extracción de áridos de LN</w:t>
            </w:r>
          </w:p>
          <w:p w14:paraId="0BFA08E3" w14:textId="77777777" w:rsidR="00557D20" w:rsidRPr="00557D20" w:rsidRDefault="00557D20" w:rsidP="00456135">
            <w:pPr>
              <w:tabs>
                <w:tab w:val="left" w:pos="567"/>
              </w:tabs>
              <w:ind w:left="142" w:right="109" w:hanging="22"/>
              <w:jc w:val="both"/>
              <w:rPr>
                <w:rFonts w:cs="Calibri"/>
                <w:bCs/>
                <w:lang w:val="es-CL" w:eastAsia="en-US"/>
              </w:rPr>
            </w:pPr>
            <w:r w:rsidRPr="00557D20">
              <w:rPr>
                <w:rFonts w:cs="Calibri"/>
                <w:bCs/>
                <w:lang w:val="es-CL" w:eastAsia="en-US"/>
              </w:rPr>
              <w:t>Forma: Revisión visual de la lona.</w:t>
            </w:r>
          </w:p>
          <w:p w14:paraId="1233B0E1" w14:textId="77777777" w:rsidR="00557D20" w:rsidRPr="00557D20" w:rsidRDefault="00557D20" w:rsidP="00456135">
            <w:pPr>
              <w:tabs>
                <w:tab w:val="left" w:pos="567"/>
              </w:tabs>
              <w:ind w:left="142" w:right="109" w:hanging="22"/>
              <w:jc w:val="both"/>
              <w:rPr>
                <w:rFonts w:cs="Calibri"/>
                <w:bCs/>
                <w:lang w:val="es-CL" w:eastAsia="en-US"/>
              </w:rPr>
            </w:pPr>
            <w:r w:rsidRPr="00557D20">
              <w:rPr>
                <w:rFonts w:cs="Calibri"/>
                <w:bCs/>
                <w:lang w:val="es-CL" w:eastAsia="en-US"/>
              </w:rPr>
              <w:t>Oportunidad: Cada vez que salga un camión cargado fuera de pozo de áridos de LN.</w:t>
            </w:r>
          </w:p>
          <w:p w14:paraId="216A8963" w14:textId="315A8B47" w:rsidR="00557D20" w:rsidRPr="00557D20" w:rsidRDefault="00557D20" w:rsidP="00456135">
            <w:pPr>
              <w:tabs>
                <w:tab w:val="left" w:pos="567"/>
              </w:tabs>
              <w:ind w:left="142" w:right="109" w:hanging="22"/>
              <w:jc w:val="both"/>
              <w:rPr>
                <w:rFonts w:cs="Calibri"/>
                <w:bCs/>
                <w:lang w:val="es-CL" w:eastAsia="en-US"/>
              </w:rPr>
            </w:pPr>
            <w:r>
              <w:rPr>
                <w:rFonts w:cs="Calibri"/>
                <w:bCs/>
                <w:lang w:val="es-CL" w:eastAsia="en-US"/>
              </w:rPr>
              <w:t xml:space="preserve">Indicador acredite cumplimiento </w:t>
            </w:r>
            <w:r w:rsidRPr="00557D20">
              <w:rPr>
                <w:rFonts w:cs="Calibri"/>
                <w:bCs/>
                <w:lang w:val="es-CL" w:eastAsia="en-US"/>
              </w:rPr>
              <w:t>que su</w:t>
            </w:r>
          </w:p>
          <w:p w14:paraId="1C77BB4F" w14:textId="0F257123" w:rsidR="00557D20" w:rsidRPr="0022500F" w:rsidRDefault="00557D20" w:rsidP="00456135">
            <w:pPr>
              <w:tabs>
                <w:tab w:val="left" w:pos="567"/>
              </w:tabs>
              <w:ind w:left="142" w:right="109" w:hanging="22"/>
              <w:jc w:val="both"/>
              <w:rPr>
                <w:rFonts w:cs="Calibri"/>
                <w:bCs/>
                <w:lang w:val="es-CL" w:eastAsia="en-US"/>
              </w:rPr>
            </w:pPr>
            <w:r w:rsidRPr="00557D20">
              <w:rPr>
                <w:rFonts w:cs="Calibri"/>
                <w:bCs/>
                <w:lang w:val="es-CL" w:eastAsia="en-US"/>
              </w:rPr>
              <w:t>Informe de Registro de salidas de camiones, el cual será enviado trimestralmente a la SMA en forma oportuna.</w:t>
            </w:r>
          </w:p>
        </w:tc>
        <w:tc>
          <w:tcPr>
            <w:tcW w:w="1772" w:type="pct"/>
            <w:shd w:val="clear" w:color="auto" w:fill="FFFFFF"/>
          </w:tcPr>
          <w:p w14:paraId="385983F7" w14:textId="5E596B91" w:rsidR="00CC0548" w:rsidRPr="0022500F" w:rsidRDefault="00557D20" w:rsidP="00456135">
            <w:pPr>
              <w:jc w:val="both"/>
              <w:rPr>
                <w:rFonts w:cs="Calibri"/>
                <w:bCs/>
                <w:lang w:val="es-CL" w:eastAsia="en-US"/>
              </w:rPr>
            </w:pPr>
            <w:r w:rsidRPr="00557D20">
              <w:rPr>
                <w:rFonts w:cs="Calibri"/>
                <w:bCs/>
                <w:lang w:val="es-CL" w:eastAsia="en-US"/>
              </w:rPr>
              <w:t>Mediante los antecedentes  revisados se constató que el titu</w:t>
            </w:r>
            <w:r>
              <w:rPr>
                <w:rFonts w:cs="Calibri"/>
                <w:bCs/>
                <w:lang w:val="es-CL" w:eastAsia="en-US"/>
              </w:rPr>
              <w:t>lar no ha dado cumplimiento  al</w:t>
            </w:r>
            <w:r w:rsidRPr="00557D20">
              <w:rPr>
                <w:rFonts w:cs="Calibri"/>
                <w:bCs/>
                <w:lang w:val="es-CL" w:eastAsia="en-US"/>
              </w:rPr>
              <w:t xml:space="preserve"> compromiso voluntario</w:t>
            </w:r>
            <w:r>
              <w:rPr>
                <w:rFonts w:cs="Calibri"/>
                <w:bCs/>
                <w:lang w:val="es-CL" w:eastAsia="en-US"/>
              </w:rPr>
              <w:t xml:space="preserve"> indicado en el considerando 9.1</w:t>
            </w:r>
            <w:r w:rsidRPr="00557D20">
              <w:rPr>
                <w:rFonts w:cs="Calibri"/>
                <w:bCs/>
                <w:lang w:val="es-CL" w:eastAsia="en-US"/>
              </w:rPr>
              <w:t xml:space="preserve">  de la RCA N° 65/2020, el cual hace referencia</w:t>
            </w:r>
            <w:r>
              <w:rPr>
                <w:rFonts w:cs="Calibri"/>
                <w:bCs/>
                <w:lang w:val="es-CL" w:eastAsia="en-US"/>
              </w:rPr>
              <w:t xml:space="preserve"> que informará trimestralmente a la SMA  el registro de salidas de camiones con la observación de si salen tapados con lona desde el pozo de áridos.</w:t>
            </w:r>
          </w:p>
        </w:tc>
      </w:tr>
      <w:tr w:rsidR="008C571E" w:rsidRPr="0022500F" w14:paraId="24919BDE" w14:textId="77777777" w:rsidTr="006D17FB">
        <w:trPr>
          <w:trHeight w:val="395"/>
          <w:tblHeader/>
          <w:jc w:val="center"/>
        </w:trPr>
        <w:tc>
          <w:tcPr>
            <w:tcW w:w="423" w:type="pct"/>
            <w:shd w:val="clear" w:color="auto" w:fill="FFFFFF"/>
            <w:vAlign w:val="center"/>
          </w:tcPr>
          <w:p w14:paraId="5619B372" w14:textId="074651AC" w:rsidR="008C571E" w:rsidRDefault="009B7FF8" w:rsidP="00456135">
            <w:pPr>
              <w:jc w:val="both"/>
              <w:rPr>
                <w:rFonts w:cs="Calibri"/>
                <w:bCs/>
              </w:rPr>
            </w:pPr>
            <w:r>
              <w:rPr>
                <w:rFonts w:cs="Calibri"/>
                <w:bCs/>
              </w:rPr>
              <w:t>3</w:t>
            </w:r>
          </w:p>
        </w:tc>
        <w:tc>
          <w:tcPr>
            <w:tcW w:w="1215" w:type="pct"/>
            <w:shd w:val="clear" w:color="auto" w:fill="FFFFFF"/>
            <w:vAlign w:val="center"/>
          </w:tcPr>
          <w:p w14:paraId="3306113A" w14:textId="77777777" w:rsidR="008C571E" w:rsidRPr="0001607D" w:rsidRDefault="008C571E" w:rsidP="00456135">
            <w:pPr>
              <w:jc w:val="both"/>
              <w:rPr>
                <w:rFonts w:cs="Calibri"/>
                <w:bCs/>
              </w:rPr>
            </w:pPr>
          </w:p>
        </w:tc>
        <w:tc>
          <w:tcPr>
            <w:tcW w:w="1591" w:type="pct"/>
            <w:shd w:val="clear" w:color="auto" w:fill="FFFFFF"/>
            <w:vAlign w:val="center"/>
          </w:tcPr>
          <w:p w14:paraId="722968C3" w14:textId="6476524B" w:rsidR="008C571E" w:rsidRDefault="008C571E" w:rsidP="00456135">
            <w:pPr>
              <w:jc w:val="both"/>
              <w:rPr>
                <w:rFonts w:cs="Calibri"/>
                <w:bCs/>
              </w:rPr>
            </w:pPr>
            <w:r w:rsidRPr="008C571E">
              <w:rPr>
                <w:rFonts w:cs="Calibri"/>
                <w:bCs/>
              </w:rPr>
              <w:t xml:space="preserve">Extracto Considerando </w:t>
            </w:r>
            <w:r w:rsidR="00C65577" w:rsidRPr="008C571E">
              <w:rPr>
                <w:rFonts w:cs="Calibri"/>
                <w:bCs/>
              </w:rPr>
              <w:t>9 Compromisos</w:t>
            </w:r>
            <w:r w:rsidRPr="008C571E">
              <w:rPr>
                <w:rFonts w:cs="Calibri"/>
                <w:bCs/>
              </w:rPr>
              <w:t xml:space="preserve"> ambientales voluntarios RCA N° 65/2020</w:t>
            </w:r>
          </w:p>
          <w:p w14:paraId="39A4EBB0" w14:textId="77777777" w:rsidR="008C571E" w:rsidRDefault="008C571E" w:rsidP="00456135">
            <w:pPr>
              <w:jc w:val="both"/>
              <w:rPr>
                <w:rFonts w:cs="Calibri"/>
                <w:bCs/>
              </w:rPr>
            </w:pPr>
          </w:p>
          <w:p w14:paraId="351EE125" w14:textId="77777777" w:rsidR="008C571E" w:rsidRDefault="008C571E" w:rsidP="00456135">
            <w:pPr>
              <w:jc w:val="both"/>
              <w:rPr>
                <w:rFonts w:cs="Calibri"/>
                <w:bCs/>
              </w:rPr>
            </w:pPr>
            <w:r w:rsidRPr="008C571E">
              <w:rPr>
                <w:rFonts w:cs="Calibri"/>
                <w:bCs/>
              </w:rPr>
              <w:t>Compromisos Ambiental Voluntario 9.3  “Toma de contacto con la autoridad encargada de la reparación de caminos para colaborar con ellas en su reparación”</w:t>
            </w:r>
            <w:r>
              <w:rPr>
                <w:rFonts w:cs="Calibri"/>
                <w:bCs/>
              </w:rPr>
              <w:t xml:space="preserve"> </w:t>
            </w:r>
          </w:p>
          <w:p w14:paraId="08E41B14" w14:textId="77777777" w:rsidR="008C571E" w:rsidRDefault="008C571E" w:rsidP="00456135">
            <w:pPr>
              <w:jc w:val="both"/>
              <w:rPr>
                <w:rFonts w:cs="Calibri"/>
                <w:bCs/>
              </w:rPr>
            </w:pPr>
          </w:p>
          <w:p w14:paraId="0ACFBEBB" w14:textId="2298F44E" w:rsidR="008C571E" w:rsidRPr="0001607D" w:rsidRDefault="008C571E" w:rsidP="00456135">
            <w:pPr>
              <w:jc w:val="both"/>
              <w:rPr>
                <w:rFonts w:cs="Calibri"/>
                <w:bCs/>
              </w:rPr>
            </w:pPr>
            <w:r>
              <w:rPr>
                <w:rFonts w:cs="Calibri"/>
                <w:bCs/>
              </w:rPr>
              <w:t>(…)</w:t>
            </w:r>
            <w:r w:rsidRPr="008C571E">
              <w:rPr>
                <w:rFonts w:cs="Calibri"/>
                <w:bCs/>
              </w:rPr>
              <w:t>Tomar contacto con la Autoridad encargada de la reparación del camino. Se aclara a la autoridad que, una vez que el proyecto se encuentre aprobado, se tomará contacto con la autoridad competente en donde se acordará la forma de mantenimiento del camino. Cabe recordar que aquí hay varios usuarios de la vía, por lo tanto, cualquier acuerdo con la autoridad competente debe necesariamente involucrar a todos los actores que usan intensivamente la vía. En este</w:t>
            </w:r>
            <w:r>
              <w:rPr>
                <w:rFonts w:cs="Calibri"/>
                <w:bCs/>
              </w:rPr>
              <w:t xml:space="preserve"> contexto, u</w:t>
            </w:r>
            <w:r w:rsidRPr="008C571E">
              <w:rPr>
                <w:rFonts w:cs="Calibri"/>
                <w:bCs/>
              </w:rPr>
              <w:t>n acuerdo exclusivo entre</w:t>
            </w:r>
            <w:r>
              <w:rPr>
                <w:rFonts w:cs="Calibri"/>
                <w:bCs/>
              </w:rPr>
              <w:t xml:space="preserve"> </w:t>
            </w:r>
            <w:r w:rsidRPr="008C571E">
              <w:rPr>
                <w:rFonts w:cs="Calibri"/>
                <w:bCs/>
              </w:rPr>
              <w:t>LN y la autoridad, no resuelve el estado completo de la Ruta V-629</w:t>
            </w:r>
            <w:r>
              <w:rPr>
                <w:rFonts w:cs="Calibri"/>
                <w:bCs/>
              </w:rPr>
              <w:t xml:space="preserve"> (…)</w:t>
            </w:r>
          </w:p>
        </w:tc>
        <w:tc>
          <w:tcPr>
            <w:tcW w:w="1772" w:type="pct"/>
            <w:shd w:val="clear" w:color="auto" w:fill="FFFFFF"/>
          </w:tcPr>
          <w:p w14:paraId="5ED4CB8C" w14:textId="741767B5" w:rsidR="008C571E" w:rsidRDefault="008C571E" w:rsidP="00456135">
            <w:pPr>
              <w:jc w:val="both"/>
              <w:rPr>
                <w:rFonts w:cs="Calibri"/>
                <w:bCs/>
              </w:rPr>
            </w:pPr>
            <w:r w:rsidRPr="008C571E">
              <w:rPr>
                <w:rFonts w:cs="Calibri"/>
                <w:bCs/>
              </w:rPr>
              <w:t xml:space="preserve">Mediante los </w:t>
            </w:r>
            <w:r w:rsidR="00C65577" w:rsidRPr="008C571E">
              <w:rPr>
                <w:rFonts w:cs="Calibri"/>
                <w:bCs/>
              </w:rPr>
              <w:t>antecedentes revisados</w:t>
            </w:r>
            <w:r w:rsidRPr="008C571E">
              <w:rPr>
                <w:rFonts w:cs="Calibri"/>
                <w:bCs/>
              </w:rPr>
              <w:t xml:space="preserve"> se constató que el titular no ha dado cumplimiento  al compromiso voluntario indicado en el conside</w:t>
            </w:r>
            <w:r>
              <w:rPr>
                <w:rFonts w:cs="Calibri"/>
                <w:bCs/>
              </w:rPr>
              <w:t>rando 93  de la RCA N° 65/2020.  El titular no ha hecho entrega de información que permita constatar que ha tomado contacto con las autoridades encargadas de reparación de caminos, con el fin de colaborar en la reparación.</w:t>
            </w:r>
          </w:p>
        </w:tc>
      </w:tr>
      <w:tr w:rsidR="00DF4042" w:rsidRPr="0022500F" w14:paraId="13D3DD03" w14:textId="77777777" w:rsidTr="006D17FB">
        <w:trPr>
          <w:trHeight w:val="395"/>
          <w:tblHeader/>
          <w:jc w:val="center"/>
        </w:trPr>
        <w:tc>
          <w:tcPr>
            <w:tcW w:w="423" w:type="pct"/>
            <w:shd w:val="clear" w:color="auto" w:fill="FFFFFF"/>
            <w:vAlign w:val="center"/>
          </w:tcPr>
          <w:p w14:paraId="0476AF5B" w14:textId="440FA369" w:rsidR="00DF4042" w:rsidRPr="00E83DD7" w:rsidRDefault="0042098B" w:rsidP="00456135">
            <w:pPr>
              <w:jc w:val="both"/>
              <w:rPr>
                <w:rFonts w:cs="Calibri"/>
                <w:bCs/>
              </w:rPr>
            </w:pPr>
            <w:r>
              <w:rPr>
                <w:rFonts w:cs="Calibri"/>
                <w:bCs/>
              </w:rPr>
              <w:lastRenderedPageBreak/>
              <w:t>4</w:t>
            </w:r>
          </w:p>
        </w:tc>
        <w:tc>
          <w:tcPr>
            <w:tcW w:w="1215" w:type="pct"/>
            <w:shd w:val="clear" w:color="auto" w:fill="FFFFFF"/>
            <w:vAlign w:val="center"/>
          </w:tcPr>
          <w:p w14:paraId="5831ED21" w14:textId="5DC212FD" w:rsidR="00DF4042" w:rsidRDefault="0001607D" w:rsidP="00456135">
            <w:pPr>
              <w:jc w:val="both"/>
              <w:rPr>
                <w:rFonts w:cs="Calibri"/>
                <w:bCs/>
              </w:rPr>
            </w:pPr>
            <w:r w:rsidRPr="0001607D">
              <w:rPr>
                <w:rFonts w:cs="Calibri"/>
                <w:bCs/>
              </w:rPr>
              <w:t>Compromiso ambiental voluntario</w:t>
            </w:r>
          </w:p>
        </w:tc>
        <w:tc>
          <w:tcPr>
            <w:tcW w:w="1591" w:type="pct"/>
            <w:shd w:val="clear" w:color="auto" w:fill="FFFFFF"/>
            <w:vAlign w:val="center"/>
          </w:tcPr>
          <w:p w14:paraId="35785564" w14:textId="63C80B6B" w:rsidR="0001607D" w:rsidRDefault="0001607D" w:rsidP="00456135">
            <w:pPr>
              <w:jc w:val="both"/>
              <w:rPr>
                <w:rFonts w:cs="Calibri"/>
                <w:bCs/>
              </w:rPr>
            </w:pPr>
            <w:r w:rsidRPr="0001607D">
              <w:rPr>
                <w:rFonts w:cs="Calibri"/>
                <w:bCs/>
              </w:rPr>
              <w:t>Extracto Considerando 9  Compromisos ambientales voluntarios RCA N° 65/2020</w:t>
            </w:r>
          </w:p>
          <w:p w14:paraId="6470B032" w14:textId="77777777" w:rsidR="0001607D" w:rsidRDefault="0001607D" w:rsidP="00456135">
            <w:pPr>
              <w:jc w:val="both"/>
              <w:rPr>
                <w:rFonts w:cs="Calibri"/>
                <w:bCs/>
              </w:rPr>
            </w:pPr>
          </w:p>
          <w:p w14:paraId="75B5C5B7" w14:textId="797F840F" w:rsidR="0001607D" w:rsidRPr="0001607D" w:rsidRDefault="0001607D" w:rsidP="00456135">
            <w:pPr>
              <w:jc w:val="both"/>
              <w:rPr>
                <w:rFonts w:cs="Calibri"/>
                <w:bCs/>
              </w:rPr>
            </w:pPr>
            <w:r w:rsidRPr="0001607D">
              <w:rPr>
                <w:rFonts w:cs="Calibri"/>
                <w:bCs/>
              </w:rPr>
              <w:t>9.5 Compromiso Ambiental Voluntario “Plan de seguimiento de ruido con f</w:t>
            </w:r>
            <w:r>
              <w:rPr>
                <w:rFonts w:cs="Calibri"/>
                <w:bCs/>
              </w:rPr>
              <w:t xml:space="preserve">recuencia trimestral” </w:t>
            </w:r>
            <w:r w:rsidRPr="0001607D">
              <w:rPr>
                <w:rFonts w:cs="Calibri"/>
                <w:bCs/>
              </w:rPr>
              <w:t>Compromisos voluntarios. “Plan de seguimiento de Ruido con Frecuencia Trimestral”</w:t>
            </w:r>
          </w:p>
          <w:p w14:paraId="0DEAE3A8" w14:textId="34D3AB13" w:rsidR="0001607D" w:rsidRPr="0001607D" w:rsidRDefault="0001607D" w:rsidP="00456135">
            <w:pPr>
              <w:jc w:val="both"/>
              <w:rPr>
                <w:rFonts w:cs="Calibri"/>
                <w:bCs/>
              </w:rPr>
            </w:pPr>
            <w:r>
              <w:rPr>
                <w:rFonts w:cs="Calibri"/>
                <w:bCs/>
              </w:rPr>
              <w:t xml:space="preserve">Impacto asociado </w:t>
            </w:r>
            <w:r w:rsidRPr="0001607D">
              <w:rPr>
                <w:rFonts w:cs="Calibri"/>
                <w:bCs/>
              </w:rPr>
              <w:t>Ruido</w:t>
            </w:r>
          </w:p>
          <w:p w14:paraId="4DF1A7B2" w14:textId="131205E1" w:rsidR="0001607D" w:rsidRPr="0001607D" w:rsidRDefault="0001607D" w:rsidP="00456135">
            <w:pPr>
              <w:jc w:val="both"/>
              <w:rPr>
                <w:rFonts w:cs="Calibri"/>
                <w:bCs/>
              </w:rPr>
            </w:pPr>
            <w:r w:rsidRPr="0001607D">
              <w:rPr>
                <w:rFonts w:cs="Calibri"/>
                <w:bCs/>
              </w:rPr>
              <w:t>Fa</w:t>
            </w:r>
            <w:r>
              <w:rPr>
                <w:rFonts w:cs="Calibri"/>
                <w:bCs/>
              </w:rPr>
              <w:t xml:space="preserve">se del Proyecto a la que aplica </w:t>
            </w:r>
            <w:r w:rsidRPr="0001607D">
              <w:rPr>
                <w:rFonts w:cs="Calibri"/>
                <w:bCs/>
              </w:rPr>
              <w:t>Construcción, Operación y Cierre</w:t>
            </w:r>
          </w:p>
          <w:p w14:paraId="0E62F83D" w14:textId="3756C095" w:rsidR="00DF4042" w:rsidRPr="0022500F" w:rsidRDefault="0001607D" w:rsidP="00456135">
            <w:pPr>
              <w:tabs>
                <w:tab w:val="left" w:pos="567"/>
              </w:tabs>
              <w:ind w:right="109"/>
              <w:jc w:val="both"/>
              <w:rPr>
                <w:rFonts w:cs="Calibri"/>
                <w:bCs/>
              </w:rPr>
            </w:pPr>
            <w:r w:rsidRPr="0001607D">
              <w:rPr>
                <w:rFonts w:cs="Calibri"/>
                <w:bCs/>
              </w:rPr>
              <w:t>Titular desarrollará un “Plan de seguimiento de Ruido con Frecuencia Trimestral”</w:t>
            </w:r>
          </w:p>
        </w:tc>
        <w:tc>
          <w:tcPr>
            <w:tcW w:w="1772" w:type="pct"/>
            <w:shd w:val="clear" w:color="auto" w:fill="FFFFFF"/>
          </w:tcPr>
          <w:p w14:paraId="61CB8D17" w14:textId="46399406" w:rsidR="0001607D" w:rsidRDefault="0001607D" w:rsidP="00456135">
            <w:pPr>
              <w:jc w:val="both"/>
              <w:rPr>
                <w:rFonts w:cs="Calibri"/>
                <w:bCs/>
              </w:rPr>
            </w:pPr>
            <w:r>
              <w:rPr>
                <w:rFonts w:cs="Calibri"/>
                <w:bCs/>
              </w:rPr>
              <w:t>Mediante los antecedentes  revisados se constató que el titular no ha dado</w:t>
            </w:r>
            <w:r w:rsidR="00557D20">
              <w:rPr>
                <w:rFonts w:cs="Calibri"/>
                <w:bCs/>
              </w:rPr>
              <w:t xml:space="preserve"> cumplimiento  al </w:t>
            </w:r>
            <w:r>
              <w:rPr>
                <w:rFonts w:cs="Calibri"/>
                <w:bCs/>
              </w:rPr>
              <w:t xml:space="preserve"> compromiso voluntario indicado en el considerando 9.5  de la RCA N° 65/2020, el cual hace referencia que realizará un plan de seguimiento trimestral.</w:t>
            </w:r>
          </w:p>
          <w:p w14:paraId="05D9E932" w14:textId="71A4D147" w:rsidR="00DF4042" w:rsidRPr="0022500F" w:rsidRDefault="0001607D" w:rsidP="00456135">
            <w:pPr>
              <w:jc w:val="both"/>
              <w:rPr>
                <w:rFonts w:cs="Calibri"/>
                <w:bCs/>
              </w:rPr>
            </w:pPr>
            <w:r>
              <w:rPr>
                <w:rFonts w:cs="Calibri"/>
                <w:bCs/>
              </w:rPr>
              <w:t xml:space="preserve"> E</w:t>
            </w:r>
            <w:r w:rsidRPr="0001607D">
              <w:rPr>
                <w:rFonts w:cs="Calibri"/>
                <w:bCs/>
              </w:rPr>
              <w:t>l titular no ha realizado las mediciones de ruido trimestralmente comprometidas.</w:t>
            </w:r>
          </w:p>
        </w:tc>
      </w:tr>
    </w:tbl>
    <w:p w14:paraId="11F5C62E" w14:textId="58F08BB6" w:rsidR="0022500F" w:rsidRPr="0022500F" w:rsidRDefault="0022500F" w:rsidP="00456135">
      <w:pPr>
        <w:spacing w:after="0" w:line="240" w:lineRule="auto"/>
        <w:contextualSpacing/>
        <w:jc w:val="both"/>
        <w:rPr>
          <w:rFonts w:ascii="Calibri" w:eastAsia="Calibri" w:hAnsi="Calibri" w:cs="Calibri"/>
          <w:b/>
          <w:sz w:val="20"/>
          <w:szCs w:val="20"/>
        </w:rPr>
      </w:pPr>
    </w:p>
    <w:p w14:paraId="1CC09B8B" w14:textId="77777777" w:rsidR="0022500F" w:rsidRPr="0022500F" w:rsidRDefault="0022500F" w:rsidP="0022500F">
      <w:pPr>
        <w:spacing w:after="0" w:line="240" w:lineRule="auto"/>
        <w:contextualSpacing/>
        <w:jc w:val="both"/>
        <w:rPr>
          <w:rFonts w:ascii="Calibri" w:eastAsia="Calibri" w:hAnsi="Calibri" w:cs="Calibri"/>
          <w:b/>
          <w:sz w:val="14"/>
          <w:szCs w:val="24"/>
        </w:rPr>
      </w:pPr>
    </w:p>
    <w:p w14:paraId="241BEC41" w14:textId="77777777" w:rsidR="0022500F" w:rsidRPr="0022500F" w:rsidRDefault="0022500F" w:rsidP="0022500F">
      <w:pPr>
        <w:spacing w:after="0" w:line="240" w:lineRule="auto"/>
        <w:contextualSpacing/>
        <w:jc w:val="both"/>
        <w:rPr>
          <w:rFonts w:ascii="Calibri" w:eastAsia="Calibri" w:hAnsi="Calibri" w:cs="Calibri"/>
          <w:b/>
          <w:sz w:val="14"/>
          <w:szCs w:val="24"/>
        </w:rPr>
      </w:pPr>
    </w:p>
    <w:p w14:paraId="1B4AC70B" w14:textId="77777777" w:rsidR="008B78F6" w:rsidRDefault="008B78F6" w:rsidP="006D6371">
      <w:pPr>
        <w:spacing w:after="0" w:line="240" w:lineRule="auto"/>
        <w:contextualSpacing/>
        <w:outlineLvl w:val="0"/>
        <w:rPr>
          <w:rFonts w:ascii="Calibri" w:eastAsia="Calibri" w:hAnsi="Calibri" w:cs="Calibri"/>
          <w:b/>
          <w:sz w:val="24"/>
          <w:szCs w:val="20"/>
        </w:rPr>
      </w:pPr>
    </w:p>
    <w:p w14:paraId="2FDB5D36" w14:textId="77777777" w:rsidR="008B78F6" w:rsidRDefault="008B78F6" w:rsidP="006D6371">
      <w:pPr>
        <w:spacing w:after="0" w:line="240" w:lineRule="auto"/>
        <w:contextualSpacing/>
        <w:outlineLvl w:val="0"/>
        <w:rPr>
          <w:rFonts w:ascii="Calibri" w:eastAsia="Calibri" w:hAnsi="Calibri" w:cs="Calibri"/>
          <w:b/>
          <w:sz w:val="24"/>
          <w:szCs w:val="20"/>
        </w:rPr>
      </w:pPr>
    </w:p>
    <w:p w14:paraId="39EFD5F9" w14:textId="67784972" w:rsidR="008B78F6" w:rsidRPr="00D42470" w:rsidRDefault="008B78F6" w:rsidP="006D6371">
      <w:pPr>
        <w:spacing w:after="0" w:line="240" w:lineRule="auto"/>
        <w:contextualSpacing/>
        <w:outlineLvl w:val="0"/>
        <w:rPr>
          <w:rFonts w:ascii="Calibri" w:eastAsia="Calibri" w:hAnsi="Calibri" w:cs="Calibri"/>
          <w:b/>
          <w:sz w:val="24"/>
          <w:szCs w:val="20"/>
        </w:rPr>
        <w:sectPr w:rsidR="008B78F6" w:rsidRPr="00D42470" w:rsidSect="00B20331">
          <w:pgSz w:w="15840" w:h="12240" w:orient="landscape" w:code="1"/>
          <w:pgMar w:top="1134" w:right="1134" w:bottom="1134" w:left="1134" w:header="709" w:footer="709" w:gutter="0"/>
          <w:cols w:space="708"/>
          <w:docGrid w:linePitch="360"/>
        </w:sectPr>
      </w:pPr>
    </w:p>
    <w:p w14:paraId="40F078CA" w14:textId="77777777" w:rsidR="00B20331" w:rsidRPr="00D42470" w:rsidRDefault="00B20331" w:rsidP="00B20331">
      <w:pPr>
        <w:pStyle w:val="Ttulo1"/>
      </w:pPr>
      <w:bookmarkStart w:id="176" w:name="_Toc449085432"/>
      <w:bookmarkStart w:id="177" w:name="_Toc449106106"/>
      <w:bookmarkStart w:id="178" w:name="_Toc110988807"/>
      <w:r w:rsidRPr="00D42470">
        <w:lastRenderedPageBreak/>
        <w:t>ANEXOS</w:t>
      </w:r>
      <w:bookmarkEnd w:id="176"/>
      <w:bookmarkEnd w:id="177"/>
      <w:bookmarkEnd w:id="178"/>
    </w:p>
    <w:p w14:paraId="6456B439" w14:textId="77777777" w:rsidR="00B20331" w:rsidRPr="00D42470" w:rsidRDefault="00B20331" w:rsidP="00B20331">
      <w:pPr>
        <w:spacing w:after="0" w:line="240" w:lineRule="auto"/>
        <w:jc w:val="both"/>
        <w:rPr>
          <w:rFonts w:ascii="Calibri" w:eastAsia="Calibri" w:hAnsi="Calibri" w:cs="Times New Roman"/>
          <w:sz w:val="20"/>
          <w:szCs w:val="20"/>
        </w:rPr>
      </w:pPr>
    </w:p>
    <w:tbl>
      <w:tblPr>
        <w:tblStyle w:val="Tablaconcuadrcula2"/>
        <w:tblW w:w="5000" w:type="pct"/>
        <w:jc w:val="center"/>
        <w:tblLook w:val="04A0" w:firstRow="1" w:lastRow="0" w:firstColumn="1" w:lastColumn="0" w:noHBand="0" w:noVBand="1"/>
      </w:tblPr>
      <w:tblGrid>
        <w:gridCol w:w="2115"/>
        <w:gridCol w:w="8073"/>
      </w:tblGrid>
      <w:tr w:rsidR="00B20331" w:rsidRPr="00D42470" w14:paraId="3711CFAE" w14:textId="77777777" w:rsidTr="00AB34DC">
        <w:trPr>
          <w:trHeight w:val="286"/>
          <w:jc w:val="center"/>
        </w:trPr>
        <w:tc>
          <w:tcPr>
            <w:tcW w:w="1038" w:type="pct"/>
            <w:shd w:val="clear" w:color="auto" w:fill="D9D9D9"/>
          </w:tcPr>
          <w:p w14:paraId="6D4CDC8D" w14:textId="77777777" w:rsidR="00B20331" w:rsidRPr="00D42470" w:rsidRDefault="00B20331" w:rsidP="00AB34DC">
            <w:pPr>
              <w:jc w:val="center"/>
              <w:rPr>
                <w:rFonts w:cs="Calibri"/>
                <w:b/>
                <w:lang w:val="es-CL" w:eastAsia="en-US"/>
              </w:rPr>
            </w:pPr>
            <w:r w:rsidRPr="00D42470">
              <w:rPr>
                <w:rFonts w:cs="Calibri"/>
                <w:b/>
                <w:lang w:val="es-CL" w:eastAsia="en-US"/>
              </w:rPr>
              <w:t>N° Anexo</w:t>
            </w:r>
          </w:p>
        </w:tc>
        <w:tc>
          <w:tcPr>
            <w:tcW w:w="3962" w:type="pct"/>
            <w:shd w:val="clear" w:color="auto" w:fill="D9D9D9"/>
          </w:tcPr>
          <w:p w14:paraId="38B5F201" w14:textId="77777777" w:rsidR="00B20331" w:rsidRPr="00D42470" w:rsidRDefault="00B20331" w:rsidP="00AB34DC">
            <w:pPr>
              <w:jc w:val="center"/>
              <w:rPr>
                <w:rFonts w:cs="Calibri"/>
                <w:b/>
                <w:lang w:val="es-CL" w:eastAsia="en-US"/>
              </w:rPr>
            </w:pPr>
            <w:r w:rsidRPr="00D42470">
              <w:rPr>
                <w:rFonts w:cs="Calibri"/>
                <w:b/>
                <w:lang w:val="es-CL" w:eastAsia="en-US"/>
              </w:rPr>
              <w:t>Nombre Anexo</w:t>
            </w:r>
          </w:p>
        </w:tc>
      </w:tr>
      <w:tr w:rsidR="00B20331" w:rsidRPr="00D42470" w14:paraId="51D486D6" w14:textId="77777777" w:rsidTr="00AB34DC">
        <w:trPr>
          <w:trHeight w:val="286"/>
          <w:jc w:val="center"/>
        </w:trPr>
        <w:tc>
          <w:tcPr>
            <w:tcW w:w="1038" w:type="pct"/>
            <w:vAlign w:val="center"/>
          </w:tcPr>
          <w:p w14:paraId="41590C58" w14:textId="77777777" w:rsidR="00B20331" w:rsidRPr="00D42470" w:rsidRDefault="00B20331" w:rsidP="00AB34DC">
            <w:pPr>
              <w:jc w:val="center"/>
              <w:rPr>
                <w:rFonts w:cs="Calibri"/>
                <w:lang w:val="es-CL" w:eastAsia="en-US"/>
              </w:rPr>
            </w:pPr>
            <w:r w:rsidRPr="00D42470">
              <w:rPr>
                <w:rFonts w:cs="Calibri"/>
                <w:lang w:val="es-CL" w:eastAsia="en-US"/>
              </w:rPr>
              <w:t>1</w:t>
            </w:r>
          </w:p>
        </w:tc>
        <w:tc>
          <w:tcPr>
            <w:tcW w:w="3962" w:type="pct"/>
            <w:vAlign w:val="center"/>
          </w:tcPr>
          <w:p w14:paraId="103B6669" w14:textId="23C06005" w:rsidR="00B20331" w:rsidRPr="00D42470" w:rsidRDefault="00E83DD7" w:rsidP="00AB34DC">
            <w:pPr>
              <w:jc w:val="both"/>
              <w:rPr>
                <w:rFonts w:cs="Calibri"/>
                <w:lang w:val="es-CL" w:eastAsia="en-US"/>
              </w:rPr>
            </w:pPr>
            <w:r>
              <w:rPr>
                <w:rFonts w:cs="Calibri"/>
                <w:lang w:val="es-CL" w:eastAsia="en-US"/>
              </w:rPr>
              <w:t>Acta de inspección</w:t>
            </w:r>
          </w:p>
        </w:tc>
      </w:tr>
      <w:tr w:rsidR="00B20331" w:rsidRPr="00D42470" w14:paraId="052F70A6" w14:textId="77777777" w:rsidTr="00AB34DC">
        <w:trPr>
          <w:trHeight w:val="264"/>
          <w:jc w:val="center"/>
        </w:trPr>
        <w:tc>
          <w:tcPr>
            <w:tcW w:w="1038" w:type="pct"/>
            <w:vAlign w:val="center"/>
          </w:tcPr>
          <w:p w14:paraId="61459E86" w14:textId="263052B2" w:rsidR="00B20331" w:rsidRPr="00D42470" w:rsidRDefault="00E83DD7" w:rsidP="00AB34DC">
            <w:pPr>
              <w:jc w:val="center"/>
              <w:rPr>
                <w:rFonts w:cs="Calibri"/>
                <w:lang w:val="es-CL" w:eastAsia="en-US"/>
              </w:rPr>
            </w:pPr>
            <w:r>
              <w:rPr>
                <w:rFonts w:cs="Calibri"/>
                <w:lang w:val="es-CL" w:eastAsia="en-US"/>
              </w:rPr>
              <w:t>2</w:t>
            </w:r>
          </w:p>
        </w:tc>
        <w:tc>
          <w:tcPr>
            <w:tcW w:w="3962" w:type="pct"/>
            <w:vAlign w:val="center"/>
          </w:tcPr>
          <w:p w14:paraId="46DF7244" w14:textId="0EF4ECE9" w:rsidR="00B20331" w:rsidRPr="00D42470" w:rsidRDefault="002833A2" w:rsidP="002833A2">
            <w:pPr>
              <w:jc w:val="both"/>
              <w:rPr>
                <w:rFonts w:cs="Calibri"/>
                <w:lang w:val="es-CL" w:eastAsia="en-US"/>
              </w:rPr>
            </w:pPr>
            <w:r>
              <w:rPr>
                <w:rFonts w:cs="Calibri"/>
                <w:lang w:val="es-CL" w:eastAsia="en-US"/>
              </w:rPr>
              <w:t xml:space="preserve">Respuesta </w:t>
            </w:r>
            <w:r w:rsidR="00E83DD7">
              <w:rPr>
                <w:rFonts w:cs="Calibri"/>
                <w:lang w:val="es-CL" w:eastAsia="en-US"/>
              </w:rPr>
              <w:t>del titular</w:t>
            </w:r>
            <w:r>
              <w:rPr>
                <w:rFonts w:cs="Calibri"/>
                <w:lang w:val="es-CL" w:eastAsia="en-US"/>
              </w:rPr>
              <w:t xml:space="preserve"> AIA</w:t>
            </w:r>
          </w:p>
        </w:tc>
      </w:tr>
      <w:tr w:rsidR="00B20331" w:rsidRPr="00D42470" w14:paraId="6A37CFC5" w14:textId="77777777" w:rsidTr="00AB34DC">
        <w:trPr>
          <w:trHeight w:val="286"/>
          <w:jc w:val="center"/>
        </w:trPr>
        <w:tc>
          <w:tcPr>
            <w:tcW w:w="1038" w:type="pct"/>
            <w:vAlign w:val="center"/>
          </w:tcPr>
          <w:p w14:paraId="080150E6" w14:textId="0DE994B5" w:rsidR="00B20331" w:rsidRPr="00D42470" w:rsidRDefault="002833A2" w:rsidP="00AB34DC">
            <w:pPr>
              <w:jc w:val="center"/>
              <w:rPr>
                <w:rFonts w:cs="Calibri"/>
                <w:lang w:val="es-CL" w:eastAsia="en-US"/>
              </w:rPr>
            </w:pPr>
            <w:r>
              <w:rPr>
                <w:rFonts w:cs="Calibri"/>
                <w:lang w:val="es-CL" w:eastAsia="en-US"/>
              </w:rPr>
              <w:t>3</w:t>
            </w:r>
          </w:p>
        </w:tc>
        <w:tc>
          <w:tcPr>
            <w:tcW w:w="3962" w:type="pct"/>
            <w:vAlign w:val="center"/>
          </w:tcPr>
          <w:p w14:paraId="35892AB2" w14:textId="13D15223" w:rsidR="00B20331" w:rsidRPr="00D42470" w:rsidRDefault="002833A2" w:rsidP="00AB34DC">
            <w:pPr>
              <w:jc w:val="both"/>
              <w:rPr>
                <w:rFonts w:cs="Calibri"/>
                <w:lang w:val="es-CL" w:eastAsia="en-US"/>
              </w:rPr>
            </w:pPr>
            <w:r>
              <w:rPr>
                <w:rFonts w:cs="Calibri"/>
                <w:lang w:val="es-CL" w:eastAsia="en-US"/>
              </w:rPr>
              <w:t xml:space="preserve">Resolución Exenta </w:t>
            </w:r>
            <w:r w:rsidR="00C65577">
              <w:rPr>
                <w:rFonts w:cs="Calibri"/>
                <w:lang w:val="es-CL" w:eastAsia="en-US"/>
              </w:rPr>
              <w:t>N°</w:t>
            </w:r>
            <w:r>
              <w:rPr>
                <w:rFonts w:cs="Calibri"/>
                <w:lang w:val="es-CL" w:eastAsia="en-US"/>
              </w:rPr>
              <w:t>34/2022 SMA</w:t>
            </w:r>
          </w:p>
        </w:tc>
      </w:tr>
      <w:tr w:rsidR="002833A2" w:rsidRPr="00D42470" w14:paraId="21614B7D" w14:textId="77777777" w:rsidTr="00AB34DC">
        <w:trPr>
          <w:trHeight w:val="286"/>
          <w:jc w:val="center"/>
        </w:trPr>
        <w:tc>
          <w:tcPr>
            <w:tcW w:w="1038" w:type="pct"/>
            <w:vAlign w:val="center"/>
          </w:tcPr>
          <w:p w14:paraId="6623727F" w14:textId="2C99B395" w:rsidR="002833A2" w:rsidRDefault="002833A2" w:rsidP="00AB34DC">
            <w:pPr>
              <w:jc w:val="center"/>
              <w:rPr>
                <w:rFonts w:cs="Calibri"/>
              </w:rPr>
            </w:pPr>
            <w:r>
              <w:rPr>
                <w:rFonts w:cs="Calibri"/>
              </w:rPr>
              <w:t>5</w:t>
            </w:r>
          </w:p>
        </w:tc>
        <w:tc>
          <w:tcPr>
            <w:tcW w:w="3962" w:type="pct"/>
            <w:vAlign w:val="center"/>
          </w:tcPr>
          <w:p w14:paraId="78EC6EBD" w14:textId="785B9914" w:rsidR="002833A2" w:rsidRDefault="002833A2" w:rsidP="00AB34DC">
            <w:pPr>
              <w:jc w:val="both"/>
              <w:rPr>
                <w:rFonts w:cs="Calibri"/>
              </w:rPr>
            </w:pPr>
            <w:r>
              <w:rPr>
                <w:rFonts w:cs="Calibri"/>
              </w:rPr>
              <w:t>Respuesta de titular a la RE</w:t>
            </w:r>
            <w:r w:rsidR="00C65577">
              <w:rPr>
                <w:rFonts w:cs="Calibri"/>
              </w:rPr>
              <w:t>N°</w:t>
            </w:r>
            <w:r>
              <w:rPr>
                <w:rFonts w:cs="Calibri"/>
              </w:rPr>
              <w:t>34/2022</w:t>
            </w:r>
          </w:p>
        </w:tc>
      </w:tr>
    </w:tbl>
    <w:p w14:paraId="3522418D" w14:textId="77777777" w:rsidR="004A20CC" w:rsidRPr="0098474A" w:rsidRDefault="004A20CC" w:rsidP="00B20331">
      <w:pPr>
        <w:pStyle w:val="Ttulo1"/>
        <w:numPr>
          <w:ilvl w:val="0"/>
          <w:numId w:val="0"/>
        </w:numPr>
        <w:rPr>
          <w:szCs w:val="24"/>
        </w:rPr>
      </w:pPr>
    </w:p>
    <w:sectPr w:rsidR="004A20CC" w:rsidRPr="0098474A" w:rsidSect="00DA4378">
      <w:pgSz w:w="12240" w:h="15840" w:code="1"/>
      <w:pgMar w:top="1134" w:right="1134"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99E794" w14:textId="77777777" w:rsidR="008D71CB" w:rsidRDefault="008D71CB" w:rsidP="00E56524">
      <w:pPr>
        <w:spacing w:after="0" w:line="240" w:lineRule="auto"/>
      </w:pPr>
      <w:r>
        <w:separator/>
      </w:r>
    </w:p>
    <w:p w14:paraId="45560CD4" w14:textId="77777777" w:rsidR="008D71CB" w:rsidRDefault="008D71CB"/>
  </w:endnote>
  <w:endnote w:type="continuationSeparator" w:id="0">
    <w:p w14:paraId="07563D4F" w14:textId="77777777" w:rsidR="008D71CB" w:rsidRDefault="008D71CB" w:rsidP="00E56524">
      <w:pPr>
        <w:spacing w:after="0" w:line="240" w:lineRule="auto"/>
      </w:pPr>
      <w:r>
        <w:continuationSeparator/>
      </w:r>
    </w:p>
    <w:p w14:paraId="127AB799" w14:textId="77777777" w:rsidR="008D71CB" w:rsidRDefault="008D71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2426020"/>
      <w:docPartObj>
        <w:docPartGallery w:val="Page Numbers (Bottom of Page)"/>
        <w:docPartUnique/>
      </w:docPartObj>
    </w:sdtPr>
    <w:sdtEndPr/>
    <w:sdtContent>
      <w:p w14:paraId="64DDB965" w14:textId="77777777" w:rsidR="00FC3F8D" w:rsidRDefault="00FC3F8D">
        <w:pPr>
          <w:pStyle w:val="Piedepgina"/>
          <w:jc w:val="right"/>
        </w:pPr>
        <w:r>
          <w:fldChar w:fldCharType="begin"/>
        </w:r>
        <w:r>
          <w:instrText>PAGE   \* MERGEFORMAT</w:instrText>
        </w:r>
        <w:r>
          <w:fldChar w:fldCharType="separate"/>
        </w:r>
        <w:r w:rsidR="00227297" w:rsidRPr="00227297">
          <w:rPr>
            <w:noProof/>
            <w:lang w:val="es-ES"/>
          </w:rPr>
          <w:t>5</w:t>
        </w:r>
        <w:r>
          <w:fldChar w:fldCharType="end"/>
        </w:r>
      </w:p>
    </w:sdtContent>
  </w:sdt>
  <w:p w14:paraId="291E4CCE" w14:textId="77777777" w:rsidR="00FC3F8D" w:rsidRPr="00E56524" w:rsidRDefault="00FC3F8D" w:rsidP="00E56524">
    <w:pPr>
      <w:tabs>
        <w:tab w:val="left" w:pos="1276"/>
        <w:tab w:val="left" w:pos="1843"/>
        <w:tab w:val="left" w:pos="1999"/>
        <w:tab w:val="left" w:pos="2031"/>
        <w:tab w:val="center" w:pos="4419"/>
        <w:tab w:val="right" w:pos="8838"/>
      </w:tabs>
      <w:spacing w:after="0" w:line="240" w:lineRule="auto"/>
      <w:jc w:val="center"/>
      <w:rPr>
        <w:rFonts w:ascii="Calibri" w:eastAsia="Calibri" w:hAnsi="Calibri" w:cs="Times New Roman"/>
        <w:color w:val="000000"/>
        <w:sz w:val="16"/>
        <w:szCs w:val="16"/>
      </w:rPr>
    </w:pPr>
    <w:r w:rsidRPr="00E56524">
      <w:rPr>
        <w:rFonts w:ascii="Calibri" w:eastAsia="Calibri" w:hAnsi="Calibri" w:cs="Times New Roman"/>
        <w:color w:val="000000"/>
        <w:sz w:val="16"/>
        <w:szCs w:val="16"/>
      </w:rPr>
      <w:t>Superintendencia del Medio Ambiente – Gobierno de Chile</w:t>
    </w:r>
  </w:p>
  <w:p w14:paraId="51B168DB" w14:textId="1D54790F" w:rsidR="00FC3F8D" w:rsidRDefault="00FC3F8D" w:rsidP="00A91DB6">
    <w:pPr>
      <w:pStyle w:val="Piedepgina"/>
      <w:jc w:val="center"/>
    </w:pPr>
    <w:r>
      <w:rPr>
        <w:rFonts w:ascii="Calibri" w:eastAsia="Calibri" w:hAnsi="Calibri" w:cs="Times New Roman"/>
        <w:color w:val="000000"/>
        <w:sz w:val="16"/>
        <w:szCs w:val="16"/>
      </w:rPr>
      <w:t>Aníbal Pinto 142</w:t>
    </w:r>
    <w:r w:rsidRPr="00E56524">
      <w:rPr>
        <w:rFonts w:ascii="Calibri" w:eastAsia="Calibri" w:hAnsi="Calibri" w:cs="Times New Roman"/>
        <w:color w:val="000000"/>
        <w:sz w:val="16"/>
        <w:szCs w:val="16"/>
      </w:rPr>
      <w:t xml:space="preserve">, pisos </w:t>
    </w:r>
    <w:r>
      <w:rPr>
        <w:rFonts w:ascii="Calibri" w:eastAsia="Calibri" w:hAnsi="Calibri" w:cs="Times New Roman"/>
        <w:color w:val="000000"/>
        <w:sz w:val="16"/>
        <w:szCs w:val="16"/>
      </w:rPr>
      <w:t>6</w:t>
    </w:r>
    <w:r w:rsidRPr="00E56524">
      <w:rPr>
        <w:rFonts w:ascii="Calibri" w:eastAsia="Calibri" w:hAnsi="Calibri" w:cs="Times New Roman"/>
        <w:color w:val="000000"/>
        <w:sz w:val="16"/>
        <w:szCs w:val="16"/>
      </w:rPr>
      <w:t xml:space="preserve">, </w:t>
    </w:r>
    <w:r>
      <w:rPr>
        <w:rFonts w:ascii="Calibri" w:eastAsia="Calibri" w:hAnsi="Calibri" w:cs="Times New Roman"/>
        <w:color w:val="000000"/>
        <w:sz w:val="16"/>
        <w:szCs w:val="16"/>
      </w:rPr>
      <w:t>oficina 604, Puerto Montt</w:t>
    </w:r>
    <w:r w:rsidRPr="00E56524">
      <w:rPr>
        <w:rFonts w:ascii="Calibri" w:eastAsia="Calibri" w:hAnsi="Calibri" w:cs="Times New Roman"/>
        <w:color w:val="000000"/>
        <w:sz w:val="16"/>
        <w:szCs w:val="16"/>
      </w:rPr>
      <w:t xml:space="preserve">/ </w:t>
    </w:r>
    <w:hyperlink r:id="rId1" w:history="1">
      <w:r w:rsidRPr="00E56524">
        <w:rPr>
          <w:rFonts w:ascii="Calibri" w:eastAsia="Calibri" w:hAnsi="Calibri" w:cs="Times New Roman"/>
          <w:color w:val="0000FF"/>
          <w:sz w:val="16"/>
          <w:szCs w:val="16"/>
          <w:u w:val="single"/>
        </w:rPr>
        <w:t>www.sma.gob.cl</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3478948"/>
      <w:docPartObj>
        <w:docPartGallery w:val="Page Numbers (Bottom of Page)"/>
        <w:docPartUnique/>
      </w:docPartObj>
    </w:sdtPr>
    <w:sdtEndPr/>
    <w:sdtContent>
      <w:p w14:paraId="799AB10A" w14:textId="77777777" w:rsidR="00FC3F8D" w:rsidRDefault="00FC3F8D">
        <w:pPr>
          <w:pStyle w:val="Piedepgina"/>
          <w:jc w:val="right"/>
        </w:pPr>
        <w:r>
          <w:fldChar w:fldCharType="begin"/>
        </w:r>
        <w:r>
          <w:instrText>PAGE   \* MERGEFORMAT</w:instrText>
        </w:r>
        <w:r>
          <w:fldChar w:fldCharType="separate"/>
        </w:r>
        <w:r w:rsidR="00227297" w:rsidRPr="00227297">
          <w:rPr>
            <w:noProof/>
            <w:lang w:val="es-ES"/>
          </w:rPr>
          <w:t>1</w:t>
        </w:r>
        <w:r>
          <w:fldChar w:fldCharType="end"/>
        </w:r>
      </w:p>
    </w:sdtContent>
  </w:sdt>
  <w:p w14:paraId="3E86D1DB" w14:textId="77777777" w:rsidR="00FC3F8D" w:rsidRPr="00E56524" w:rsidRDefault="00FC3F8D" w:rsidP="00DA4378">
    <w:pPr>
      <w:tabs>
        <w:tab w:val="left" w:pos="1276"/>
        <w:tab w:val="left" w:pos="1843"/>
        <w:tab w:val="left" w:pos="1999"/>
        <w:tab w:val="left" w:pos="2031"/>
        <w:tab w:val="center" w:pos="4419"/>
        <w:tab w:val="right" w:pos="8838"/>
      </w:tabs>
      <w:spacing w:after="0" w:line="240" w:lineRule="auto"/>
      <w:jc w:val="center"/>
      <w:rPr>
        <w:rFonts w:ascii="Calibri" w:eastAsia="Calibri" w:hAnsi="Calibri" w:cs="Times New Roman"/>
        <w:color w:val="000000"/>
        <w:sz w:val="16"/>
        <w:szCs w:val="16"/>
      </w:rPr>
    </w:pPr>
    <w:r w:rsidRPr="00E56524">
      <w:rPr>
        <w:rFonts w:ascii="Calibri" w:eastAsia="Calibri" w:hAnsi="Calibri" w:cs="Times New Roman"/>
        <w:color w:val="000000"/>
        <w:sz w:val="16"/>
        <w:szCs w:val="16"/>
      </w:rPr>
      <w:t>Superintendencia del Medio Ambiente – Gobierno de Chile</w:t>
    </w:r>
  </w:p>
  <w:p w14:paraId="552D96E6" w14:textId="2F9D4E25" w:rsidR="00FC3F8D" w:rsidRPr="00E56524" w:rsidRDefault="00FC3F8D" w:rsidP="00DA4378">
    <w:pPr>
      <w:tabs>
        <w:tab w:val="left" w:pos="1276"/>
        <w:tab w:val="left" w:pos="1843"/>
        <w:tab w:val="center" w:pos="4419"/>
        <w:tab w:val="right" w:pos="8838"/>
      </w:tabs>
      <w:spacing w:after="0" w:line="240" w:lineRule="auto"/>
      <w:jc w:val="center"/>
      <w:rPr>
        <w:rFonts w:ascii="Calibri" w:eastAsia="Calibri" w:hAnsi="Calibri" w:cs="Times New Roman"/>
        <w:color w:val="000000"/>
        <w:sz w:val="16"/>
        <w:szCs w:val="16"/>
      </w:rPr>
    </w:pPr>
    <w:r w:rsidRPr="00A91DB6">
      <w:rPr>
        <w:rFonts w:ascii="Calibri" w:eastAsia="Calibri" w:hAnsi="Calibri" w:cs="Times New Roman"/>
        <w:color w:val="000000"/>
        <w:sz w:val="16"/>
        <w:szCs w:val="16"/>
      </w:rPr>
      <w:t>Aníbal Pinto 142, pisos 6, oficina 604, Puerto Montt/ www.sma.gob.cl</w:t>
    </w:r>
  </w:p>
  <w:p w14:paraId="5102D550" w14:textId="77777777" w:rsidR="00FC3F8D" w:rsidRDefault="00FC3F8D">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4050978"/>
      <w:docPartObj>
        <w:docPartGallery w:val="Page Numbers (Bottom of Page)"/>
        <w:docPartUnique/>
      </w:docPartObj>
    </w:sdtPr>
    <w:sdtEndPr/>
    <w:sdtContent>
      <w:p w14:paraId="413CA18A" w14:textId="77777777" w:rsidR="00FC3F8D" w:rsidRDefault="00FC3F8D">
        <w:pPr>
          <w:pStyle w:val="Piedepgina"/>
          <w:jc w:val="right"/>
        </w:pPr>
        <w:r>
          <w:fldChar w:fldCharType="begin"/>
        </w:r>
        <w:r>
          <w:instrText>PAGE   \* MERGEFORMAT</w:instrText>
        </w:r>
        <w:r>
          <w:fldChar w:fldCharType="separate"/>
        </w:r>
        <w:r w:rsidR="00227297" w:rsidRPr="00227297">
          <w:rPr>
            <w:noProof/>
            <w:lang w:val="es-ES"/>
          </w:rPr>
          <w:t>27</w:t>
        </w:r>
        <w:r>
          <w:fldChar w:fldCharType="end"/>
        </w:r>
      </w:p>
    </w:sdtContent>
  </w:sdt>
  <w:p w14:paraId="4E0DF097" w14:textId="77777777" w:rsidR="00FC3F8D" w:rsidRPr="00E56524" w:rsidRDefault="00FC3F8D" w:rsidP="00DA4378">
    <w:pPr>
      <w:tabs>
        <w:tab w:val="left" w:pos="1276"/>
        <w:tab w:val="left" w:pos="1843"/>
        <w:tab w:val="left" w:pos="1999"/>
        <w:tab w:val="left" w:pos="2031"/>
        <w:tab w:val="center" w:pos="4419"/>
        <w:tab w:val="right" w:pos="8838"/>
      </w:tabs>
      <w:spacing w:after="0" w:line="240" w:lineRule="auto"/>
      <w:jc w:val="center"/>
      <w:rPr>
        <w:rFonts w:ascii="Calibri" w:eastAsia="Calibri" w:hAnsi="Calibri" w:cs="Times New Roman"/>
        <w:color w:val="000000"/>
        <w:sz w:val="16"/>
        <w:szCs w:val="16"/>
      </w:rPr>
    </w:pPr>
    <w:r w:rsidRPr="00E56524">
      <w:rPr>
        <w:rFonts w:ascii="Calibri" w:eastAsia="Calibri" w:hAnsi="Calibri" w:cs="Times New Roman"/>
        <w:color w:val="000000"/>
        <w:sz w:val="16"/>
        <w:szCs w:val="16"/>
      </w:rPr>
      <w:t>Superintendencia del Medio Ambiente – Gobierno de Chile</w:t>
    </w:r>
  </w:p>
  <w:p w14:paraId="07D3B94F" w14:textId="13E090BF" w:rsidR="00FC3F8D" w:rsidRPr="00E56524" w:rsidRDefault="00FC3F8D" w:rsidP="00DA4378">
    <w:pPr>
      <w:tabs>
        <w:tab w:val="left" w:pos="1276"/>
        <w:tab w:val="left" w:pos="1843"/>
        <w:tab w:val="center" w:pos="4419"/>
        <w:tab w:val="right" w:pos="8838"/>
      </w:tabs>
      <w:spacing w:after="0" w:line="240" w:lineRule="auto"/>
      <w:jc w:val="center"/>
      <w:rPr>
        <w:rFonts w:ascii="Calibri" w:eastAsia="Calibri" w:hAnsi="Calibri" w:cs="Times New Roman"/>
        <w:color w:val="000000"/>
        <w:sz w:val="16"/>
        <w:szCs w:val="16"/>
      </w:rPr>
    </w:pPr>
    <w:bookmarkStart w:id="122" w:name="_Hlk83336085"/>
    <w:r>
      <w:rPr>
        <w:rFonts w:ascii="Calibri" w:eastAsia="Calibri" w:hAnsi="Calibri" w:cs="Times New Roman"/>
        <w:color w:val="000000"/>
        <w:sz w:val="16"/>
        <w:szCs w:val="16"/>
      </w:rPr>
      <w:t>Aníbal Pinto 142</w:t>
    </w:r>
    <w:r w:rsidRPr="00E56524">
      <w:rPr>
        <w:rFonts w:ascii="Calibri" w:eastAsia="Calibri" w:hAnsi="Calibri" w:cs="Times New Roman"/>
        <w:color w:val="000000"/>
        <w:sz w:val="16"/>
        <w:szCs w:val="16"/>
      </w:rPr>
      <w:t xml:space="preserve">, pisos </w:t>
    </w:r>
    <w:r>
      <w:rPr>
        <w:rFonts w:ascii="Calibri" w:eastAsia="Calibri" w:hAnsi="Calibri" w:cs="Times New Roman"/>
        <w:color w:val="000000"/>
        <w:sz w:val="16"/>
        <w:szCs w:val="16"/>
      </w:rPr>
      <w:t>6</w:t>
    </w:r>
    <w:r w:rsidRPr="00E56524">
      <w:rPr>
        <w:rFonts w:ascii="Calibri" w:eastAsia="Calibri" w:hAnsi="Calibri" w:cs="Times New Roman"/>
        <w:color w:val="000000"/>
        <w:sz w:val="16"/>
        <w:szCs w:val="16"/>
      </w:rPr>
      <w:t xml:space="preserve">, </w:t>
    </w:r>
    <w:r>
      <w:rPr>
        <w:rFonts w:ascii="Calibri" w:eastAsia="Calibri" w:hAnsi="Calibri" w:cs="Times New Roman"/>
        <w:color w:val="000000"/>
        <w:sz w:val="16"/>
        <w:szCs w:val="16"/>
      </w:rPr>
      <w:t>oficina 604, Puerto Montt</w:t>
    </w:r>
    <w:r w:rsidRPr="00E56524">
      <w:rPr>
        <w:rFonts w:ascii="Calibri" w:eastAsia="Calibri" w:hAnsi="Calibri" w:cs="Times New Roman"/>
        <w:color w:val="000000"/>
        <w:sz w:val="16"/>
        <w:szCs w:val="16"/>
      </w:rPr>
      <w:t xml:space="preserve">/ </w:t>
    </w:r>
    <w:hyperlink r:id="rId1" w:history="1">
      <w:r w:rsidRPr="00E56524">
        <w:rPr>
          <w:rFonts w:ascii="Calibri" w:eastAsia="Calibri" w:hAnsi="Calibri" w:cs="Times New Roman"/>
          <w:color w:val="0000FF"/>
          <w:sz w:val="16"/>
          <w:szCs w:val="16"/>
          <w:u w:val="single"/>
        </w:rPr>
        <w:t>www.sma.gob.cl</w:t>
      </w:r>
    </w:hyperlink>
    <w:bookmarkEnd w:id="122"/>
  </w:p>
  <w:p w14:paraId="6078C71E" w14:textId="77777777" w:rsidR="00FC3F8D" w:rsidRDefault="00FC3F8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606DDC" w14:textId="77777777" w:rsidR="008D71CB" w:rsidRDefault="008D71CB" w:rsidP="00E56524">
      <w:pPr>
        <w:spacing w:after="0" w:line="240" w:lineRule="auto"/>
      </w:pPr>
      <w:r>
        <w:separator/>
      </w:r>
    </w:p>
    <w:p w14:paraId="41637DF1" w14:textId="77777777" w:rsidR="008D71CB" w:rsidRDefault="008D71CB"/>
  </w:footnote>
  <w:footnote w:type="continuationSeparator" w:id="0">
    <w:p w14:paraId="4F9C3AFD" w14:textId="77777777" w:rsidR="008D71CB" w:rsidRDefault="008D71CB" w:rsidP="00E56524">
      <w:pPr>
        <w:spacing w:after="0" w:line="240" w:lineRule="auto"/>
      </w:pPr>
      <w:r>
        <w:continuationSeparator/>
      </w:r>
    </w:p>
    <w:p w14:paraId="378FDD51" w14:textId="77777777" w:rsidR="008D71CB" w:rsidRDefault="008D71C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98EE88C"/>
    <w:multiLevelType w:val="hybridMultilevel"/>
    <w:tmpl w:val="0DC98EC1"/>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F"/>
    <w:multiLevelType w:val="singleLevel"/>
    <w:tmpl w:val="EE140C16"/>
    <w:lvl w:ilvl="0">
      <w:start w:val="1"/>
      <w:numFmt w:val="decimal"/>
      <w:pStyle w:val="Listaconnmeros2"/>
      <w:lvlText w:val="%1."/>
      <w:lvlJc w:val="left"/>
      <w:pPr>
        <w:tabs>
          <w:tab w:val="num" w:pos="643"/>
        </w:tabs>
        <w:ind w:left="643" w:hanging="360"/>
      </w:pPr>
    </w:lvl>
  </w:abstractNum>
  <w:abstractNum w:abstractNumId="2" w15:restartNumberingAfterBreak="0">
    <w:nsid w:val="FFFFFF88"/>
    <w:multiLevelType w:val="multilevel"/>
    <w:tmpl w:val="DA3820E0"/>
    <w:lvl w:ilvl="0">
      <w:start w:val="1"/>
      <w:numFmt w:val="decimal"/>
      <w:pStyle w:val="Listaconnmeros"/>
      <w:lvlText w:val="%1."/>
      <w:lvlJc w:val="left"/>
      <w:pPr>
        <w:tabs>
          <w:tab w:val="num" w:pos="360"/>
        </w:tabs>
        <w:ind w:left="360" w:hanging="360"/>
      </w:pPr>
    </w:lvl>
    <w:lvl w:ilvl="1">
      <w:start w:val="1"/>
      <w:numFmt w:val="decimal"/>
      <w:isLgl/>
      <w:lvlText w:val="%1.%2."/>
      <w:lvlJc w:val="left"/>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2">
      <w:start w:val="1"/>
      <w:numFmt w:val="decimal"/>
      <w:isLgl/>
      <w:lvlText w:val="%1.%2.%3."/>
      <w:lvlJc w:val="left"/>
      <w:pPr>
        <w:ind w:left="3698" w:hanging="720"/>
      </w:pPr>
      <w:rPr>
        <w:rFonts w:hint="default"/>
        <w:color w:val="auto"/>
        <w:sz w:val="22"/>
        <w:szCs w:val="22"/>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02EA7F47"/>
    <w:multiLevelType w:val="hybridMultilevel"/>
    <w:tmpl w:val="D9C885FA"/>
    <w:lvl w:ilvl="0" w:tplc="6E308996">
      <w:start w:val="1"/>
      <w:numFmt w:val="lowerLetter"/>
      <w:lvlText w:val="%1."/>
      <w:lvlJc w:val="left"/>
      <w:pPr>
        <w:ind w:left="570" w:hanging="450"/>
      </w:pPr>
      <w:rPr>
        <w:rFonts w:hint="default"/>
      </w:rPr>
    </w:lvl>
    <w:lvl w:ilvl="1" w:tplc="340A0019" w:tentative="1">
      <w:start w:val="1"/>
      <w:numFmt w:val="lowerLetter"/>
      <w:lvlText w:val="%2."/>
      <w:lvlJc w:val="left"/>
      <w:pPr>
        <w:ind w:left="1200" w:hanging="360"/>
      </w:pPr>
    </w:lvl>
    <w:lvl w:ilvl="2" w:tplc="340A001B" w:tentative="1">
      <w:start w:val="1"/>
      <w:numFmt w:val="lowerRoman"/>
      <w:lvlText w:val="%3."/>
      <w:lvlJc w:val="right"/>
      <w:pPr>
        <w:ind w:left="1920" w:hanging="180"/>
      </w:pPr>
    </w:lvl>
    <w:lvl w:ilvl="3" w:tplc="340A000F" w:tentative="1">
      <w:start w:val="1"/>
      <w:numFmt w:val="decimal"/>
      <w:lvlText w:val="%4."/>
      <w:lvlJc w:val="left"/>
      <w:pPr>
        <w:ind w:left="2640" w:hanging="360"/>
      </w:pPr>
    </w:lvl>
    <w:lvl w:ilvl="4" w:tplc="340A0019" w:tentative="1">
      <w:start w:val="1"/>
      <w:numFmt w:val="lowerLetter"/>
      <w:lvlText w:val="%5."/>
      <w:lvlJc w:val="left"/>
      <w:pPr>
        <w:ind w:left="3360" w:hanging="360"/>
      </w:pPr>
    </w:lvl>
    <w:lvl w:ilvl="5" w:tplc="340A001B" w:tentative="1">
      <w:start w:val="1"/>
      <w:numFmt w:val="lowerRoman"/>
      <w:lvlText w:val="%6."/>
      <w:lvlJc w:val="right"/>
      <w:pPr>
        <w:ind w:left="4080" w:hanging="180"/>
      </w:pPr>
    </w:lvl>
    <w:lvl w:ilvl="6" w:tplc="340A000F" w:tentative="1">
      <w:start w:val="1"/>
      <w:numFmt w:val="decimal"/>
      <w:lvlText w:val="%7."/>
      <w:lvlJc w:val="left"/>
      <w:pPr>
        <w:ind w:left="4800" w:hanging="360"/>
      </w:pPr>
    </w:lvl>
    <w:lvl w:ilvl="7" w:tplc="340A0019" w:tentative="1">
      <w:start w:val="1"/>
      <w:numFmt w:val="lowerLetter"/>
      <w:lvlText w:val="%8."/>
      <w:lvlJc w:val="left"/>
      <w:pPr>
        <w:ind w:left="5520" w:hanging="360"/>
      </w:pPr>
    </w:lvl>
    <w:lvl w:ilvl="8" w:tplc="340A001B" w:tentative="1">
      <w:start w:val="1"/>
      <w:numFmt w:val="lowerRoman"/>
      <w:lvlText w:val="%9."/>
      <w:lvlJc w:val="right"/>
      <w:pPr>
        <w:ind w:left="6240" w:hanging="180"/>
      </w:pPr>
    </w:lvl>
  </w:abstractNum>
  <w:abstractNum w:abstractNumId="4" w15:restartNumberingAfterBreak="0">
    <w:nsid w:val="04B00B3D"/>
    <w:multiLevelType w:val="multilevel"/>
    <w:tmpl w:val="ADB47A7C"/>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5" w15:restartNumberingAfterBreak="0">
    <w:nsid w:val="05703D82"/>
    <w:multiLevelType w:val="hybridMultilevel"/>
    <w:tmpl w:val="B4C0DF20"/>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6" w15:restartNumberingAfterBreak="0">
    <w:nsid w:val="066B781A"/>
    <w:multiLevelType w:val="hybridMultilevel"/>
    <w:tmpl w:val="1CE0430A"/>
    <w:lvl w:ilvl="0" w:tplc="369A0B0C">
      <w:start w:val="1"/>
      <w:numFmt w:val="lowerLetter"/>
      <w:lvlText w:val="%1."/>
      <w:lvlJc w:val="left"/>
      <w:pPr>
        <w:ind w:left="502" w:hanging="360"/>
      </w:pPr>
      <w:rPr>
        <w:rFonts w:hint="default"/>
      </w:rPr>
    </w:lvl>
    <w:lvl w:ilvl="1" w:tplc="340A0019" w:tentative="1">
      <w:start w:val="1"/>
      <w:numFmt w:val="lowerLetter"/>
      <w:lvlText w:val="%2."/>
      <w:lvlJc w:val="left"/>
      <w:pPr>
        <w:ind w:left="1222" w:hanging="360"/>
      </w:pPr>
    </w:lvl>
    <w:lvl w:ilvl="2" w:tplc="340A001B" w:tentative="1">
      <w:start w:val="1"/>
      <w:numFmt w:val="lowerRoman"/>
      <w:lvlText w:val="%3."/>
      <w:lvlJc w:val="right"/>
      <w:pPr>
        <w:ind w:left="1942" w:hanging="180"/>
      </w:pPr>
    </w:lvl>
    <w:lvl w:ilvl="3" w:tplc="340A000F" w:tentative="1">
      <w:start w:val="1"/>
      <w:numFmt w:val="decimal"/>
      <w:lvlText w:val="%4."/>
      <w:lvlJc w:val="left"/>
      <w:pPr>
        <w:ind w:left="2662" w:hanging="360"/>
      </w:pPr>
    </w:lvl>
    <w:lvl w:ilvl="4" w:tplc="340A0019" w:tentative="1">
      <w:start w:val="1"/>
      <w:numFmt w:val="lowerLetter"/>
      <w:lvlText w:val="%5."/>
      <w:lvlJc w:val="left"/>
      <w:pPr>
        <w:ind w:left="3382" w:hanging="360"/>
      </w:pPr>
    </w:lvl>
    <w:lvl w:ilvl="5" w:tplc="340A001B" w:tentative="1">
      <w:start w:val="1"/>
      <w:numFmt w:val="lowerRoman"/>
      <w:lvlText w:val="%6."/>
      <w:lvlJc w:val="right"/>
      <w:pPr>
        <w:ind w:left="4102" w:hanging="180"/>
      </w:pPr>
    </w:lvl>
    <w:lvl w:ilvl="6" w:tplc="340A000F" w:tentative="1">
      <w:start w:val="1"/>
      <w:numFmt w:val="decimal"/>
      <w:lvlText w:val="%7."/>
      <w:lvlJc w:val="left"/>
      <w:pPr>
        <w:ind w:left="4822" w:hanging="360"/>
      </w:pPr>
    </w:lvl>
    <w:lvl w:ilvl="7" w:tplc="340A0019" w:tentative="1">
      <w:start w:val="1"/>
      <w:numFmt w:val="lowerLetter"/>
      <w:lvlText w:val="%8."/>
      <w:lvlJc w:val="left"/>
      <w:pPr>
        <w:ind w:left="5542" w:hanging="360"/>
      </w:pPr>
    </w:lvl>
    <w:lvl w:ilvl="8" w:tplc="340A001B" w:tentative="1">
      <w:start w:val="1"/>
      <w:numFmt w:val="lowerRoman"/>
      <w:lvlText w:val="%9."/>
      <w:lvlJc w:val="right"/>
      <w:pPr>
        <w:ind w:left="6262" w:hanging="180"/>
      </w:pPr>
    </w:lvl>
  </w:abstractNum>
  <w:abstractNum w:abstractNumId="7" w15:restartNumberingAfterBreak="0">
    <w:nsid w:val="083C19AD"/>
    <w:multiLevelType w:val="hybridMultilevel"/>
    <w:tmpl w:val="8F8216AC"/>
    <w:lvl w:ilvl="0" w:tplc="774C0C2E">
      <w:start w:val="1"/>
      <w:numFmt w:val="lowerLetter"/>
      <w:lvlText w:val="%1."/>
      <w:lvlJc w:val="left"/>
      <w:pPr>
        <w:ind w:left="928" w:hanging="360"/>
      </w:pPr>
      <w:rPr>
        <w:rFonts w:hint="default"/>
      </w:rPr>
    </w:lvl>
    <w:lvl w:ilvl="1" w:tplc="340A0019" w:tentative="1">
      <w:start w:val="1"/>
      <w:numFmt w:val="lowerLetter"/>
      <w:lvlText w:val="%2."/>
      <w:lvlJc w:val="left"/>
      <w:pPr>
        <w:ind w:left="1648" w:hanging="360"/>
      </w:pPr>
    </w:lvl>
    <w:lvl w:ilvl="2" w:tplc="340A001B" w:tentative="1">
      <w:start w:val="1"/>
      <w:numFmt w:val="lowerRoman"/>
      <w:lvlText w:val="%3."/>
      <w:lvlJc w:val="right"/>
      <w:pPr>
        <w:ind w:left="2368" w:hanging="180"/>
      </w:pPr>
    </w:lvl>
    <w:lvl w:ilvl="3" w:tplc="340A000F" w:tentative="1">
      <w:start w:val="1"/>
      <w:numFmt w:val="decimal"/>
      <w:lvlText w:val="%4."/>
      <w:lvlJc w:val="left"/>
      <w:pPr>
        <w:ind w:left="3088" w:hanging="360"/>
      </w:pPr>
    </w:lvl>
    <w:lvl w:ilvl="4" w:tplc="340A0019" w:tentative="1">
      <w:start w:val="1"/>
      <w:numFmt w:val="lowerLetter"/>
      <w:lvlText w:val="%5."/>
      <w:lvlJc w:val="left"/>
      <w:pPr>
        <w:ind w:left="3808" w:hanging="360"/>
      </w:pPr>
    </w:lvl>
    <w:lvl w:ilvl="5" w:tplc="340A001B" w:tentative="1">
      <w:start w:val="1"/>
      <w:numFmt w:val="lowerRoman"/>
      <w:lvlText w:val="%6."/>
      <w:lvlJc w:val="right"/>
      <w:pPr>
        <w:ind w:left="4528" w:hanging="180"/>
      </w:pPr>
    </w:lvl>
    <w:lvl w:ilvl="6" w:tplc="340A000F" w:tentative="1">
      <w:start w:val="1"/>
      <w:numFmt w:val="decimal"/>
      <w:lvlText w:val="%7."/>
      <w:lvlJc w:val="left"/>
      <w:pPr>
        <w:ind w:left="5248" w:hanging="360"/>
      </w:pPr>
    </w:lvl>
    <w:lvl w:ilvl="7" w:tplc="340A0019" w:tentative="1">
      <w:start w:val="1"/>
      <w:numFmt w:val="lowerLetter"/>
      <w:lvlText w:val="%8."/>
      <w:lvlJc w:val="left"/>
      <w:pPr>
        <w:ind w:left="5968" w:hanging="360"/>
      </w:pPr>
    </w:lvl>
    <w:lvl w:ilvl="8" w:tplc="340A001B" w:tentative="1">
      <w:start w:val="1"/>
      <w:numFmt w:val="lowerRoman"/>
      <w:lvlText w:val="%9."/>
      <w:lvlJc w:val="right"/>
      <w:pPr>
        <w:ind w:left="6688" w:hanging="180"/>
      </w:pPr>
    </w:lvl>
  </w:abstractNum>
  <w:abstractNum w:abstractNumId="8" w15:restartNumberingAfterBreak="0">
    <w:nsid w:val="10AA064A"/>
    <w:multiLevelType w:val="hybridMultilevel"/>
    <w:tmpl w:val="08783E0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172C15CE"/>
    <w:multiLevelType w:val="hybridMultilevel"/>
    <w:tmpl w:val="6E342294"/>
    <w:lvl w:ilvl="0" w:tplc="CDC45F08">
      <w:start w:val="1"/>
      <w:numFmt w:val="lowerLetter"/>
      <w:lvlText w:val="%1."/>
      <w:lvlJc w:val="left"/>
      <w:pPr>
        <w:ind w:left="928" w:hanging="360"/>
      </w:pPr>
      <w:rPr>
        <w:b w:val="0"/>
        <w:color w:val="auto"/>
      </w:rPr>
    </w:lvl>
    <w:lvl w:ilvl="1" w:tplc="340A0019" w:tentative="1">
      <w:start w:val="1"/>
      <w:numFmt w:val="lowerLetter"/>
      <w:lvlText w:val="%2."/>
      <w:lvlJc w:val="left"/>
      <w:pPr>
        <w:ind w:left="1648" w:hanging="360"/>
      </w:pPr>
    </w:lvl>
    <w:lvl w:ilvl="2" w:tplc="340A001B" w:tentative="1">
      <w:start w:val="1"/>
      <w:numFmt w:val="lowerRoman"/>
      <w:lvlText w:val="%3."/>
      <w:lvlJc w:val="right"/>
      <w:pPr>
        <w:ind w:left="2368" w:hanging="180"/>
      </w:pPr>
    </w:lvl>
    <w:lvl w:ilvl="3" w:tplc="340A000F" w:tentative="1">
      <w:start w:val="1"/>
      <w:numFmt w:val="decimal"/>
      <w:lvlText w:val="%4."/>
      <w:lvlJc w:val="left"/>
      <w:pPr>
        <w:ind w:left="3088" w:hanging="360"/>
      </w:pPr>
    </w:lvl>
    <w:lvl w:ilvl="4" w:tplc="340A0019" w:tentative="1">
      <w:start w:val="1"/>
      <w:numFmt w:val="lowerLetter"/>
      <w:lvlText w:val="%5."/>
      <w:lvlJc w:val="left"/>
      <w:pPr>
        <w:ind w:left="3808" w:hanging="360"/>
      </w:pPr>
    </w:lvl>
    <w:lvl w:ilvl="5" w:tplc="340A001B" w:tentative="1">
      <w:start w:val="1"/>
      <w:numFmt w:val="lowerRoman"/>
      <w:lvlText w:val="%6."/>
      <w:lvlJc w:val="right"/>
      <w:pPr>
        <w:ind w:left="4528" w:hanging="180"/>
      </w:pPr>
    </w:lvl>
    <w:lvl w:ilvl="6" w:tplc="340A000F" w:tentative="1">
      <w:start w:val="1"/>
      <w:numFmt w:val="decimal"/>
      <w:lvlText w:val="%7."/>
      <w:lvlJc w:val="left"/>
      <w:pPr>
        <w:ind w:left="5248" w:hanging="360"/>
      </w:pPr>
    </w:lvl>
    <w:lvl w:ilvl="7" w:tplc="340A0019" w:tentative="1">
      <w:start w:val="1"/>
      <w:numFmt w:val="lowerLetter"/>
      <w:lvlText w:val="%8."/>
      <w:lvlJc w:val="left"/>
      <w:pPr>
        <w:ind w:left="5968" w:hanging="360"/>
      </w:pPr>
    </w:lvl>
    <w:lvl w:ilvl="8" w:tplc="340A001B" w:tentative="1">
      <w:start w:val="1"/>
      <w:numFmt w:val="lowerRoman"/>
      <w:lvlText w:val="%9."/>
      <w:lvlJc w:val="right"/>
      <w:pPr>
        <w:ind w:left="6688" w:hanging="180"/>
      </w:pPr>
    </w:lvl>
  </w:abstractNum>
  <w:abstractNum w:abstractNumId="10" w15:restartNumberingAfterBreak="0">
    <w:nsid w:val="18D550B9"/>
    <w:multiLevelType w:val="hybridMultilevel"/>
    <w:tmpl w:val="A8DEE4DC"/>
    <w:lvl w:ilvl="0" w:tplc="0C2C4072">
      <w:start w:val="1"/>
      <w:numFmt w:val="low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15:restartNumberingAfterBreak="0">
    <w:nsid w:val="1C0A6370"/>
    <w:multiLevelType w:val="hybridMultilevel"/>
    <w:tmpl w:val="1CE0430A"/>
    <w:lvl w:ilvl="0" w:tplc="369A0B0C">
      <w:start w:val="1"/>
      <w:numFmt w:val="lowerLetter"/>
      <w:lvlText w:val="%1."/>
      <w:lvlJc w:val="left"/>
      <w:pPr>
        <w:ind w:left="502" w:hanging="360"/>
      </w:pPr>
      <w:rPr>
        <w:rFonts w:hint="default"/>
      </w:rPr>
    </w:lvl>
    <w:lvl w:ilvl="1" w:tplc="340A0019" w:tentative="1">
      <w:start w:val="1"/>
      <w:numFmt w:val="lowerLetter"/>
      <w:lvlText w:val="%2."/>
      <w:lvlJc w:val="left"/>
      <w:pPr>
        <w:ind w:left="1222" w:hanging="360"/>
      </w:pPr>
    </w:lvl>
    <w:lvl w:ilvl="2" w:tplc="340A001B" w:tentative="1">
      <w:start w:val="1"/>
      <w:numFmt w:val="lowerRoman"/>
      <w:lvlText w:val="%3."/>
      <w:lvlJc w:val="right"/>
      <w:pPr>
        <w:ind w:left="1942" w:hanging="180"/>
      </w:pPr>
    </w:lvl>
    <w:lvl w:ilvl="3" w:tplc="340A000F" w:tentative="1">
      <w:start w:val="1"/>
      <w:numFmt w:val="decimal"/>
      <w:lvlText w:val="%4."/>
      <w:lvlJc w:val="left"/>
      <w:pPr>
        <w:ind w:left="2662" w:hanging="360"/>
      </w:pPr>
    </w:lvl>
    <w:lvl w:ilvl="4" w:tplc="340A0019" w:tentative="1">
      <w:start w:val="1"/>
      <w:numFmt w:val="lowerLetter"/>
      <w:lvlText w:val="%5."/>
      <w:lvlJc w:val="left"/>
      <w:pPr>
        <w:ind w:left="3382" w:hanging="360"/>
      </w:pPr>
    </w:lvl>
    <w:lvl w:ilvl="5" w:tplc="340A001B" w:tentative="1">
      <w:start w:val="1"/>
      <w:numFmt w:val="lowerRoman"/>
      <w:lvlText w:val="%6."/>
      <w:lvlJc w:val="right"/>
      <w:pPr>
        <w:ind w:left="4102" w:hanging="180"/>
      </w:pPr>
    </w:lvl>
    <w:lvl w:ilvl="6" w:tplc="340A000F" w:tentative="1">
      <w:start w:val="1"/>
      <w:numFmt w:val="decimal"/>
      <w:lvlText w:val="%7."/>
      <w:lvlJc w:val="left"/>
      <w:pPr>
        <w:ind w:left="4822" w:hanging="360"/>
      </w:pPr>
    </w:lvl>
    <w:lvl w:ilvl="7" w:tplc="340A0019" w:tentative="1">
      <w:start w:val="1"/>
      <w:numFmt w:val="lowerLetter"/>
      <w:lvlText w:val="%8."/>
      <w:lvlJc w:val="left"/>
      <w:pPr>
        <w:ind w:left="5542" w:hanging="360"/>
      </w:pPr>
    </w:lvl>
    <w:lvl w:ilvl="8" w:tplc="340A001B" w:tentative="1">
      <w:start w:val="1"/>
      <w:numFmt w:val="lowerRoman"/>
      <w:lvlText w:val="%9."/>
      <w:lvlJc w:val="right"/>
      <w:pPr>
        <w:ind w:left="6262" w:hanging="180"/>
      </w:pPr>
    </w:lvl>
  </w:abstractNum>
  <w:abstractNum w:abstractNumId="12" w15:restartNumberingAfterBreak="0">
    <w:nsid w:val="220D0D14"/>
    <w:multiLevelType w:val="hybridMultilevel"/>
    <w:tmpl w:val="CB201040"/>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23842808"/>
    <w:multiLevelType w:val="hybridMultilevel"/>
    <w:tmpl w:val="1CE0430A"/>
    <w:lvl w:ilvl="0" w:tplc="369A0B0C">
      <w:start w:val="1"/>
      <w:numFmt w:val="lowerLetter"/>
      <w:lvlText w:val="%1."/>
      <w:lvlJc w:val="left"/>
      <w:pPr>
        <w:ind w:left="502" w:hanging="360"/>
      </w:pPr>
      <w:rPr>
        <w:rFonts w:hint="default"/>
      </w:rPr>
    </w:lvl>
    <w:lvl w:ilvl="1" w:tplc="340A0019" w:tentative="1">
      <w:start w:val="1"/>
      <w:numFmt w:val="lowerLetter"/>
      <w:lvlText w:val="%2."/>
      <w:lvlJc w:val="left"/>
      <w:pPr>
        <w:ind w:left="1222" w:hanging="360"/>
      </w:pPr>
    </w:lvl>
    <w:lvl w:ilvl="2" w:tplc="340A001B" w:tentative="1">
      <w:start w:val="1"/>
      <w:numFmt w:val="lowerRoman"/>
      <w:lvlText w:val="%3."/>
      <w:lvlJc w:val="right"/>
      <w:pPr>
        <w:ind w:left="1942" w:hanging="180"/>
      </w:pPr>
    </w:lvl>
    <w:lvl w:ilvl="3" w:tplc="340A000F" w:tentative="1">
      <w:start w:val="1"/>
      <w:numFmt w:val="decimal"/>
      <w:lvlText w:val="%4."/>
      <w:lvlJc w:val="left"/>
      <w:pPr>
        <w:ind w:left="2662" w:hanging="360"/>
      </w:pPr>
    </w:lvl>
    <w:lvl w:ilvl="4" w:tplc="340A0019" w:tentative="1">
      <w:start w:val="1"/>
      <w:numFmt w:val="lowerLetter"/>
      <w:lvlText w:val="%5."/>
      <w:lvlJc w:val="left"/>
      <w:pPr>
        <w:ind w:left="3382" w:hanging="360"/>
      </w:pPr>
    </w:lvl>
    <w:lvl w:ilvl="5" w:tplc="340A001B" w:tentative="1">
      <w:start w:val="1"/>
      <w:numFmt w:val="lowerRoman"/>
      <w:lvlText w:val="%6."/>
      <w:lvlJc w:val="right"/>
      <w:pPr>
        <w:ind w:left="4102" w:hanging="180"/>
      </w:pPr>
    </w:lvl>
    <w:lvl w:ilvl="6" w:tplc="340A000F" w:tentative="1">
      <w:start w:val="1"/>
      <w:numFmt w:val="decimal"/>
      <w:lvlText w:val="%7."/>
      <w:lvlJc w:val="left"/>
      <w:pPr>
        <w:ind w:left="4822" w:hanging="360"/>
      </w:pPr>
    </w:lvl>
    <w:lvl w:ilvl="7" w:tplc="340A0019" w:tentative="1">
      <w:start w:val="1"/>
      <w:numFmt w:val="lowerLetter"/>
      <w:lvlText w:val="%8."/>
      <w:lvlJc w:val="left"/>
      <w:pPr>
        <w:ind w:left="5542" w:hanging="360"/>
      </w:pPr>
    </w:lvl>
    <w:lvl w:ilvl="8" w:tplc="340A001B" w:tentative="1">
      <w:start w:val="1"/>
      <w:numFmt w:val="lowerRoman"/>
      <w:lvlText w:val="%9."/>
      <w:lvlJc w:val="right"/>
      <w:pPr>
        <w:ind w:left="6262" w:hanging="180"/>
      </w:pPr>
    </w:lvl>
  </w:abstractNum>
  <w:abstractNum w:abstractNumId="14" w15:restartNumberingAfterBreak="0">
    <w:nsid w:val="2531122B"/>
    <w:multiLevelType w:val="hybridMultilevel"/>
    <w:tmpl w:val="1B1C60B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5" w15:restartNumberingAfterBreak="0">
    <w:nsid w:val="292C2E03"/>
    <w:multiLevelType w:val="hybridMultilevel"/>
    <w:tmpl w:val="6EC04732"/>
    <w:lvl w:ilvl="0" w:tplc="8FB6DC74">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6" w15:restartNumberingAfterBreak="0">
    <w:nsid w:val="32F34AB2"/>
    <w:multiLevelType w:val="hybridMultilevel"/>
    <w:tmpl w:val="C9601B82"/>
    <w:lvl w:ilvl="0" w:tplc="CDC45F08">
      <w:start w:val="1"/>
      <w:numFmt w:val="lowerLetter"/>
      <w:lvlText w:val="%1."/>
      <w:lvlJc w:val="left"/>
      <w:pPr>
        <w:ind w:left="360" w:hanging="360"/>
      </w:pPr>
      <w:rPr>
        <w:b w:val="0"/>
        <w:color w:val="auto"/>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7" w15:restartNumberingAfterBreak="0">
    <w:nsid w:val="33CD0C54"/>
    <w:multiLevelType w:val="hybridMultilevel"/>
    <w:tmpl w:val="4280916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15:restartNumberingAfterBreak="0">
    <w:nsid w:val="38D62680"/>
    <w:multiLevelType w:val="hybridMultilevel"/>
    <w:tmpl w:val="73A4B3E4"/>
    <w:lvl w:ilvl="0" w:tplc="5AC84632">
      <w:start w:val="1"/>
      <w:numFmt w:val="lowerLetter"/>
      <w:lvlText w:val="%1."/>
      <w:lvlJc w:val="left"/>
      <w:pPr>
        <w:ind w:left="405" w:hanging="360"/>
      </w:pPr>
      <w:rPr>
        <w:rFonts w:ascii="Calibri" w:eastAsia="Times New Roman" w:hAnsi="Calibri" w:hint="default"/>
        <w:color w:val="000000"/>
      </w:rPr>
    </w:lvl>
    <w:lvl w:ilvl="1" w:tplc="340A0019" w:tentative="1">
      <w:start w:val="1"/>
      <w:numFmt w:val="lowerLetter"/>
      <w:lvlText w:val="%2."/>
      <w:lvlJc w:val="left"/>
      <w:pPr>
        <w:ind w:left="1125" w:hanging="360"/>
      </w:pPr>
    </w:lvl>
    <w:lvl w:ilvl="2" w:tplc="340A001B" w:tentative="1">
      <w:start w:val="1"/>
      <w:numFmt w:val="lowerRoman"/>
      <w:lvlText w:val="%3."/>
      <w:lvlJc w:val="right"/>
      <w:pPr>
        <w:ind w:left="1845" w:hanging="180"/>
      </w:pPr>
    </w:lvl>
    <w:lvl w:ilvl="3" w:tplc="340A000F" w:tentative="1">
      <w:start w:val="1"/>
      <w:numFmt w:val="decimal"/>
      <w:lvlText w:val="%4."/>
      <w:lvlJc w:val="left"/>
      <w:pPr>
        <w:ind w:left="2565" w:hanging="360"/>
      </w:pPr>
    </w:lvl>
    <w:lvl w:ilvl="4" w:tplc="340A0019" w:tentative="1">
      <w:start w:val="1"/>
      <w:numFmt w:val="lowerLetter"/>
      <w:lvlText w:val="%5."/>
      <w:lvlJc w:val="left"/>
      <w:pPr>
        <w:ind w:left="3285" w:hanging="360"/>
      </w:pPr>
    </w:lvl>
    <w:lvl w:ilvl="5" w:tplc="340A001B" w:tentative="1">
      <w:start w:val="1"/>
      <w:numFmt w:val="lowerRoman"/>
      <w:lvlText w:val="%6."/>
      <w:lvlJc w:val="right"/>
      <w:pPr>
        <w:ind w:left="4005" w:hanging="180"/>
      </w:pPr>
    </w:lvl>
    <w:lvl w:ilvl="6" w:tplc="340A000F" w:tentative="1">
      <w:start w:val="1"/>
      <w:numFmt w:val="decimal"/>
      <w:lvlText w:val="%7."/>
      <w:lvlJc w:val="left"/>
      <w:pPr>
        <w:ind w:left="4725" w:hanging="360"/>
      </w:pPr>
    </w:lvl>
    <w:lvl w:ilvl="7" w:tplc="340A0019" w:tentative="1">
      <w:start w:val="1"/>
      <w:numFmt w:val="lowerLetter"/>
      <w:lvlText w:val="%8."/>
      <w:lvlJc w:val="left"/>
      <w:pPr>
        <w:ind w:left="5445" w:hanging="360"/>
      </w:pPr>
    </w:lvl>
    <w:lvl w:ilvl="8" w:tplc="340A001B" w:tentative="1">
      <w:start w:val="1"/>
      <w:numFmt w:val="lowerRoman"/>
      <w:lvlText w:val="%9."/>
      <w:lvlJc w:val="right"/>
      <w:pPr>
        <w:ind w:left="6165" w:hanging="180"/>
      </w:pPr>
    </w:lvl>
  </w:abstractNum>
  <w:abstractNum w:abstractNumId="19" w15:restartNumberingAfterBreak="0">
    <w:nsid w:val="3C5A1989"/>
    <w:multiLevelType w:val="hybridMultilevel"/>
    <w:tmpl w:val="1CE0430A"/>
    <w:lvl w:ilvl="0" w:tplc="369A0B0C">
      <w:start w:val="1"/>
      <w:numFmt w:val="lowerLetter"/>
      <w:lvlText w:val="%1."/>
      <w:lvlJc w:val="left"/>
      <w:pPr>
        <w:ind w:left="502" w:hanging="360"/>
      </w:pPr>
      <w:rPr>
        <w:rFonts w:hint="default"/>
      </w:rPr>
    </w:lvl>
    <w:lvl w:ilvl="1" w:tplc="340A0019" w:tentative="1">
      <w:start w:val="1"/>
      <w:numFmt w:val="lowerLetter"/>
      <w:lvlText w:val="%2."/>
      <w:lvlJc w:val="left"/>
      <w:pPr>
        <w:ind w:left="1222" w:hanging="360"/>
      </w:pPr>
    </w:lvl>
    <w:lvl w:ilvl="2" w:tplc="340A001B" w:tentative="1">
      <w:start w:val="1"/>
      <w:numFmt w:val="lowerRoman"/>
      <w:lvlText w:val="%3."/>
      <w:lvlJc w:val="right"/>
      <w:pPr>
        <w:ind w:left="1942" w:hanging="180"/>
      </w:pPr>
    </w:lvl>
    <w:lvl w:ilvl="3" w:tplc="340A000F" w:tentative="1">
      <w:start w:val="1"/>
      <w:numFmt w:val="decimal"/>
      <w:lvlText w:val="%4."/>
      <w:lvlJc w:val="left"/>
      <w:pPr>
        <w:ind w:left="2662" w:hanging="360"/>
      </w:pPr>
    </w:lvl>
    <w:lvl w:ilvl="4" w:tplc="340A0019" w:tentative="1">
      <w:start w:val="1"/>
      <w:numFmt w:val="lowerLetter"/>
      <w:lvlText w:val="%5."/>
      <w:lvlJc w:val="left"/>
      <w:pPr>
        <w:ind w:left="3382" w:hanging="360"/>
      </w:pPr>
    </w:lvl>
    <w:lvl w:ilvl="5" w:tplc="340A001B" w:tentative="1">
      <w:start w:val="1"/>
      <w:numFmt w:val="lowerRoman"/>
      <w:lvlText w:val="%6."/>
      <w:lvlJc w:val="right"/>
      <w:pPr>
        <w:ind w:left="4102" w:hanging="180"/>
      </w:pPr>
    </w:lvl>
    <w:lvl w:ilvl="6" w:tplc="340A000F" w:tentative="1">
      <w:start w:val="1"/>
      <w:numFmt w:val="decimal"/>
      <w:lvlText w:val="%7."/>
      <w:lvlJc w:val="left"/>
      <w:pPr>
        <w:ind w:left="4822" w:hanging="360"/>
      </w:pPr>
    </w:lvl>
    <w:lvl w:ilvl="7" w:tplc="340A0019" w:tentative="1">
      <w:start w:val="1"/>
      <w:numFmt w:val="lowerLetter"/>
      <w:lvlText w:val="%8."/>
      <w:lvlJc w:val="left"/>
      <w:pPr>
        <w:ind w:left="5542" w:hanging="360"/>
      </w:pPr>
    </w:lvl>
    <w:lvl w:ilvl="8" w:tplc="340A001B" w:tentative="1">
      <w:start w:val="1"/>
      <w:numFmt w:val="lowerRoman"/>
      <w:lvlText w:val="%9."/>
      <w:lvlJc w:val="right"/>
      <w:pPr>
        <w:ind w:left="6262" w:hanging="180"/>
      </w:pPr>
    </w:lvl>
  </w:abstractNum>
  <w:abstractNum w:abstractNumId="20" w15:restartNumberingAfterBreak="0">
    <w:nsid w:val="40786E11"/>
    <w:multiLevelType w:val="hybridMultilevel"/>
    <w:tmpl w:val="C1E27DCA"/>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21" w15:restartNumberingAfterBreak="0">
    <w:nsid w:val="41267E2E"/>
    <w:multiLevelType w:val="hybridMultilevel"/>
    <w:tmpl w:val="ABD2382A"/>
    <w:lvl w:ilvl="0" w:tplc="DC3EE870">
      <w:start w:val="1"/>
      <w:numFmt w:val="lowerLetter"/>
      <w:lvlText w:val="%1."/>
      <w:lvlJc w:val="left"/>
      <w:pPr>
        <w:ind w:left="1065" w:hanging="705"/>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2" w15:restartNumberingAfterBreak="0">
    <w:nsid w:val="443D2D0B"/>
    <w:multiLevelType w:val="hybridMultilevel"/>
    <w:tmpl w:val="981840A4"/>
    <w:lvl w:ilvl="0" w:tplc="2E501EAA">
      <w:start w:val="1"/>
      <w:numFmt w:val="decimal"/>
      <w:lvlText w:val="%1."/>
      <w:lvlJc w:val="left"/>
      <w:pPr>
        <w:ind w:left="720" w:hanging="360"/>
      </w:pPr>
      <w:rPr>
        <w:rFonts w:hint="default"/>
        <w:color w:val="FF0000"/>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448F607F"/>
    <w:multiLevelType w:val="multilevel"/>
    <w:tmpl w:val="3B14E3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44EC6069"/>
    <w:multiLevelType w:val="hybridMultilevel"/>
    <w:tmpl w:val="C916FB1E"/>
    <w:lvl w:ilvl="0" w:tplc="FF3C2E68">
      <w:start w:val="2"/>
      <w:numFmt w:val="lowerLetter"/>
      <w:lvlText w:val="%1."/>
      <w:lvlJc w:val="left"/>
      <w:pPr>
        <w:ind w:left="720" w:hanging="360"/>
      </w:pPr>
      <w:rPr>
        <w:rFonts w:hint="default"/>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15:restartNumberingAfterBreak="0">
    <w:nsid w:val="45800951"/>
    <w:multiLevelType w:val="multilevel"/>
    <w:tmpl w:val="0728F3CC"/>
    <w:lvl w:ilvl="0">
      <w:start w:val="1"/>
      <w:numFmt w:val="decimal"/>
      <w:pStyle w:val="IFA1"/>
      <w:lvlText w:val="%1"/>
      <w:lvlJc w:val="left"/>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1">
      <w:start w:val="1"/>
      <w:numFmt w:val="decimal"/>
      <w:lvlText w:val="%1.%2"/>
      <w:lvlJc w:val="left"/>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2">
      <w:start w:val="1"/>
      <w:numFmt w:val="decimal"/>
      <w:lvlText w:val="%1.%2.%3"/>
      <w:lvlJc w:val="left"/>
      <w:rPr>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3">
      <w:start w:val="1"/>
      <w:numFmt w:val="decimal"/>
      <w:lvlText w:val="%1.%2.%3.%4"/>
      <w:lvlJc w:val="left"/>
      <w:pPr>
        <w:ind w:left="864" w:hanging="864"/>
      </w:pPr>
      <w:rPr>
        <w:b/>
        <w:color w:val="auto"/>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6" w15:restartNumberingAfterBreak="0">
    <w:nsid w:val="46415CF8"/>
    <w:multiLevelType w:val="hybridMultilevel"/>
    <w:tmpl w:val="D66C6B9C"/>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27" w15:restartNumberingAfterBreak="0">
    <w:nsid w:val="4ECA4E26"/>
    <w:multiLevelType w:val="hybridMultilevel"/>
    <w:tmpl w:val="970C3FBA"/>
    <w:lvl w:ilvl="0" w:tplc="7B7A76CA">
      <w:start w:val="2"/>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15:restartNumberingAfterBreak="0">
    <w:nsid w:val="50162A68"/>
    <w:multiLevelType w:val="hybridMultilevel"/>
    <w:tmpl w:val="3684F6B2"/>
    <w:lvl w:ilvl="0" w:tplc="A514845E">
      <w:numFmt w:val="bullet"/>
      <w:lvlText w:val="-"/>
      <w:lvlJc w:val="left"/>
      <w:pPr>
        <w:ind w:left="720" w:hanging="360"/>
      </w:pPr>
      <w:rPr>
        <w:rFonts w:ascii="Calibri" w:eastAsia="Calibr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533140F1"/>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62B7946"/>
    <w:multiLevelType w:val="hybridMultilevel"/>
    <w:tmpl w:val="4860DD5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15:restartNumberingAfterBreak="0">
    <w:nsid w:val="572E46F8"/>
    <w:multiLevelType w:val="hybridMultilevel"/>
    <w:tmpl w:val="A4B8D92C"/>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32" w15:restartNumberingAfterBreak="0">
    <w:nsid w:val="66AF1DEE"/>
    <w:multiLevelType w:val="hybridMultilevel"/>
    <w:tmpl w:val="F5A68D2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3" w15:restartNumberingAfterBreak="0">
    <w:nsid w:val="6C1A7342"/>
    <w:multiLevelType w:val="hybridMultilevel"/>
    <w:tmpl w:val="F93E84A4"/>
    <w:lvl w:ilvl="0" w:tplc="8FB6DC74">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34" w15:restartNumberingAfterBreak="0">
    <w:nsid w:val="72E043F8"/>
    <w:multiLevelType w:val="multilevel"/>
    <w:tmpl w:val="46F6E2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5" w15:restartNumberingAfterBreak="0">
    <w:nsid w:val="73165C0E"/>
    <w:multiLevelType w:val="hybridMultilevel"/>
    <w:tmpl w:val="352AD7B4"/>
    <w:lvl w:ilvl="0" w:tplc="8BFE0110">
      <w:start w:val="1"/>
      <w:numFmt w:val="lowerRoman"/>
      <w:lvlText w:val="%1)"/>
      <w:lvlJc w:val="left"/>
      <w:pPr>
        <w:ind w:left="1080" w:hanging="720"/>
      </w:pPr>
      <w:rPr>
        <w:rFonts w:ascii="Calibri" w:hAnsi="Calibri" w:hint="default"/>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6" w15:restartNumberingAfterBreak="0">
    <w:nsid w:val="76A860CA"/>
    <w:multiLevelType w:val="multilevel"/>
    <w:tmpl w:val="38521A3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7" w15:restartNumberingAfterBreak="0">
    <w:nsid w:val="7B08310A"/>
    <w:multiLevelType w:val="hybridMultilevel"/>
    <w:tmpl w:val="8092F5A4"/>
    <w:lvl w:ilvl="0" w:tplc="8DA6841A">
      <w:numFmt w:val="bullet"/>
      <w:lvlText w:val="-"/>
      <w:lvlJc w:val="left"/>
      <w:pPr>
        <w:ind w:left="1080" w:hanging="360"/>
      </w:pPr>
      <w:rPr>
        <w:rFonts w:ascii="Calibri" w:eastAsia="Calibri" w:hAnsi="Calibri" w:cs="Calibri"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38" w15:restartNumberingAfterBreak="0">
    <w:nsid w:val="7BE31385"/>
    <w:multiLevelType w:val="hybridMultilevel"/>
    <w:tmpl w:val="73A4B3E4"/>
    <w:lvl w:ilvl="0" w:tplc="5AC84632">
      <w:start w:val="1"/>
      <w:numFmt w:val="lowerLetter"/>
      <w:lvlText w:val="%1."/>
      <w:lvlJc w:val="left"/>
      <w:pPr>
        <w:ind w:left="405" w:hanging="360"/>
      </w:pPr>
      <w:rPr>
        <w:rFonts w:ascii="Calibri" w:eastAsia="Times New Roman" w:hAnsi="Calibri" w:hint="default"/>
        <w:color w:val="000000"/>
      </w:rPr>
    </w:lvl>
    <w:lvl w:ilvl="1" w:tplc="340A0019" w:tentative="1">
      <w:start w:val="1"/>
      <w:numFmt w:val="lowerLetter"/>
      <w:lvlText w:val="%2."/>
      <w:lvlJc w:val="left"/>
      <w:pPr>
        <w:ind w:left="1125" w:hanging="360"/>
      </w:pPr>
    </w:lvl>
    <w:lvl w:ilvl="2" w:tplc="340A001B" w:tentative="1">
      <w:start w:val="1"/>
      <w:numFmt w:val="lowerRoman"/>
      <w:lvlText w:val="%3."/>
      <w:lvlJc w:val="right"/>
      <w:pPr>
        <w:ind w:left="1845" w:hanging="180"/>
      </w:pPr>
    </w:lvl>
    <w:lvl w:ilvl="3" w:tplc="340A000F" w:tentative="1">
      <w:start w:val="1"/>
      <w:numFmt w:val="decimal"/>
      <w:lvlText w:val="%4."/>
      <w:lvlJc w:val="left"/>
      <w:pPr>
        <w:ind w:left="2565" w:hanging="360"/>
      </w:pPr>
    </w:lvl>
    <w:lvl w:ilvl="4" w:tplc="340A0019" w:tentative="1">
      <w:start w:val="1"/>
      <w:numFmt w:val="lowerLetter"/>
      <w:lvlText w:val="%5."/>
      <w:lvlJc w:val="left"/>
      <w:pPr>
        <w:ind w:left="3285" w:hanging="360"/>
      </w:pPr>
    </w:lvl>
    <w:lvl w:ilvl="5" w:tplc="340A001B" w:tentative="1">
      <w:start w:val="1"/>
      <w:numFmt w:val="lowerRoman"/>
      <w:lvlText w:val="%6."/>
      <w:lvlJc w:val="right"/>
      <w:pPr>
        <w:ind w:left="4005" w:hanging="180"/>
      </w:pPr>
    </w:lvl>
    <w:lvl w:ilvl="6" w:tplc="340A000F" w:tentative="1">
      <w:start w:val="1"/>
      <w:numFmt w:val="decimal"/>
      <w:lvlText w:val="%7."/>
      <w:lvlJc w:val="left"/>
      <w:pPr>
        <w:ind w:left="4725" w:hanging="360"/>
      </w:pPr>
    </w:lvl>
    <w:lvl w:ilvl="7" w:tplc="340A0019" w:tentative="1">
      <w:start w:val="1"/>
      <w:numFmt w:val="lowerLetter"/>
      <w:lvlText w:val="%8."/>
      <w:lvlJc w:val="left"/>
      <w:pPr>
        <w:ind w:left="5445" w:hanging="360"/>
      </w:pPr>
    </w:lvl>
    <w:lvl w:ilvl="8" w:tplc="340A001B" w:tentative="1">
      <w:start w:val="1"/>
      <w:numFmt w:val="lowerRoman"/>
      <w:lvlText w:val="%9."/>
      <w:lvlJc w:val="right"/>
      <w:pPr>
        <w:ind w:left="6165" w:hanging="180"/>
      </w:pPr>
    </w:lvl>
  </w:abstractNum>
  <w:abstractNum w:abstractNumId="39" w15:restartNumberingAfterBreak="0">
    <w:nsid w:val="7C227917"/>
    <w:multiLevelType w:val="hybridMultilevel"/>
    <w:tmpl w:val="5948A8C8"/>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0" w15:restartNumberingAfterBreak="0">
    <w:nsid w:val="7D8C2D21"/>
    <w:multiLevelType w:val="hybridMultilevel"/>
    <w:tmpl w:val="54363544"/>
    <w:lvl w:ilvl="0" w:tplc="B39E3096">
      <w:start w:val="1"/>
      <w:numFmt w:val="low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2"/>
  </w:num>
  <w:num w:numId="2">
    <w:abstractNumId w:val="1"/>
  </w:num>
  <w:num w:numId="3">
    <w:abstractNumId w:val="28"/>
  </w:num>
  <w:num w:numId="4">
    <w:abstractNumId w:val="30"/>
  </w:num>
  <w:num w:numId="5">
    <w:abstractNumId w:val="9"/>
  </w:num>
  <w:num w:numId="6">
    <w:abstractNumId w:val="2"/>
  </w:num>
  <w:num w:numId="7">
    <w:abstractNumId w:val="29"/>
  </w:num>
  <w:num w:numId="8">
    <w:abstractNumId w:val="23"/>
  </w:num>
  <w:num w:numId="9">
    <w:abstractNumId w:val="25"/>
  </w:num>
  <w:num w:numId="10">
    <w:abstractNumId w:val="34"/>
  </w:num>
  <w:num w:numId="11">
    <w:abstractNumId w:val="36"/>
  </w:num>
  <w:num w:numId="12">
    <w:abstractNumId w:val="4"/>
  </w:num>
  <w:num w:numId="13">
    <w:abstractNumId w:val="16"/>
  </w:num>
  <w:num w:numId="14">
    <w:abstractNumId w:val="25"/>
  </w:num>
  <w:num w:numId="15">
    <w:abstractNumId w:val="25"/>
  </w:num>
  <w:num w:numId="16">
    <w:abstractNumId w:val="25"/>
  </w:num>
  <w:num w:numId="17">
    <w:abstractNumId w:val="25"/>
  </w:num>
  <w:num w:numId="18">
    <w:abstractNumId w:val="4"/>
  </w:num>
  <w:num w:numId="19">
    <w:abstractNumId w:val="39"/>
  </w:num>
  <w:num w:numId="20">
    <w:abstractNumId w:val="12"/>
  </w:num>
  <w:num w:numId="21">
    <w:abstractNumId w:val="33"/>
  </w:num>
  <w:num w:numId="22">
    <w:abstractNumId w:val="38"/>
  </w:num>
  <w:num w:numId="23">
    <w:abstractNumId w:val="22"/>
  </w:num>
  <w:num w:numId="24">
    <w:abstractNumId w:val="21"/>
  </w:num>
  <w:num w:numId="25">
    <w:abstractNumId w:val="15"/>
  </w:num>
  <w:num w:numId="26">
    <w:abstractNumId w:val="7"/>
  </w:num>
  <w:num w:numId="27">
    <w:abstractNumId w:val="18"/>
  </w:num>
  <w:num w:numId="28">
    <w:abstractNumId w:val="13"/>
  </w:num>
  <w:num w:numId="29">
    <w:abstractNumId w:val="11"/>
  </w:num>
  <w:num w:numId="30">
    <w:abstractNumId w:val="19"/>
  </w:num>
  <w:num w:numId="31">
    <w:abstractNumId w:val="3"/>
  </w:num>
  <w:num w:numId="32">
    <w:abstractNumId w:val="6"/>
  </w:num>
  <w:num w:numId="33">
    <w:abstractNumId w:val="0"/>
  </w:num>
  <w:num w:numId="34">
    <w:abstractNumId w:val="17"/>
  </w:num>
  <w:num w:numId="35">
    <w:abstractNumId w:val="31"/>
  </w:num>
  <w:num w:numId="36">
    <w:abstractNumId w:val="5"/>
  </w:num>
  <w:num w:numId="37">
    <w:abstractNumId w:val="32"/>
  </w:num>
  <w:num w:numId="38">
    <w:abstractNumId w:val="20"/>
  </w:num>
  <w:num w:numId="39">
    <w:abstractNumId w:val="26"/>
  </w:num>
  <w:num w:numId="40">
    <w:abstractNumId w:val="14"/>
  </w:num>
  <w:num w:numId="41">
    <w:abstractNumId w:val="8"/>
  </w:num>
  <w:num w:numId="42">
    <w:abstractNumId w:val="37"/>
  </w:num>
  <w:num w:numId="43">
    <w:abstractNumId w:val="40"/>
  </w:num>
  <w:num w:numId="44">
    <w:abstractNumId w:val="35"/>
  </w:num>
  <w:num w:numId="45">
    <w:abstractNumId w:val="10"/>
  </w:num>
  <w:num w:numId="46">
    <w:abstractNumId w:val="27"/>
  </w:num>
  <w:num w:numId="4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414"/>
    <w:rsid w:val="00012399"/>
    <w:rsid w:val="00015AC2"/>
    <w:rsid w:val="00015E13"/>
    <w:rsid w:val="0001607D"/>
    <w:rsid w:val="000169A6"/>
    <w:rsid w:val="00026A5B"/>
    <w:rsid w:val="00031478"/>
    <w:rsid w:val="00033BCD"/>
    <w:rsid w:val="00036436"/>
    <w:rsid w:val="00037D6A"/>
    <w:rsid w:val="00045935"/>
    <w:rsid w:val="00046916"/>
    <w:rsid w:val="00047E03"/>
    <w:rsid w:val="00053311"/>
    <w:rsid w:val="000556C1"/>
    <w:rsid w:val="00060375"/>
    <w:rsid w:val="00062C8D"/>
    <w:rsid w:val="00064FCE"/>
    <w:rsid w:val="00066C1B"/>
    <w:rsid w:val="00067F5B"/>
    <w:rsid w:val="00070B05"/>
    <w:rsid w:val="0007552A"/>
    <w:rsid w:val="00076F22"/>
    <w:rsid w:val="00081B7A"/>
    <w:rsid w:val="000A28D4"/>
    <w:rsid w:val="000A7E4F"/>
    <w:rsid w:val="000B49A1"/>
    <w:rsid w:val="000C31A5"/>
    <w:rsid w:val="000C3ADB"/>
    <w:rsid w:val="000D13D1"/>
    <w:rsid w:val="000E1403"/>
    <w:rsid w:val="000E3F40"/>
    <w:rsid w:val="000E455C"/>
    <w:rsid w:val="000E5449"/>
    <w:rsid w:val="000E5F1B"/>
    <w:rsid w:val="000E6608"/>
    <w:rsid w:val="001025AE"/>
    <w:rsid w:val="001029E5"/>
    <w:rsid w:val="00104363"/>
    <w:rsid w:val="0012388A"/>
    <w:rsid w:val="00143A81"/>
    <w:rsid w:val="00144963"/>
    <w:rsid w:val="00145020"/>
    <w:rsid w:val="00145CCB"/>
    <w:rsid w:val="001520B1"/>
    <w:rsid w:val="001529CB"/>
    <w:rsid w:val="001535E7"/>
    <w:rsid w:val="00153998"/>
    <w:rsid w:val="00163226"/>
    <w:rsid w:val="00163B01"/>
    <w:rsid w:val="001752FC"/>
    <w:rsid w:val="00181054"/>
    <w:rsid w:val="00187E78"/>
    <w:rsid w:val="00191227"/>
    <w:rsid w:val="00191FC0"/>
    <w:rsid w:val="0019275E"/>
    <w:rsid w:val="0019466A"/>
    <w:rsid w:val="001A068A"/>
    <w:rsid w:val="001A4F3A"/>
    <w:rsid w:val="001A6602"/>
    <w:rsid w:val="001B5DCF"/>
    <w:rsid w:val="001C1243"/>
    <w:rsid w:val="001C286B"/>
    <w:rsid w:val="001C2BC9"/>
    <w:rsid w:val="001C3633"/>
    <w:rsid w:val="001D423C"/>
    <w:rsid w:val="001E7D01"/>
    <w:rsid w:val="001F3AC1"/>
    <w:rsid w:val="001F53B3"/>
    <w:rsid w:val="00215D9C"/>
    <w:rsid w:val="00221034"/>
    <w:rsid w:val="0022500F"/>
    <w:rsid w:val="00227297"/>
    <w:rsid w:val="002330FA"/>
    <w:rsid w:val="00234592"/>
    <w:rsid w:val="00236422"/>
    <w:rsid w:val="0024652E"/>
    <w:rsid w:val="002506A5"/>
    <w:rsid w:val="00251A0B"/>
    <w:rsid w:val="00253636"/>
    <w:rsid w:val="002561F7"/>
    <w:rsid w:val="00262969"/>
    <w:rsid w:val="00273ABC"/>
    <w:rsid w:val="00274E93"/>
    <w:rsid w:val="002833A2"/>
    <w:rsid w:val="00287F82"/>
    <w:rsid w:val="002A2CAC"/>
    <w:rsid w:val="002A5313"/>
    <w:rsid w:val="002A57F4"/>
    <w:rsid w:val="002B10D2"/>
    <w:rsid w:val="002B28E6"/>
    <w:rsid w:val="002B2E6F"/>
    <w:rsid w:val="002B3E89"/>
    <w:rsid w:val="002B6615"/>
    <w:rsid w:val="002C05EF"/>
    <w:rsid w:val="002D3B77"/>
    <w:rsid w:val="002D4A34"/>
    <w:rsid w:val="002E78C9"/>
    <w:rsid w:val="002F4F73"/>
    <w:rsid w:val="002F544C"/>
    <w:rsid w:val="0030717F"/>
    <w:rsid w:val="003114A3"/>
    <w:rsid w:val="0031512B"/>
    <w:rsid w:val="00333A3D"/>
    <w:rsid w:val="00334801"/>
    <w:rsid w:val="003376DD"/>
    <w:rsid w:val="00342DF2"/>
    <w:rsid w:val="003437A1"/>
    <w:rsid w:val="00362ABA"/>
    <w:rsid w:val="00363C7F"/>
    <w:rsid w:val="003A0154"/>
    <w:rsid w:val="003A3025"/>
    <w:rsid w:val="003A4E27"/>
    <w:rsid w:val="003A5610"/>
    <w:rsid w:val="003A651A"/>
    <w:rsid w:val="003B10A2"/>
    <w:rsid w:val="003B20C4"/>
    <w:rsid w:val="003C0232"/>
    <w:rsid w:val="003C1349"/>
    <w:rsid w:val="003C787C"/>
    <w:rsid w:val="003D1F45"/>
    <w:rsid w:val="003D5D9E"/>
    <w:rsid w:val="003E0CB3"/>
    <w:rsid w:val="003F2B03"/>
    <w:rsid w:val="003F5562"/>
    <w:rsid w:val="003F7A96"/>
    <w:rsid w:val="00401A9A"/>
    <w:rsid w:val="00401CB6"/>
    <w:rsid w:val="00415EB0"/>
    <w:rsid w:val="00416958"/>
    <w:rsid w:val="00417772"/>
    <w:rsid w:val="0042098B"/>
    <w:rsid w:val="00421C76"/>
    <w:rsid w:val="00422A11"/>
    <w:rsid w:val="0042721F"/>
    <w:rsid w:val="00436C0D"/>
    <w:rsid w:val="00440451"/>
    <w:rsid w:val="004438A3"/>
    <w:rsid w:val="0044610D"/>
    <w:rsid w:val="00446739"/>
    <w:rsid w:val="004471B9"/>
    <w:rsid w:val="00451D5B"/>
    <w:rsid w:val="00452018"/>
    <w:rsid w:val="00456135"/>
    <w:rsid w:val="00456E9E"/>
    <w:rsid w:val="00457610"/>
    <w:rsid w:val="004825ED"/>
    <w:rsid w:val="00484176"/>
    <w:rsid w:val="00486BAD"/>
    <w:rsid w:val="00490FD9"/>
    <w:rsid w:val="00494F3F"/>
    <w:rsid w:val="00496B71"/>
    <w:rsid w:val="004A107B"/>
    <w:rsid w:val="004A20CC"/>
    <w:rsid w:val="004A2FC2"/>
    <w:rsid w:val="004A3FDC"/>
    <w:rsid w:val="004A599A"/>
    <w:rsid w:val="004B2DEB"/>
    <w:rsid w:val="004B58F6"/>
    <w:rsid w:val="004C5FE0"/>
    <w:rsid w:val="004D0065"/>
    <w:rsid w:val="004D185E"/>
    <w:rsid w:val="004D7599"/>
    <w:rsid w:val="004E09F0"/>
    <w:rsid w:val="004E1E46"/>
    <w:rsid w:val="004F5335"/>
    <w:rsid w:val="00500359"/>
    <w:rsid w:val="005029F3"/>
    <w:rsid w:val="00502C5D"/>
    <w:rsid w:val="00517B5B"/>
    <w:rsid w:val="00517D9D"/>
    <w:rsid w:val="00522604"/>
    <w:rsid w:val="00525BEE"/>
    <w:rsid w:val="005328AD"/>
    <w:rsid w:val="005365CB"/>
    <w:rsid w:val="00541E5B"/>
    <w:rsid w:val="00556C92"/>
    <w:rsid w:val="00557D20"/>
    <w:rsid w:val="00561427"/>
    <w:rsid w:val="00562352"/>
    <w:rsid w:val="00575724"/>
    <w:rsid w:val="00584D56"/>
    <w:rsid w:val="005863D4"/>
    <w:rsid w:val="0058694A"/>
    <w:rsid w:val="00590122"/>
    <w:rsid w:val="00591581"/>
    <w:rsid w:val="0059204C"/>
    <w:rsid w:val="005933B2"/>
    <w:rsid w:val="005A1478"/>
    <w:rsid w:val="005A3698"/>
    <w:rsid w:val="005A42B9"/>
    <w:rsid w:val="005A61DB"/>
    <w:rsid w:val="005F0194"/>
    <w:rsid w:val="005F64BA"/>
    <w:rsid w:val="005F7BB8"/>
    <w:rsid w:val="00605B7C"/>
    <w:rsid w:val="006073A7"/>
    <w:rsid w:val="00611C19"/>
    <w:rsid w:val="00613EF9"/>
    <w:rsid w:val="006200A4"/>
    <w:rsid w:val="00637A0B"/>
    <w:rsid w:val="00640F99"/>
    <w:rsid w:val="00641FD0"/>
    <w:rsid w:val="0064501C"/>
    <w:rsid w:val="00660EAE"/>
    <w:rsid w:val="00663517"/>
    <w:rsid w:val="00666923"/>
    <w:rsid w:val="0067103A"/>
    <w:rsid w:val="00671D5A"/>
    <w:rsid w:val="00675320"/>
    <w:rsid w:val="006A29A0"/>
    <w:rsid w:val="006A5492"/>
    <w:rsid w:val="006A7D58"/>
    <w:rsid w:val="006B03F9"/>
    <w:rsid w:val="006B481F"/>
    <w:rsid w:val="006B7EB2"/>
    <w:rsid w:val="006D1046"/>
    <w:rsid w:val="006D140A"/>
    <w:rsid w:val="006D17FB"/>
    <w:rsid w:val="006D6371"/>
    <w:rsid w:val="006D7484"/>
    <w:rsid w:val="006E200D"/>
    <w:rsid w:val="006F4859"/>
    <w:rsid w:val="006F4870"/>
    <w:rsid w:val="006F4CCD"/>
    <w:rsid w:val="006F4EA6"/>
    <w:rsid w:val="00700B6D"/>
    <w:rsid w:val="007102EB"/>
    <w:rsid w:val="00712365"/>
    <w:rsid w:val="0071626E"/>
    <w:rsid w:val="007202C2"/>
    <w:rsid w:val="00721EA6"/>
    <w:rsid w:val="0072336A"/>
    <w:rsid w:val="0072587D"/>
    <w:rsid w:val="0072634C"/>
    <w:rsid w:val="00735645"/>
    <w:rsid w:val="00742F86"/>
    <w:rsid w:val="00747629"/>
    <w:rsid w:val="00753E88"/>
    <w:rsid w:val="007606FE"/>
    <w:rsid w:val="007759CF"/>
    <w:rsid w:val="00775E38"/>
    <w:rsid w:val="00775F74"/>
    <w:rsid w:val="007829E2"/>
    <w:rsid w:val="00783CC5"/>
    <w:rsid w:val="00791465"/>
    <w:rsid w:val="00791659"/>
    <w:rsid w:val="007957FA"/>
    <w:rsid w:val="007A3055"/>
    <w:rsid w:val="007A4CEC"/>
    <w:rsid w:val="007A633E"/>
    <w:rsid w:val="007A659A"/>
    <w:rsid w:val="007A7DEB"/>
    <w:rsid w:val="007B7DC8"/>
    <w:rsid w:val="007C3E35"/>
    <w:rsid w:val="007D0EDE"/>
    <w:rsid w:val="007D1907"/>
    <w:rsid w:val="007D63EF"/>
    <w:rsid w:val="007E52FB"/>
    <w:rsid w:val="007F5083"/>
    <w:rsid w:val="00801380"/>
    <w:rsid w:val="0080352F"/>
    <w:rsid w:val="008043E3"/>
    <w:rsid w:val="00807397"/>
    <w:rsid w:val="00810D59"/>
    <w:rsid w:val="00813064"/>
    <w:rsid w:val="00825D05"/>
    <w:rsid w:val="008308E8"/>
    <w:rsid w:val="00832966"/>
    <w:rsid w:val="008344FA"/>
    <w:rsid w:val="008357F1"/>
    <w:rsid w:val="0083796D"/>
    <w:rsid w:val="00840BB2"/>
    <w:rsid w:val="00843BF5"/>
    <w:rsid w:val="00843CE8"/>
    <w:rsid w:val="008448EB"/>
    <w:rsid w:val="00861A39"/>
    <w:rsid w:val="00863EE2"/>
    <w:rsid w:val="008658A1"/>
    <w:rsid w:val="00870C4B"/>
    <w:rsid w:val="00881418"/>
    <w:rsid w:val="00882E85"/>
    <w:rsid w:val="008A05CD"/>
    <w:rsid w:val="008A0EAC"/>
    <w:rsid w:val="008A66DC"/>
    <w:rsid w:val="008B53E0"/>
    <w:rsid w:val="008B5524"/>
    <w:rsid w:val="008B78F6"/>
    <w:rsid w:val="008C0899"/>
    <w:rsid w:val="008C1DDB"/>
    <w:rsid w:val="008C571E"/>
    <w:rsid w:val="008D71CB"/>
    <w:rsid w:val="008D7BE2"/>
    <w:rsid w:val="008E29D8"/>
    <w:rsid w:val="008E5953"/>
    <w:rsid w:val="0090389D"/>
    <w:rsid w:val="009076E5"/>
    <w:rsid w:val="009147AF"/>
    <w:rsid w:val="00917DC4"/>
    <w:rsid w:val="0093042A"/>
    <w:rsid w:val="00933D7F"/>
    <w:rsid w:val="00934433"/>
    <w:rsid w:val="009425E7"/>
    <w:rsid w:val="00942A5A"/>
    <w:rsid w:val="00944FE5"/>
    <w:rsid w:val="00946364"/>
    <w:rsid w:val="0095003F"/>
    <w:rsid w:val="0095256C"/>
    <w:rsid w:val="00956221"/>
    <w:rsid w:val="00956D48"/>
    <w:rsid w:val="00963324"/>
    <w:rsid w:val="0097015D"/>
    <w:rsid w:val="00971372"/>
    <w:rsid w:val="00980074"/>
    <w:rsid w:val="0098474A"/>
    <w:rsid w:val="00987770"/>
    <w:rsid w:val="0099216D"/>
    <w:rsid w:val="00992B8C"/>
    <w:rsid w:val="009A244A"/>
    <w:rsid w:val="009A3990"/>
    <w:rsid w:val="009B1220"/>
    <w:rsid w:val="009B5809"/>
    <w:rsid w:val="009B7FF8"/>
    <w:rsid w:val="009D1EF5"/>
    <w:rsid w:val="009D3AE8"/>
    <w:rsid w:val="009D402E"/>
    <w:rsid w:val="009D49F3"/>
    <w:rsid w:val="009E0417"/>
    <w:rsid w:val="009E0EEC"/>
    <w:rsid w:val="009E6515"/>
    <w:rsid w:val="00A00414"/>
    <w:rsid w:val="00A0280D"/>
    <w:rsid w:val="00A049C8"/>
    <w:rsid w:val="00A12E2A"/>
    <w:rsid w:val="00A21F75"/>
    <w:rsid w:val="00A36CB2"/>
    <w:rsid w:val="00A37206"/>
    <w:rsid w:val="00A425B7"/>
    <w:rsid w:val="00A43B73"/>
    <w:rsid w:val="00A47764"/>
    <w:rsid w:val="00A6065A"/>
    <w:rsid w:val="00A61B89"/>
    <w:rsid w:val="00A62009"/>
    <w:rsid w:val="00A644E2"/>
    <w:rsid w:val="00A72FF1"/>
    <w:rsid w:val="00A74BCD"/>
    <w:rsid w:val="00A83AED"/>
    <w:rsid w:val="00A858AE"/>
    <w:rsid w:val="00A90152"/>
    <w:rsid w:val="00A91DB6"/>
    <w:rsid w:val="00A94CB2"/>
    <w:rsid w:val="00A9797F"/>
    <w:rsid w:val="00AA081B"/>
    <w:rsid w:val="00AA1EDA"/>
    <w:rsid w:val="00AB34DC"/>
    <w:rsid w:val="00AB4A8F"/>
    <w:rsid w:val="00AC22E6"/>
    <w:rsid w:val="00AC56BA"/>
    <w:rsid w:val="00AD068E"/>
    <w:rsid w:val="00AD3B9F"/>
    <w:rsid w:val="00AD49E4"/>
    <w:rsid w:val="00AD6A8F"/>
    <w:rsid w:val="00AE7234"/>
    <w:rsid w:val="00AF07C7"/>
    <w:rsid w:val="00AF610C"/>
    <w:rsid w:val="00AF7B21"/>
    <w:rsid w:val="00B1131B"/>
    <w:rsid w:val="00B11911"/>
    <w:rsid w:val="00B120D9"/>
    <w:rsid w:val="00B12190"/>
    <w:rsid w:val="00B164E6"/>
    <w:rsid w:val="00B20331"/>
    <w:rsid w:val="00B21FF0"/>
    <w:rsid w:val="00B32B3B"/>
    <w:rsid w:val="00B34D71"/>
    <w:rsid w:val="00B44D03"/>
    <w:rsid w:val="00B50523"/>
    <w:rsid w:val="00B50C8C"/>
    <w:rsid w:val="00B54A74"/>
    <w:rsid w:val="00B54A9E"/>
    <w:rsid w:val="00B5516B"/>
    <w:rsid w:val="00B55181"/>
    <w:rsid w:val="00B5591A"/>
    <w:rsid w:val="00B75D9D"/>
    <w:rsid w:val="00B80798"/>
    <w:rsid w:val="00B8203F"/>
    <w:rsid w:val="00B8609F"/>
    <w:rsid w:val="00B923EC"/>
    <w:rsid w:val="00BA23FF"/>
    <w:rsid w:val="00BA5405"/>
    <w:rsid w:val="00BA6543"/>
    <w:rsid w:val="00BA7C2D"/>
    <w:rsid w:val="00BB091E"/>
    <w:rsid w:val="00BD7256"/>
    <w:rsid w:val="00BF33C7"/>
    <w:rsid w:val="00BF717F"/>
    <w:rsid w:val="00C048C9"/>
    <w:rsid w:val="00C1005C"/>
    <w:rsid w:val="00C10975"/>
    <w:rsid w:val="00C11245"/>
    <w:rsid w:val="00C37DC0"/>
    <w:rsid w:val="00C442A4"/>
    <w:rsid w:val="00C60914"/>
    <w:rsid w:val="00C65577"/>
    <w:rsid w:val="00C70EE4"/>
    <w:rsid w:val="00C80993"/>
    <w:rsid w:val="00C8123C"/>
    <w:rsid w:val="00C82124"/>
    <w:rsid w:val="00C949AB"/>
    <w:rsid w:val="00CC0548"/>
    <w:rsid w:val="00CC5E16"/>
    <w:rsid w:val="00CD01DA"/>
    <w:rsid w:val="00CD1DA1"/>
    <w:rsid w:val="00CD4CB0"/>
    <w:rsid w:val="00CD5770"/>
    <w:rsid w:val="00CE317A"/>
    <w:rsid w:val="00CE48B1"/>
    <w:rsid w:val="00CF07D1"/>
    <w:rsid w:val="00CF5526"/>
    <w:rsid w:val="00D14AAD"/>
    <w:rsid w:val="00D200F9"/>
    <w:rsid w:val="00D20131"/>
    <w:rsid w:val="00D22678"/>
    <w:rsid w:val="00D23337"/>
    <w:rsid w:val="00D27973"/>
    <w:rsid w:val="00D308C2"/>
    <w:rsid w:val="00D35FD9"/>
    <w:rsid w:val="00D41CC0"/>
    <w:rsid w:val="00D42470"/>
    <w:rsid w:val="00D55857"/>
    <w:rsid w:val="00D62302"/>
    <w:rsid w:val="00D65EB2"/>
    <w:rsid w:val="00D66A62"/>
    <w:rsid w:val="00D80AB6"/>
    <w:rsid w:val="00D836AE"/>
    <w:rsid w:val="00D85D53"/>
    <w:rsid w:val="00D8644F"/>
    <w:rsid w:val="00D870B9"/>
    <w:rsid w:val="00D87A59"/>
    <w:rsid w:val="00D87EC6"/>
    <w:rsid w:val="00D93069"/>
    <w:rsid w:val="00DA0252"/>
    <w:rsid w:val="00DA3BB7"/>
    <w:rsid w:val="00DA4378"/>
    <w:rsid w:val="00DA610C"/>
    <w:rsid w:val="00DB5B4A"/>
    <w:rsid w:val="00DD0A8E"/>
    <w:rsid w:val="00DD6203"/>
    <w:rsid w:val="00DD6A9E"/>
    <w:rsid w:val="00DE166A"/>
    <w:rsid w:val="00DE73D4"/>
    <w:rsid w:val="00DE79A8"/>
    <w:rsid w:val="00DF4042"/>
    <w:rsid w:val="00DF60E9"/>
    <w:rsid w:val="00E02AA6"/>
    <w:rsid w:val="00E03551"/>
    <w:rsid w:val="00E1267E"/>
    <w:rsid w:val="00E131F5"/>
    <w:rsid w:val="00E22786"/>
    <w:rsid w:val="00E35246"/>
    <w:rsid w:val="00E36A1D"/>
    <w:rsid w:val="00E43FD7"/>
    <w:rsid w:val="00E46996"/>
    <w:rsid w:val="00E54D7C"/>
    <w:rsid w:val="00E56524"/>
    <w:rsid w:val="00E60C1B"/>
    <w:rsid w:val="00E65EF9"/>
    <w:rsid w:val="00E70F8F"/>
    <w:rsid w:val="00E719CE"/>
    <w:rsid w:val="00E71D23"/>
    <w:rsid w:val="00E7231A"/>
    <w:rsid w:val="00E77AB4"/>
    <w:rsid w:val="00E804EF"/>
    <w:rsid w:val="00E82515"/>
    <w:rsid w:val="00E83DD7"/>
    <w:rsid w:val="00E83F86"/>
    <w:rsid w:val="00E85D29"/>
    <w:rsid w:val="00E85F0F"/>
    <w:rsid w:val="00E93179"/>
    <w:rsid w:val="00EA0888"/>
    <w:rsid w:val="00EA1096"/>
    <w:rsid w:val="00EA10C7"/>
    <w:rsid w:val="00EA1327"/>
    <w:rsid w:val="00EA59DE"/>
    <w:rsid w:val="00EB42EE"/>
    <w:rsid w:val="00EC2A8E"/>
    <w:rsid w:val="00EC3BB7"/>
    <w:rsid w:val="00EC49AB"/>
    <w:rsid w:val="00EC596E"/>
    <w:rsid w:val="00EE1BDC"/>
    <w:rsid w:val="00EE30A8"/>
    <w:rsid w:val="00EE5B80"/>
    <w:rsid w:val="00EF1051"/>
    <w:rsid w:val="00EF2EC3"/>
    <w:rsid w:val="00EF3131"/>
    <w:rsid w:val="00EF51F5"/>
    <w:rsid w:val="00F0204D"/>
    <w:rsid w:val="00F02187"/>
    <w:rsid w:val="00F03CD4"/>
    <w:rsid w:val="00F16907"/>
    <w:rsid w:val="00F16E60"/>
    <w:rsid w:val="00F23745"/>
    <w:rsid w:val="00F270BB"/>
    <w:rsid w:val="00F30E6D"/>
    <w:rsid w:val="00F3727E"/>
    <w:rsid w:val="00F444C7"/>
    <w:rsid w:val="00F45EA6"/>
    <w:rsid w:val="00F5384D"/>
    <w:rsid w:val="00F57B9F"/>
    <w:rsid w:val="00F678D6"/>
    <w:rsid w:val="00F67953"/>
    <w:rsid w:val="00F72D4E"/>
    <w:rsid w:val="00F7456A"/>
    <w:rsid w:val="00F85E0A"/>
    <w:rsid w:val="00F8630F"/>
    <w:rsid w:val="00F9722B"/>
    <w:rsid w:val="00FC18CE"/>
    <w:rsid w:val="00FC3F8D"/>
    <w:rsid w:val="00FC5887"/>
    <w:rsid w:val="00FC5BD7"/>
    <w:rsid w:val="00FC5FD6"/>
    <w:rsid w:val="00FD0810"/>
    <w:rsid w:val="00FD1010"/>
    <w:rsid w:val="00FD4F85"/>
    <w:rsid w:val="00FE113A"/>
    <w:rsid w:val="00FF128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8CAA8C"/>
  <w15:docId w15:val="{979F5A31-391D-4223-A73F-AC559E539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1EDA"/>
  </w:style>
  <w:style w:type="paragraph" w:styleId="Ttulo1">
    <w:name w:val="heading 1"/>
    <w:aliases w:val="IFA2"/>
    <w:basedOn w:val="IFA1"/>
    <w:next w:val="Listaconnmeros"/>
    <w:link w:val="Ttulo1Car"/>
    <w:uiPriority w:val="9"/>
    <w:qFormat/>
    <w:rsid w:val="00987770"/>
    <w:pPr>
      <w:numPr>
        <w:numId w:val="12"/>
      </w:numPr>
    </w:pPr>
  </w:style>
  <w:style w:type="paragraph" w:styleId="Ttulo2">
    <w:name w:val="heading 2"/>
    <w:aliases w:val="IFA3"/>
    <w:basedOn w:val="Normal"/>
    <w:next w:val="Normal"/>
    <w:link w:val="Ttulo2Car"/>
    <w:uiPriority w:val="9"/>
    <w:unhideWhenUsed/>
    <w:qFormat/>
    <w:rsid w:val="00987770"/>
    <w:pPr>
      <w:numPr>
        <w:ilvl w:val="1"/>
        <w:numId w:val="12"/>
      </w:numPr>
      <w:spacing w:after="0" w:line="240" w:lineRule="auto"/>
      <w:contextualSpacing/>
      <w:jc w:val="both"/>
      <w:outlineLvl w:val="1"/>
    </w:pPr>
    <w:rPr>
      <w:rFonts w:ascii="Calibri" w:eastAsia="Calibri" w:hAnsi="Calibri" w:cs="Calibri"/>
      <w:b/>
    </w:rPr>
  </w:style>
  <w:style w:type="paragraph" w:styleId="Ttulo3">
    <w:name w:val="heading 3"/>
    <w:basedOn w:val="Normal"/>
    <w:next w:val="Normal"/>
    <w:link w:val="Ttulo3Car"/>
    <w:uiPriority w:val="99"/>
    <w:unhideWhenUsed/>
    <w:qFormat/>
    <w:rsid w:val="00987770"/>
    <w:pPr>
      <w:keepNext/>
      <w:keepLines/>
      <w:numPr>
        <w:ilvl w:val="2"/>
        <w:numId w:val="12"/>
      </w:numPr>
      <w:spacing w:before="40" w:after="0"/>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unhideWhenUsed/>
    <w:qFormat/>
    <w:rsid w:val="00987770"/>
    <w:pPr>
      <w:keepNext/>
      <w:keepLines/>
      <w:numPr>
        <w:ilvl w:val="3"/>
        <w:numId w:val="12"/>
      </w:numPr>
      <w:spacing w:before="40" w:after="0"/>
      <w:outlineLvl w:val="3"/>
    </w:pPr>
    <w:rPr>
      <w:rFonts w:eastAsiaTheme="majorEastAsia" w:cstheme="majorBidi"/>
      <w:b/>
      <w:iCs/>
    </w:rPr>
  </w:style>
  <w:style w:type="paragraph" w:styleId="Ttulo5">
    <w:name w:val="heading 5"/>
    <w:basedOn w:val="Normal"/>
    <w:next w:val="Normal"/>
    <w:link w:val="Ttulo5Car"/>
    <w:uiPriority w:val="9"/>
    <w:semiHidden/>
    <w:unhideWhenUsed/>
    <w:qFormat/>
    <w:rsid w:val="00E71D23"/>
    <w:pPr>
      <w:keepNext/>
      <w:keepLines/>
      <w:numPr>
        <w:ilvl w:val="4"/>
        <w:numId w:val="12"/>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E71D23"/>
    <w:pPr>
      <w:keepNext/>
      <w:keepLines/>
      <w:numPr>
        <w:ilvl w:val="5"/>
        <w:numId w:val="12"/>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E71D23"/>
    <w:pPr>
      <w:keepNext/>
      <w:keepLines/>
      <w:numPr>
        <w:ilvl w:val="6"/>
        <w:numId w:val="12"/>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E71D23"/>
    <w:pPr>
      <w:keepNext/>
      <w:keepLines/>
      <w:numPr>
        <w:ilvl w:val="7"/>
        <w:numId w:val="1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E71D23"/>
    <w:pPr>
      <w:keepNext/>
      <w:keepLines/>
      <w:numPr>
        <w:ilvl w:val="8"/>
        <w:numId w:val="1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IFA2 Car"/>
    <w:basedOn w:val="Fuentedeprrafopredeter"/>
    <w:link w:val="Ttulo1"/>
    <w:uiPriority w:val="9"/>
    <w:rsid w:val="00987770"/>
    <w:rPr>
      <w:rFonts w:ascii="Calibri" w:eastAsia="Calibri" w:hAnsi="Calibri" w:cs="Calibri"/>
      <w:b/>
      <w:sz w:val="24"/>
      <w:szCs w:val="20"/>
    </w:rPr>
  </w:style>
  <w:style w:type="paragraph" w:styleId="TtulodeTDC">
    <w:name w:val="TOC Heading"/>
    <w:basedOn w:val="Ttulo1"/>
    <w:next w:val="Normal"/>
    <w:uiPriority w:val="39"/>
    <w:unhideWhenUsed/>
    <w:qFormat/>
    <w:rsid w:val="00145020"/>
    <w:pPr>
      <w:numPr>
        <w:numId w:val="9"/>
      </w:numPr>
      <w:outlineLvl w:val="9"/>
    </w:pPr>
    <w:rPr>
      <w:lang w:eastAsia="es-CL"/>
    </w:rPr>
  </w:style>
  <w:style w:type="paragraph" w:customStyle="1" w:styleId="IFA1">
    <w:name w:val="IFA1"/>
    <w:basedOn w:val="Normal"/>
    <w:next w:val="Ttulo1"/>
    <w:qFormat/>
    <w:rsid w:val="0007552A"/>
    <w:pPr>
      <w:numPr>
        <w:numId w:val="9"/>
      </w:numPr>
      <w:spacing w:after="0" w:line="240" w:lineRule="auto"/>
      <w:contextualSpacing/>
      <w:outlineLvl w:val="0"/>
    </w:pPr>
    <w:rPr>
      <w:rFonts w:ascii="Calibri" w:eastAsia="Calibri" w:hAnsi="Calibri" w:cs="Calibri"/>
      <w:b/>
      <w:sz w:val="24"/>
      <w:szCs w:val="20"/>
    </w:rPr>
  </w:style>
  <w:style w:type="paragraph" w:styleId="Encabezado">
    <w:name w:val="header"/>
    <w:basedOn w:val="Normal"/>
    <w:link w:val="EncabezadoCar"/>
    <w:uiPriority w:val="99"/>
    <w:unhideWhenUsed/>
    <w:rsid w:val="00E56524"/>
    <w:pPr>
      <w:tabs>
        <w:tab w:val="center" w:pos="4419"/>
        <w:tab w:val="right" w:pos="8838"/>
      </w:tabs>
      <w:spacing w:after="0" w:line="240" w:lineRule="auto"/>
    </w:pPr>
  </w:style>
  <w:style w:type="paragraph" w:styleId="Listaconnmeros">
    <w:name w:val="List Number"/>
    <w:basedOn w:val="Normal"/>
    <w:uiPriority w:val="99"/>
    <w:semiHidden/>
    <w:unhideWhenUsed/>
    <w:rsid w:val="00145020"/>
    <w:pPr>
      <w:numPr>
        <w:numId w:val="1"/>
      </w:numPr>
      <w:contextualSpacing/>
    </w:pPr>
  </w:style>
  <w:style w:type="character" w:customStyle="1" w:styleId="EncabezadoCar">
    <w:name w:val="Encabezado Car"/>
    <w:basedOn w:val="Fuentedeprrafopredeter"/>
    <w:link w:val="Encabezado"/>
    <w:uiPriority w:val="99"/>
    <w:rsid w:val="00E56524"/>
  </w:style>
  <w:style w:type="paragraph" w:styleId="Piedepgina">
    <w:name w:val="footer"/>
    <w:basedOn w:val="Normal"/>
    <w:link w:val="PiedepginaCar"/>
    <w:uiPriority w:val="99"/>
    <w:unhideWhenUsed/>
    <w:rsid w:val="00E5652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56524"/>
  </w:style>
  <w:style w:type="character" w:customStyle="1" w:styleId="Ttulo2Car">
    <w:name w:val="Título 2 Car"/>
    <w:aliases w:val="IFA3 Car"/>
    <w:basedOn w:val="Fuentedeprrafopredeter"/>
    <w:link w:val="Ttulo2"/>
    <w:uiPriority w:val="9"/>
    <w:rsid w:val="00987770"/>
    <w:rPr>
      <w:rFonts w:ascii="Calibri" w:eastAsia="Calibri" w:hAnsi="Calibri" w:cs="Calibri"/>
      <w:b/>
    </w:rPr>
  </w:style>
  <w:style w:type="paragraph" w:styleId="Listaconnmeros2">
    <w:name w:val="List Number 2"/>
    <w:basedOn w:val="Normal"/>
    <w:uiPriority w:val="99"/>
    <w:semiHidden/>
    <w:unhideWhenUsed/>
    <w:rsid w:val="00B54A74"/>
    <w:pPr>
      <w:numPr>
        <w:numId w:val="2"/>
      </w:numPr>
      <w:contextualSpacing/>
    </w:pPr>
  </w:style>
  <w:style w:type="paragraph" w:styleId="Textodeglobo">
    <w:name w:val="Balloon Text"/>
    <w:basedOn w:val="Normal"/>
    <w:link w:val="TextodegloboCar"/>
    <w:uiPriority w:val="99"/>
    <w:semiHidden/>
    <w:unhideWhenUsed/>
    <w:rsid w:val="0079146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91465"/>
    <w:rPr>
      <w:rFonts w:ascii="Segoe UI" w:hAnsi="Segoe UI" w:cs="Segoe UI"/>
      <w:sz w:val="18"/>
      <w:szCs w:val="18"/>
    </w:rPr>
  </w:style>
  <w:style w:type="character" w:styleId="Refdecomentario">
    <w:name w:val="annotation reference"/>
    <w:basedOn w:val="Fuentedeprrafopredeter"/>
    <w:uiPriority w:val="99"/>
    <w:semiHidden/>
    <w:rsid w:val="009076E5"/>
    <w:rPr>
      <w:rFonts w:cs="Times New Roman"/>
      <w:sz w:val="16"/>
      <w:szCs w:val="16"/>
    </w:rPr>
  </w:style>
  <w:style w:type="paragraph" w:styleId="Textocomentario">
    <w:name w:val="annotation text"/>
    <w:basedOn w:val="Normal"/>
    <w:link w:val="TextocomentarioCar"/>
    <w:uiPriority w:val="99"/>
    <w:rsid w:val="009076E5"/>
    <w:pPr>
      <w:spacing w:after="0" w:line="240" w:lineRule="auto"/>
      <w:jc w:val="both"/>
    </w:pPr>
    <w:rPr>
      <w:rFonts w:eastAsia="Calibri" w:cs="Times New Roman"/>
      <w:sz w:val="20"/>
      <w:szCs w:val="20"/>
    </w:rPr>
  </w:style>
  <w:style w:type="character" w:customStyle="1" w:styleId="TextocomentarioCar">
    <w:name w:val="Texto comentario Car"/>
    <w:basedOn w:val="Fuentedeprrafopredeter"/>
    <w:link w:val="Textocomentario"/>
    <w:uiPriority w:val="99"/>
    <w:rsid w:val="009076E5"/>
    <w:rPr>
      <w:rFonts w:eastAsia="Calibri" w:cs="Times New Roman"/>
      <w:sz w:val="20"/>
      <w:szCs w:val="20"/>
    </w:rPr>
  </w:style>
  <w:style w:type="table" w:styleId="Tablaconcuadrcula">
    <w:name w:val="Table Grid"/>
    <w:basedOn w:val="Tablanormal"/>
    <w:uiPriority w:val="99"/>
    <w:rsid w:val="00E93179"/>
    <w:pPr>
      <w:spacing w:after="0" w:line="240" w:lineRule="auto"/>
    </w:pPr>
    <w:rPr>
      <w:rFonts w:ascii="Calibri" w:eastAsia="Calibri" w:hAnsi="Calibri"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rsid w:val="00987770"/>
    <w:rPr>
      <w:rFonts w:asciiTheme="majorHAnsi" w:eastAsiaTheme="majorEastAsia" w:hAnsiTheme="majorHAnsi" w:cstheme="majorBidi"/>
      <w:b/>
      <w:szCs w:val="24"/>
    </w:rPr>
  </w:style>
  <w:style w:type="paragraph" w:styleId="TDC1">
    <w:name w:val="toc 1"/>
    <w:basedOn w:val="Normal"/>
    <w:next w:val="Normal"/>
    <w:autoRedefine/>
    <w:uiPriority w:val="39"/>
    <w:unhideWhenUsed/>
    <w:rsid w:val="00F16907"/>
    <w:pPr>
      <w:tabs>
        <w:tab w:val="left" w:pos="440"/>
        <w:tab w:val="right" w:leader="dot" w:pos="9962"/>
      </w:tabs>
      <w:spacing w:after="100"/>
    </w:pPr>
    <w:rPr>
      <w:b/>
      <w:noProof/>
    </w:rPr>
  </w:style>
  <w:style w:type="paragraph" w:styleId="Continuarlista3">
    <w:name w:val="List Continue 3"/>
    <w:basedOn w:val="Normal"/>
    <w:uiPriority w:val="99"/>
    <w:semiHidden/>
    <w:unhideWhenUsed/>
    <w:rsid w:val="0093042A"/>
    <w:pPr>
      <w:spacing w:after="120"/>
      <w:ind w:left="849"/>
      <w:contextualSpacing/>
    </w:pPr>
  </w:style>
  <w:style w:type="paragraph" w:styleId="TDC2">
    <w:name w:val="toc 2"/>
    <w:basedOn w:val="Normal"/>
    <w:next w:val="Normal"/>
    <w:autoRedefine/>
    <w:uiPriority w:val="39"/>
    <w:unhideWhenUsed/>
    <w:rsid w:val="00C11245"/>
    <w:pPr>
      <w:spacing w:after="100"/>
      <w:ind w:left="220"/>
    </w:pPr>
  </w:style>
  <w:style w:type="paragraph" w:styleId="TDC3">
    <w:name w:val="toc 3"/>
    <w:basedOn w:val="Normal"/>
    <w:next w:val="Normal"/>
    <w:autoRedefine/>
    <w:uiPriority w:val="39"/>
    <w:unhideWhenUsed/>
    <w:rsid w:val="00A37206"/>
    <w:pPr>
      <w:tabs>
        <w:tab w:val="left" w:pos="1320"/>
        <w:tab w:val="right" w:leader="dot" w:pos="9962"/>
      </w:tabs>
      <w:spacing w:after="100"/>
      <w:ind w:left="440"/>
    </w:pPr>
    <w:rPr>
      <w:rFonts w:ascii="Calibri" w:eastAsia="Calibri" w:hAnsi="Calibri" w:cs="Calibri"/>
      <w:b/>
      <w:bCs/>
      <w:noProof/>
    </w:rPr>
  </w:style>
  <w:style w:type="character" w:styleId="Hipervnculo">
    <w:name w:val="Hyperlink"/>
    <w:basedOn w:val="Fuentedeprrafopredeter"/>
    <w:uiPriority w:val="99"/>
    <w:unhideWhenUsed/>
    <w:rsid w:val="00C11245"/>
    <w:rPr>
      <w:color w:val="0563C1" w:themeColor="hyperlink"/>
      <w:u w:val="single"/>
    </w:rPr>
  </w:style>
  <w:style w:type="paragraph" w:styleId="Cita">
    <w:name w:val="Quote"/>
    <w:basedOn w:val="Normal"/>
    <w:next w:val="Normal"/>
    <w:link w:val="CitaCar"/>
    <w:uiPriority w:val="29"/>
    <w:qFormat/>
    <w:rsid w:val="00C11245"/>
    <w:pPr>
      <w:spacing w:before="200"/>
      <w:ind w:left="864" w:right="864"/>
      <w:jc w:val="center"/>
    </w:pPr>
    <w:rPr>
      <w:i/>
      <w:iCs/>
      <w:color w:val="404040" w:themeColor="text1" w:themeTint="BF"/>
    </w:rPr>
  </w:style>
  <w:style w:type="character" w:customStyle="1" w:styleId="CitaCar">
    <w:name w:val="Cita Car"/>
    <w:basedOn w:val="Fuentedeprrafopredeter"/>
    <w:link w:val="Cita"/>
    <w:uiPriority w:val="29"/>
    <w:rsid w:val="00C11245"/>
    <w:rPr>
      <w:i/>
      <w:iCs/>
      <w:color w:val="404040" w:themeColor="text1" w:themeTint="BF"/>
    </w:rPr>
  </w:style>
  <w:style w:type="paragraph" w:styleId="Prrafodelista">
    <w:name w:val="List Paragraph"/>
    <w:basedOn w:val="Normal"/>
    <w:uiPriority w:val="34"/>
    <w:qFormat/>
    <w:rsid w:val="000A28D4"/>
    <w:pPr>
      <w:spacing w:after="0" w:line="240" w:lineRule="auto"/>
      <w:ind w:left="720"/>
      <w:contextualSpacing/>
      <w:jc w:val="both"/>
    </w:pPr>
    <w:rPr>
      <w:rFonts w:eastAsia="Calibri" w:cs="Times New Roman"/>
    </w:rPr>
  </w:style>
  <w:style w:type="table" w:customStyle="1" w:styleId="Tablaconcuadrcula1">
    <w:name w:val="Tabla con cuadrícula1"/>
    <w:basedOn w:val="Tablanormal"/>
    <w:next w:val="Tablaconcuadrcula"/>
    <w:uiPriority w:val="99"/>
    <w:rsid w:val="002E78C9"/>
    <w:pPr>
      <w:spacing w:after="0" w:line="240" w:lineRule="auto"/>
    </w:pPr>
    <w:rPr>
      <w:rFonts w:ascii="Calibri" w:eastAsia="Calibri" w:hAnsi="Calibri"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99"/>
    <w:rsid w:val="00A37206"/>
    <w:pPr>
      <w:spacing w:after="0" w:line="240" w:lineRule="auto"/>
    </w:pPr>
    <w:rPr>
      <w:rFonts w:ascii="Calibri" w:eastAsia="Calibri" w:hAnsi="Calibri"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uiPriority w:val="9"/>
    <w:rsid w:val="00987770"/>
    <w:rPr>
      <w:rFonts w:eastAsiaTheme="majorEastAsia" w:cstheme="majorBidi"/>
      <w:b/>
      <w:iCs/>
    </w:rPr>
  </w:style>
  <w:style w:type="character" w:customStyle="1" w:styleId="Ttulo5Car">
    <w:name w:val="Título 5 Car"/>
    <w:basedOn w:val="Fuentedeprrafopredeter"/>
    <w:link w:val="Ttulo5"/>
    <w:uiPriority w:val="9"/>
    <w:semiHidden/>
    <w:rsid w:val="00E71D23"/>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semiHidden/>
    <w:rsid w:val="00E71D23"/>
    <w:rPr>
      <w:rFonts w:asciiTheme="majorHAnsi" w:eastAsiaTheme="majorEastAsia" w:hAnsiTheme="majorHAnsi" w:cstheme="majorBidi"/>
      <w:color w:val="1F4D78" w:themeColor="accent1" w:themeShade="7F"/>
    </w:rPr>
  </w:style>
  <w:style w:type="character" w:customStyle="1" w:styleId="Ttulo7Car">
    <w:name w:val="Título 7 Car"/>
    <w:basedOn w:val="Fuentedeprrafopredeter"/>
    <w:link w:val="Ttulo7"/>
    <w:uiPriority w:val="9"/>
    <w:semiHidden/>
    <w:rsid w:val="00E71D23"/>
    <w:rPr>
      <w:rFonts w:asciiTheme="majorHAnsi" w:eastAsiaTheme="majorEastAsia" w:hAnsiTheme="majorHAnsi" w:cstheme="majorBidi"/>
      <w:i/>
      <w:iCs/>
      <w:color w:val="1F4D78" w:themeColor="accent1" w:themeShade="7F"/>
    </w:rPr>
  </w:style>
  <w:style w:type="character" w:customStyle="1" w:styleId="Ttulo8Car">
    <w:name w:val="Título 8 Car"/>
    <w:basedOn w:val="Fuentedeprrafopredeter"/>
    <w:link w:val="Ttulo8"/>
    <w:uiPriority w:val="9"/>
    <w:semiHidden/>
    <w:rsid w:val="00E71D23"/>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E71D23"/>
    <w:rPr>
      <w:rFonts w:asciiTheme="majorHAnsi" w:eastAsiaTheme="majorEastAsia" w:hAnsiTheme="majorHAnsi" w:cstheme="majorBidi"/>
      <w:i/>
      <w:iCs/>
      <w:color w:val="272727" w:themeColor="text1" w:themeTint="D8"/>
      <w:sz w:val="21"/>
      <w:szCs w:val="21"/>
    </w:rPr>
  </w:style>
  <w:style w:type="paragraph" w:customStyle="1" w:styleId="IFA4">
    <w:name w:val="IFA 4"/>
    <w:basedOn w:val="Ttulo2"/>
    <w:link w:val="IFA4Car"/>
    <w:qFormat/>
    <w:rsid w:val="00C1005C"/>
  </w:style>
  <w:style w:type="character" w:customStyle="1" w:styleId="IFA4Car">
    <w:name w:val="IFA 4 Car"/>
    <w:basedOn w:val="Ttulo2Car"/>
    <w:link w:val="IFA4"/>
    <w:rsid w:val="00C1005C"/>
    <w:rPr>
      <w:rFonts w:ascii="Calibri" w:eastAsia="Calibri" w:hAnsi="Calibri" w:cs="Calibri"/>
      <w:b/>
    </w:rPr>
  </w:style>
  <w:style w:type="paragraph" w:styleId="Puesto">
    <w:name w:val="Title"/>
    <w:basedOn w:val="Normal"/>
    <w:next w:val="Normal"/>
    <w:link w:val="PuestoCar"/>
    <w:uiPriority w:val="10"/>
    <w:qFormat/>
    <w:rsid w:val="00EF105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EF1051"/>
    <w:rPr>
      <w:rFonts w:asciiTheme="majorHAnsi" w:eastAsiaTheme="majorEastAsia" w:hAnsiTheme="majorHAnsi" w:cstheme="majorBidi"/>
      <w:spacing w:val="-10"/>
      <w:kern w:val="28"/>
      <w:sz w:val="56"/>
      <w:szCs w:val="56"/>
    </w:rPr>
  </w:style>
  <w:style w:type="paragraph" w:styleId="Asuntodelcomentario">
    <w:name w:val="annotation subject"/>
    <w:basedOn w:val="Textocomentario"/>
    <w:next w:val="Textocomentario"/>
    <w:link w:val="AsuntodelcomentarioCar"/>
    <w:uiPriority w:val="99"/>
    <w:semiHidden/>
    <w:unhideWhenUsed/>
    <w:rsid w:val="006D7484"/>
    <w:pPr>
      <w:spacing w:after="160"/>
      <w:jc w:val="left"/>
    </w:pPr>
    <w:rPr>
      <w:rFonts w:eastAsiaTheme="minorHAnsi" w:cstheme="minorBidi"/>
      <w:b/>
      <w:bCs/>
    </w:rPr>
  </w:style>
  <w:style w:type="character" w:customStyle="1" w:styleId="AsuntodelcomentarioCar">
    <w:name w:val="Asunto del comentario Car"/>
    <w:basedOn w:val="TextocomentarioCar"/>
    <w:link w:val="Asuntodelcomentario"/>
    <w:uiPriority w:val="99"/>
    <w:semiHidden/>
    <w:rsid w:val="006D7484"/>
    <w:rPr>
      <w:rFonts w:eastAsia="Calibri" w:cs="Times New Roman"/>
      <w:b/>
      <w:bCs/>
      <w:sz w:val="20"/>
      <w:szCs w:val="20"/>
    </w:rPr>
  </w:style>
  <w:style w:type="paragraph" w:styleId="Revisin">
    <w:name w:val="Revision"/>
    <w:hidden/>
    <w:uiPriority w:val="99"/>
    <w:semiHidden/>
    <w:rsid w:val="00613EF9"/>
    <w:pPr>
      <w:spacing w:after="0" w:line="240" w:lineRule="auto"/>
    </w:pPr>
  </w:style>
  <w:style w:type="paragraph" w:styleId="Descripcin">
    <w:name w:val="caption"/>
    <w:basedOn w:val="Normal"/>
    <w:next w:val="Normal"/>
    <w:uiPriority w:val="35"/>
    <w:unhideWhenUsed/>
    <w:qFormat/>
    <w:rsid w:val="00EA59DE"/>
    <w:pPr>
      <w:spacing w:after="0" w:line="240" w:lineRule="auto"/>
    </w:pPr>
    <w:rPr>
      <w:b/>
      <w:iCs/>
      <w:color w:val="000000" w:themeColor="text1"/>
      <w:sz w:val="18"/>
      <w:szCs w:val="18"/>
    </w:rPr>
  </w:style>
  <w:style w:type="paragraph" w:customStyle="1" w:styleId="Default">
    <w:name w:val="Default"/>
    <w:rsid w:val="00FD101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ln@empresasln.cl" TargetMode="External"/><Relationship Id="rId18" Type="http://schemas.openxmlformats.org/officeDocument/2006/relationships/hyperlink" Target="http://sisfa.sma.gob.cl/Ficha/UnidadFiscalizable/18170" TargetMode="External"/><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media/image8.jpeg"/><Relationship Id="rId34" Type="http://schemas.openxmlformats.org/officeDocument/2006/relationships/image" Target="media/image21.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3.xml"/><Relationship Id="rId25" Type="http://schemas.openxmlformats.org/officeDocument/2006/relationships/image" Target="media/image12.jpeg"/><Relationship Id="rId33" Type="http://schemas.openxmlformats.org/officeDocument/2006/relationships/image" Target="media/image20.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7.jpe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1.jpeg"/><Relationship Id="rId32" Type="http://schemas.openxmlformats.org/officeDocument/2006/relationships/image" Target="media/image19.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0.jpeg"/><Relationship Id="rId28" Type="http://schemas.openxmlformats.org/officeDocument/2006/relationships/image" Target="media/image15.png"/><Relationship Id="rId36" Type="http://schemas.openxmlformats.org/officeDocument/2006/relationships/image" Target="media/image23.png"/><Relationship Id="rId10" Type="http://schemas.openxmlformats.org/officeDocument/2006/relationships/image" Target="media/image3.emf"/><Relationship Id="rId19" Type="http://schemas.openxmlformats.org/officeDocument/2006/relationships/image" Target="media/image6.png"/><Relationship Id="rId31" Type="http://schemas.openxmlformats.org/officeDocument/2006/relationships/image" Target="media/image18.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mailto:lnavarro@empresasln.cl" TargetMode="External"/><Relationship Id="rId22" Type="http://schemas.openxmlformats.org/officeDocument/2006/relationships/image" Target="media/image9.jpe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s>
</file>

<file path=word/_rels/footer1.xml.rels><?xml version="1.0" encoding="UTF-8" standalone="yes"?>
<Relationships xmlns="http://schemas.openxmlformats.org/package/2006/relationships"><Relationship Id="rId1" Type="http://schemas.openxmlformats.org/officeDocument/2006/relationships/hyperlink" Target="http://www.sma.gob.cl"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sma.gob.c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colas.munoz\Google%20Drive\GD-Fiscs%20m&#237;as\Test\05_Formato%20IFA%20PdeC_v2.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2" Type="http://schemas.openxmlformats.org/package/2006/relationships/digital-signature/signature" Target="sig2.xml"/><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Ec3F2FCzZFvHq7Rru704Prhi9qpKGbLXs02DKyr4byI=</DigestValue>
    </Reference>
    <Reference Type="http://www.w3.org/2000/09/xmldsig#Object" URI="#idOfficeObject">
      <DigestMethod Algorithm="http://www.w3.org/2001/04/xmlenc#sha256"/>
      <DigestValue>vS7wolNVBXQ9VtQ7OMiPS5NKTwgajO4dkfi8NA44CZU=</DigestValue>
    </Reference>
    <Reference Type="http://uri.etsi.org/01903#SignedProperties" URI="#idSignedProperties">
      <Transforms>
        <Transform Algorithm="http://www.w3.org/TR/2001/REC-xml-c14n-20010315"/>
      </Transforms>
      <DigestMethod Algorithm="http://www.w3.org/2001/04/xmlenc#sha256"/>
      <DigestValue>pQ9Vbkmj1+ZEac1o+yZk8ikSNRRDjZzyvK/slH5HKdA=</DigestValue>
    </Reference>
    <Reference Type="http://www.w3.org/2000/09/xmldsig#Object" URI="#idValidSigLnImg">
      <DigestMethod Algorithm="http://www.w3.org/2001/04/xmlenc#sha256"/>
      <DigestValue>0vLxvaH2KL/uRza3ET38b08R3Dk0gntaRQwB7YE/6Bc=</DigestValue>
    </Reference>
    <Reference Type="http://www.w3.org/2000/09/xmldsig#Object" URI="#idInvalidSigLnImg">
      <DigestMethod Algorithm="http://www.w3.org/2001/04/xmlenc#sha256"/>
      <DigestValue>kKYxitpImK5ha5bZKIxtwolWU4f9yHITKIROgoY1M1w=</DigestValue>
    </Reference>
  </SignedInfo>
  <SignatureValue>RxFyvdg7FXxM8c/3h8J+zE/IX97VUrMNA/3vnjQjKRQVu/jy5eV9K1gpOiTrUdb977kYUGI90Us5
oz1rhuV+2PZUN556Po886BGkC7rsKRq0gbTbUxqaYz263zs7gkQbIdoVKvNU6OIaSpKjsXiMPA6l
tiQYabDkJyrw/XsyK6QOOrw9BEuFXLwAUF9dIjBhnLzQK3NcLDy8MM/qpIyigUaB1E1ho1Vrg8I6
0MHI0jh5nmX6nBvigm79AIEqPLVKBsyBiLdFd5ODFriEcREqil8pLYaG5jYXnEVwaw70ln1FXjfV
IBRBYc1x8X7PfYFOy4Q9MNnJxHSD+qbG4sLLMw==</SignatureValue>
  <KeyInfo>
    <X509Data>
      <X509Certificate>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</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2"/>
            <mdssi:RelationshipReference xmlns:mdssi="http://schemas.openxmlformats.org/package/2006/digital-signature" SourceId="rId16"/>
          </Transform>
          <Transform Algorithm="http://www.w3.org/TR/2001/REC-xml-c14n-20010315"/>
        </Transforms>
        <DigestMethod Algorithm="http://www.w3.org/2001/04/xmlenc#sha256"/>
        <DigestValue>8QYUYvPa5yoOe9qEOi7IGPUITaisbzGrB1BY+nosyE0=</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_rels/footer3.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_rels/settings.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d2fpkEMawW/y0F6HYBMpvOtQwDJSOcLj5K5FZkUB39Y=</DigestValue>
      </Reference>
      <Reference URI="/word/document.xml?ContentType=application/vnd.openxmlformats-officedocument.wordprocessingml.document.main+xml">
        <DigestMethod Algorithm="http://www.w3.org/2001/04/xmlenc#sha256"/>
        <DigestValue>7q5B4HD/taKYOS8U08IIb/OBZCkIs0S2no7F8Cnd5+U=</DigestValue>
      </Reference>
      <Reference URI="/word/endnotes.xml?ContentType=application/vnd.openxmlformats-officedocument.wordprocessingml.endnotes+xml">
        <DigestMethod Algorithm="http://www.w3.org/2001/04/xmlenc#sha256"/>
        <DigestValue>UiUDM8j7XOLjnd/nCxa1jfn0tFIsZLeatRu5GT5uFkc=</DigestValue>
      </Reference>
      <Reference URI="/word/fontTable.xml?ContentType=application/vnd.openxmlformats-officedocument.wordprocessingml.fontTable+xml">
        <DigestMethod Algorithm="http://www.w3.org/2001/04/xmlenc#sha256"/>
        <DigestValue>JggQbxg3kSWqTyYbW0LZOeMe1B1kUjeeY40jodDB/2U=</DigestValue>
      </Reference>
      <Reference URI="/word/footer1.xml?ContentType=application/vnd.openxmlformats-officedocument.wordprocessingml.footer+xml">
        <DigestMethod Algorithm="http://www.w3.org/2001/04/xmlenc#sha256"/>
        <DigestValue>eA4DbdR6nVdlZP7b2EsEPzD62kEm586/WTwBEmnD36M=</DigestValue>
      </Reference>
      <Reference URI="/word/footer2.xml?ContentType=application/vnd.openxmlformats-officedocument.wordprocessingml.footer+xml">
        <DigestMethod Algorithm="http://www.w3.org/2001/04/xmlenc#sha256"/>
        <DigestValue>RN8zPNY/R1XJL17dwlw21XiKLIGWR1VECXAFeQbvD4U=</DigestValue>
      </Reference>
      <Reference URI="/word/footer3.xml?ContentType=application/vnd.openxmlformats-officedocument.wordprocessingml.footer+xml">
        <DigestMethod Algorithm="http://www.w3.org/2001/04/xmlenc#sha256"/>
        <DigestValue>HUojjIizkjvDDFyTCSsRZcW939VNxQWQDYuii7trJQ0=</DigestValue>
      </Reference>
      <Reference URI="/word/footnotes.xml?ContentType=application/vnd.openxmlformats-officedocument.wordprocessingml.footnotes+xml">
        <DigestMethod Algorithm="http://www.w3.org/2001/04/xmlenc#sha256"/>
        <DigestValue>rhv0Rloo+500ARLTiMHQN+bKztLzwflOBdzfjm+f2as=</DigestValue>
      </Reference>
      <Reference URI="/word/media/image1.jpeg?ContentType=image/jpeg">
        <DigestMethod Algorithm="http://www.w3.org/2001/04/xmlenc#sha256"/>
        <DigestValue>GvpFreXMUUd1NEGvNjFzkMVU2jL7ounzvyvZeJHIEQY=</DigestValue>
      </Reference>
      <Reference URI="/word/media/image10.jpeg?ContentType=image/jpeg">
        <DigestMethod Algorithm="http://www.w3.org/2001/04/xmlenc#sha256"/>
        <DigestValue>xlaoCypARBSJ6TAVadUs50ohyT67ILFtVkwMMdVPbDA=</DigestValue>
      </Reference>
      <Reference URI="/word/media/image11.jpeg?ContentType=image/jpeg">
        <DigestMethod Algorithm="http://www.w3.org/2001/04/xmlenc#sha256"/>
        <DigestValue>JAohpn/cipPdMqwRNEOGFRgsJjqAVucfvM/qdQT7vnE=</DigestValue>
      </Reference>
      <Reference URI="/word/media/image12.jpeg?ContentType=image/jpeg">
        <DigestMethod Algorithm="http://www.w3.org/2001/04/xmlenc#sha256"/>
        <DigestValue>WZbZCCAI3aLp9N+sjYBVyDPBAK4nzfZbIxId4spFhgw=</DigestValue>
      </Reference>
      <Reference URI="/word/media/image13.png?ContentType=image/png">
        <DigestMethod Algorithm="http://www.w3.org/2001/04/xmlenc#sha256"/>
        <DigestValue>UI6OLClCqoxH2QLkLGLxuCA08u9hbwmDY6sIMDNq7ts=</DigestValue>
      </Reference>
      <Reference URI="/word/media/image14.png?ContentType=image/png">
        <DigestMethod Algorithm="http://www.w3.org/2001/04/xmlenc#sha256"/>
        <DigestValue>hsW2yCRhXdn1KkAZGosLUDy4Gj+Zu39tpyXoWT5xYFs=</DigestValue>
      </Reference>
      <Reference URI="/word/media/image15.png?ContentType=image/png">
        <DigestMethod Algorithm="http://www.w3.org/2001/04/xmlenc#sha256"/>
        <DigestValue>sdpTnQIa0j8hh3j95tOy1vlN4RaWIevwiW0TnYK+vW0=</DigestValue>
      </Reference>
      <Reference URI="/word/media/image16.png?ContentType=image/png">
        <DigestMethod Algorithm="http://www.w3.org/2001/04/xmlenc#sha256"/>
        <DigestValue>4EyxHsqhvqDXbopT5s2zp7PUwwcBZT6+AsLc2GRUFBk=</DigestValue>
      </Reference>
      <Reference URI="/word/media/image17.png?ContentType=image/png">
        <DigestMethod Algorithm="http://www.w3.org/2001/04/xmlenc#sha256"/>
        <DigestValue>GUKPmlzciTNuCEsl0rWkmMZzEoZU+rSebAGaTzd3dog=</DigestValue>
      </Reference>
      <Reference URI="/word/media/image18.png?ContentType=image/png">
        <DigestMethod Algorithm="http://www.w3.org/2001/04/xmlenc#sha256"/>
        <DigestValue>9Wk//gzt/wfaICZdw83sRfh9LG+roBf5Ql4Tqb6A3lM=</DigestValue>
      </Reference>
      <Reference URI="/word/media/image19.png?ContentType=image/png">
        <DigestMethod Algorithm="http://www.w3.org/2001/04/xmlenc#sha256"/>
        <DigestValue>xTxOUvRnp06wEtLLD+vTrhz9i+PV6Hi2nN1NGLzEoaA=</DigestValue>
      </Reference>
      <Reference URI="/word/media/image2.emf?ContentType=image/x-emf">
        <DigestMethod Algorithm="http://www.w3.org/2001/04/xmlenc#sha256"/>
        <DigestValue>PmCFsSUYRMrK+l0G+KUNRF4aqeIcWlgJ9MADkJojnbc=</DigestValue>
      </Reference>
      <Reference URI="/word/media/image20.png?ContentType=image/png">
        <DigestMethod Algorithm="http://www.w3.org/2001/04/xmlenc#sha256"/>
        <DigestValue>zqzBFsLYEr9g1sELmjUIiJePxeJ7wCUkyH3qNhOjX+c=</DigestValue>
      </Reference>
      <Reference URI="/word/media/image21.png?ContentType=image/png">
        <DigestMethod Algorithm="http://www.w3.org/2001/04/xmlenc#sha256"/>
        <DigestValue>noghtB74W5Bko1tmytw3EW4k0BZNYugtou4eCK0nYZ8=</DigestValue>
      </Reference>
      <Reference URI="/word/media/image22.png?ContentType=image/png">
        <DigestMethod Algorithm="http://www.w3.org/2001/04/xmlenc#sha256"/>
        <DigestValue>ifT+Y4rCUF8NPi83CK0mUncpw47ixdOBUJAtd6ixlOs=</DigestValue>
      </Reference>
      <Reference URI="/word/media/image23.png?ContentType=image/png">
        <DigestMethod Algorithm="http://www.w3.org/2001/04/xmlenc#sha256"/>
        <DigestValue>guDQSv+Ml+lx18GD2Q64Ilpg1wC6TLJqkhEcdtL9Kkk=</DigestValue>
      </Reference>
      <Reference URI="/word/media/image3.emf?ContentType=image/x-emf">
        <DigestMethod Algorithm="http://www.w3.org/2001/04/xmlenc#sha256"/>
        <DigestValue>THHFdLMxUU/+CYW3PlALBlnjW1Eqq9M/MORoXWVnlCE=</DigestValue>
      </Reference>
      <Reference URI="/word/media/image4.png?ContentType=image/png">
        <DigestMethod Algorithm="http://www.w3.org/2001/04/xmlenc#sha256"/>
        <DigestValue>3ubS71cHc2gpawZlQadrzvqhMrM1jCdZdnQdNND+XSM=</DigestValue>
      </Reference>
      <Reference URI="/word/media/image5.png?ContentType=image/png">
        <DigestMethod Algorithm="http://www.w3.org/2001/04/xmlenc#sha256"/>
        <DigestValue>U5V2W74TcWvdp+ruImyPf5E08qlWd4QYV/EyXI/0r9Q=</DigestValue>
      </Reference>
      <Reference URI="/word/media/image6.png?ContentType=image/png">
        <DigestMethod Algorithm="http://www.w3.org/2001/04/xmlenc#sha256"/>
        <DigestValue>XwUFskuZjpYIzTSJd3esQ58LtH1RZpDQn5sHbLXWFD8=</DigestValue>
      </Reference>
      <Reference URI="/word/media/image7.jpeg?ContentType=image/jpeg">
        <DigestMethod Algorithm="http://www.w3.org/2001/04/xmlenc#sha256"/>
        <DigestValue>+RqQLy4fIrCcBdqBMDekdL4s1eHabdsRSnyP0OspO20=</DigestValue>
      </Reference>
      <Reference URI="/word/media/image8.jpeg?ContentType=image/jpeg">
        <DigestMethod Algorithm="http://www.w3.org/2001/04/xmlenc#sha256"/>
        <DigestValue>cA/TCIq1QdwqQ4cP7s6kV6XvwpNNjaphI6cFhI8fU1I=</DigestValue>
      </Reference>
      <Reference URI="/word/media/image9.jpeg?ContentType=image/jpeg">
        <DigestMethod Algorithm="http://www.w3.org/2001/04/xmlenc#sha256"/>
        <DigestValue>6llGIAtw/DHuJnK3/RJKx6QaQ0JpQAOWzF82+6+tSq4=</DigestValue>
      </Reference>
      <Reference URI="/word/numbering.xml?ContentType=application/vnd.openxmlformats-officedocument.wordprocessingml.numbering+xml">
        <DigestMethod Algorithm="http://www.w3.org/2001/04/xmlenc#sha256"/>
        <DigestValue>V01fnCfX0ECLU+Ep3ABDbkAs055EB4sm2vfN+8OS6Ks=</DigestValue>
      </Reference>
      <Reference URI="/word/settings.xml?ContentType=application/vnd.openxmlformats-officedocument.wordprocessingml.settings+xml">
        <DigestMethod Algorithm="http://www.w3.org/2001/04/xmlenc#sha256"/>
        <DigestValue>B8IQu+uEdxMXOoQi6+0pda0j7an/Lk4oT5+UWGequy0=</DigestValue>
      </Reference>
      <Reference URI="/word/styles.xml?ContentType=application/vnd.openxmlformats-officedocument.wordprocessingml.styles+xml">
        <DigestMethod Algorithm="http://www.w3.org/2001/04/xmlenc#sha256"/>
        <DigestValue>DOmYc/8/gNAduehqi2IphZRam5ASrCBpqSd1fn8Q2UI=</DigestValue>
      </Reference>
      <Reference URI="/word/theme/theme1.xml?ContentType=application/vnd.openxmlformats-officedocument.theme+xml">
        <DigestMethod Algorithm="http://www.w3.org/2001/04/xmlenc#sha256"/>
        <DigestValue>A/qhjtRDgIpjRqWNzcSjcM7YKg6t7+FEy3l3D53WJQs=</DigestValue>
      </Reference>
      <Reference URI="/word/webSettings.xml?ContentType=application/vnd.openxmlformats-officedocument.wordprocessingml.webSettings+xml">
        <DigestMethod Algorithm="http://www.w3.org/2001/04/xmlenc#sha256"/>
        <DigestValue>JWTy1m29VP7DcCPyxBId3GIkvXpoxAGEWe+/sudoxKI=</DigestValue>
      </Reference>
    </Manifest>
    <SignatureProperties>
      <SignatureProperty Id="idSignatureTime" Target="#idPackageSignature">
        <mdssi:SignatureTime xmlns:mdssi="http://schemas.openxmlformats.org/package/2006/digital-signature">
          <mdssi:Format>YYYY-MM-DDThh:mm:ssTZD</mdssi:Format>
          <mdssi:Value>2022-08-31T13:30:22Z</mdssi:Value>
        </mdssi:SignatureTime>
      </SignatureProperty>
    </SignatureProperties>
  </Object>
  <Object Id="idOfficeObject">
    <SignatureProperties>
      <SignatureProperty Id="idOfficeV1Details" Target="#idPackageSignature">
        <SignatureInfoV1 xmlns="http://schemas.microsoft.com/office/2006/digsig">
          <SetupID>{C12604FE-FD6E-4F4E-AF7D-6D24ECED5C03}</SetupID>
          <SignatureText/>
          <SignatureImage>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97/3//e/9//3//f/9//3//f/9//3//f/9//3//f/9//3//f/9//3//f/9//3//f/9//3//f/9//3//f/9//3//f/9//3//f/9//3//f/9//3//f/9//3//f/9//3//f/9//3//f/9//3//f/9//3//f/9//3//f/9//3//f/9//3//f/9//3//f/9//3//f/9//3//f/9//3//f/9//3//f/9//3//f/9//3//f/9//3//f/9//3//f/9//3//f/9//3//f/9//3//f/9//3//f/9//3//f/9//3//e997/3//f/9//3//f/9//3//f/9//3//f/9//3//f/9//3//f/9//3//f/9//3//f/9//3//f/9//3//f/9//3//f/9//3//f/9//3//f/9//3//f/9//3//f/9//3//f/9//3//f/9//3//f/9//3//f/9//3//f/9//3//f/9//3//f/9//3//f/9//3//f/9//3//f/9//3//f/9//3//f/9//3//f/9//3//f/9//3//f/9//3//f/9//3//f/9//3//f/9//3//f/9//3//f/9//3//f/9//3uVTt9733v/f957/3//f/9//3//f/9//3//f/9//3//f/9//3//f/9//3//f/9//3//f/9//3//f/9//3//f/9//3//f/9//3//f/9//3//f/9//3//f/9//3//f/9//3//f/9//3//f/9//3//f/9//3//f/9//3//f/9//3//f/9//3//f/9//3//f/9//3//f/9//3//f/9//3//f/9//3//f/9//3//f/9//3//f/9//3//f/9//3//f/9//3//f/9//3//f/9//3//f/9//3//f/9//3//f/9/dEr/f997/3//f/9//3//f/9//3//f/9//3//f/9//3//f/9//3//f/9//3//f/9//3//f/9//3//f/9//3//f/9//3//f/9//3//f/9//3//f/9//3//f/9//3//f/9//3//f/9//3//f/9//3//f/9//3//f/9//3//f/9//3//f/9//3//f/9//3//f/9//3//f/9//3//f/9//3//f/9//3//f/9//3//f/9//3//f/9//3//f/9//3//f/9//3//f/9//3//f/9//3//f/9//3//f/9//3//f1NG/3v/e/9//3//f/9//3//f/9//3//f/9//3//f/9//3//f/9//3//f/9//3//f/9//3//f/9//3//f/9//3//f/9//3//f/9//3//f/9//3//f/9//3//f/9//3//f/9//3//f/9//3//f/9//3//f/9//3//f/9//3//f/9//3//f/9//3//f/9//3//f/9//3//f/9//3//f/9//3//f/9//3//f/9//3//f/9//3//f/9//3//f/9//3//f/9//3//f/9//3//f/9//3//f/9//3//f/9//38zQv9//3//f/9//3//f/9//3//f/9//3//f/9//3//f/9//3//f/9//3//f/9//3//f/9//3//f/9//3//f/9//3//f/9//3//f/9//3//f/9//3//f/9//3//f/9//3//f/9//3//f/9//3//f/9//3//f/9//3//f/9//3//f/9//3//f/9//3//f/9//3//f/9//3//f/9//3//f/9//3//f/9//3//f/9//3//f/9//3//f/9//3//f/9//3//f/9//3//f/9//3//f/9//3//f/9//3//f79zdEr/f/9//3//f/9//3//f/9//3//f/9//3//f/9//3//f/9//3//f/9//3//f/9//3//f/9//3//f/9//3//f/9//3//f/9//3//f/9//3//f/9//3//f/9//3//f/9//3//f/9//3//f/9//3//f/9//3//f/9//3//f/9//3//f/9//3//f/9//3//f/9//3//f/9//3//f/9//3//f/9//3//f/9//3//f/9//3//f/9//3//f/9//3//f/9//3//f/9//3//f/9//3//f/9//3//f/9//399a7dS/3//f/9//3//f/9//3//f/9//3//f/9//3//f/9//3//f/9//3//f/9//3//f/9//3//f/9//3//f/9//3//f/9//3//f/9//3//f/9//3//f/9//3//f/9//3//f/9//3//f/9//3//f/9//3//f/9//3//f/9//3//f/9//3//f/9//3//f/9//3//f/9//3//f/9//3//f/9//3//f/9//3//f/9//3//f/9//3//f/9//3//f/9//3//f/9//3//f/9//3//f/9//3//f/9//3//f/9/+Vo6Y/97/3//f/9//3//f/9//3//f/9//3//f/9//3//f/9//3//f/9//3//f/9//3//f/9//3//f/9//3//f/9//3//f/9//3//f/9//3//f/9//3//f/9//3//f/9//3//f/9//3//f/9//3//f/9//3//f/9//3//f/9//3//f/9//3//f/9//3//f/9//3//f/9//3//f/9//3//f/9//3//f/9//3//f/9//3//f/9//3//f/9//3//f/9//3//f/9//3//f/9//3//f/9//3//f/9//3//f9hWXGf/f/9//3//f/9//3//f/9//3//f/9//3//f/9//3//f/9//3//f/9//3//f/9//3//f/9//3//f/9//3//f/9//3//f/9//3//f/9//3//f/9//3//f/9//3//f/9//3//f/9//3//f/9//3//f/9//3//f/9//3//f/9//3//f/9//3//f/9//3//f/9//3//f/9//3//f/9//3//f/9//3//f/9//3//f/9//3//f/9//3//f/9//3//f/9//3//f/9//3//f/9//3//f/9//3//f/9//38zQv9//3//f/9//3//f/9//3//f/9//3//f/9//3//f/9//3//f/9//3//f/9//3//f/9//3//f/9//3//f/9//3//f/9//3//f/9//3//f/9//3//f/9//3//f/9//3//f/9//3//f/9//3//f/9//3//f/9//3//f/9//3//f/9//3//f/9//3//f/9//3//f/9//3//f/9//3//f/9//3//f/9//3//f/9//3//f/9//3//f/9//3//f/9//3//f/9//3//f/9//3//f/9//3//f/9//3//f993dEr/e/9//3//f/9//3//f/9//3//f/9//3//f/9//3//f/9//3//f/9//3//f/9//3//f/9//3//f/9//3//f/9//3//f/9//3//f/9//3//f/9//3//f/9//3//f/9//3//f/9//3//f/9//3//f/9//3//f/9//3//f/9//3//f/9//3//f/9//3//f/9//3//f/9//3//f/9//3//f/9//3//f/9//3//f/9//3//f/9//3//f/9//3//f/9//3//f/9//3//f/9//3//f/9//3//f/9//3+eb5ZO/3//f/9//3//f/9//3//f/9//3//f/9//3//f/9//3//f/9//3//f/9//3//f/9//3//f/9//3//f/9//3//f/9//3//f/9//3//f/9//3//f/9//3//f/9//3//f/9//3//f/9//3//f/9//3//f/9//3//f/9//3//f/9//3//f/9//3//f/9//3//f/9//3//f/9//3//f/9//3//f/9//3//f/9//3//f/9//3//f/9//3//f/9//3//f/9//3//f/9//3//f/9//3//f/9//3//f/9/O2f5Xv9//3//f/9//3//f/9//3//f/9//3//f/9//3//f/9//3//f/9//3//f/9//3//f/9//3//f/9//3//f/9//3//f/9//3//f/9//3//f/9//3//f/9//3//f/9//3//f/9//3//f/9//3//f/9//3//f/9//3//f/9//3//f/9//3//f/9//3//f/9//3//f/9//3//f/9//3//f/9//3//f/9//3//f/9//3//f/9//3//f/9//3//f/9//3//f/9//3//f/9//3//f/9//3//f/9//3//e/laO2P/f/9//3//f/9//3//f/9//3//f/9//3//f/9//3//f/9//3//f/9//3//f/9//3//f/9//3//f/9//3//f/9//3//f/9//3//f/9//3//f/9//3//f/9//3//f/9//3//f/9//3//f/9//3//f/9//3//f/9//3//f/9//3//f/9//3//f/9//3//f/9//3//f/9//3//f/9//3//f/9//3//f/9//3//f/9//3//f/9//3//f/9//3//f/9//3//f/9//3//f/9//3//f/9//3//f/9//3+WUr5z/3v/f/9//3//f/9//3//f/9//3//f/9//3//f/9//3//f/9//3//f/9//3//f/9//3//f/9//3//f/9//3//f/9//3//f/9//3//f/9//3//f/9//3//f/9//3//f/9//3//f/9//3//f/9//3//f/9//3//f/9//3//f/9//3//f/9//3//f/9//3//f/9//3//f/9//3//f/9//3//f/9//3//f/9//3//f/9//3//f/9//3//f/9//3//f/9//3//f/9//3//f/9//3//f/9//3//f993dErfd/9//3//f/9//3//f/9//3//f/9//3//f/9//3//f/9//3//f/9//3//f/9//3//f/9//3//f/9//3//f/9//3//f/9//3//f/9//3//f/9//3//f/9//3//f/9//3//f/9//3//f/9//3//f/9//3//f/9//3//f/9//3//f/9//3//f/9//3//f/9//3//f/9//3//f/9//3//f/9//3//f/9//3//f/9//3//f/9//3//f/9//3//f/9//3//f/9//3//f/9//3//f/9//3//f/9//3/fezNG/3//f/9//3//f/9//3//f/9//3//f/9//3//f/9//3//f/9//3//f/9//3//f/9//3//f/9//3//f/9//3//f/9//3//f/9//3//f/9//3//f/9//3//f/9//3//f/9//3//f/9//3//f/9//3//f/9//3//f/9//3//f/9//3//f/9//3//f/9//3//f/9//3//f/9//3//f/9//3//f/9//3//f/9//3//f/9//3//f/9//3//f/9//3//f/9//3//f/9//3//f/9//3//f/9//3//f/9/Gl/5Wv9//3//f/9//3//f/9//3//f/9//3//f/9//3//f/9//3//f/9//3//f/9//3//f/9//3//f/9//3//f/9//3//f/9//3//f/9//3//f/9//3//f/9//3//f/9//3//f/9//3//f/9//3//f/9//3//f/9//3//f/9//3//f/9//3//f/9//3//f/9//3//f/9//3//f/9//3//f/9//3//f/9//3//f/9//3//f/9//3//f/9//3//f/9//3//f/9//3//f/9//3//f/9//3//f/9//3//f/laOmP/f/9//3//f/9//3//f/9//3//f/9//3//f/9//3//f/9//3//f/9//3//f/9//3//f/9//3//f/9//3//f/9//3//f/9//3//f/9//3//f/9//3//f/9//3//f/9//3//f/9//3//f/9//3//f/9//3//f/9//3//f/9//3//f/9//3//f/9//3//f/9//3//f/9//3//f/9//3//f/9//3//f/9//3//f/9//3//f/9//3//f/9//3//f/9//3//f/9//3//f/9//3//f/9//3//f/9//3+WTn1v/3//f/9//3//f/9//3//f/9//3//f/9//3//f/9//3//f/9//3//f/9//3//f/9//3//f/9//3//f/9//3//f/9//3//f/9//3//f/9//3//f/9//3//f/9//3//f/9//3//f/9//3//f/9//3//f/9//3//f/9//3//f/9//3//f/9//3//f/9//3//f/9//3//f/9//3//f/9//3//f/9//3//f/9//3//f/9//3//f/9//3//f/9//3//f/9//3//f/9//3//f/9//3//f/9//3//f/9/dU7fd/9//3//f/9//3//f/9//3//f/9//3//f/9//3//f/9//3//f/9//3//f/9//3//f/9//3//f/9//3//f/9//3//f/9//3//f/9//3//f/9//3//f/9//3//f/9//3//f/9//3//f/9//3//f/9//3//f/9//3//f/9//3//f/9//3//f/9//3//f/9//3//f/9//3//f/9//3//f/9//3//f/9//3//f/9//3//f/9//3//f/9//3//f/9//3//f/9//3//f/9//3//f/9//3//f/9/33vfd3VO/3//f/9//3//f/9//3//f/9//3//f/9//3//f/9//3//f/9//3//f/9//3//f/9//3//f/9//3//f/9//3//f/9//3//f/9//3//f/9//3//f/9//3//f/9//3//f/9//3//f/9//3//f/9//3//f/9//3//f/9//3//f/9//3//f/9//3//f/9//3//f/9//3//f/9//3//f/9//3//f/9//3//f/9//3//f/9//3//f/9//3//f/9//3//f/9//3//f/9//3//f/9//3//f/9//3//f/9/fGvYWv9//3//f/9//3//f/9//3//f/9//3//f/9//3//f/9//3//f/9//3//f/9//3//f/9//3//f/9//3//f/9//3//f/9//3//f/9//3//f/9//3//f/9//3//f/9//3//f/9//3//f/9//3//f/9//3//f/9//3//f/9//3//f/9//3//f/9//3//f/9//3//f/9//3//f/9//3//f/9//3//f/9//3//f/9//3//f/9//3//f/9//3//f/9//3//f/9//3//f/9//3//f/9//3//f/9//3//fxpjGmP/f/9//3//f/9//3//f/9//3//f/9//3//f/9//3//f/9//3//f/9//3//f/9//3//f/9//3//f/9//3//f/9//3//f/9//3//f/9//3//f/9//3//f/9//3//f/9//3//f/9//3//f/9//3//f/9//3//f/9//3//f/9//3//f/9//3//f/9//3//f/9//3//f/9//3//f/9//3//f/9//3//f/9//3//f/9//3//f/9//3//f/9//3//f/9//3//f/9//3//f/9//3//f/9//3//f/9//3/YWn1r/3//f/9//3//f/9//3//f/9//3//f/9//3//f/9//3//f/9//3//f/9//3//f/9//3//f/9//3//f/9//3//f/9//3//f/9//3//f/9//3//f/9//3//f/9//3//f/9//3//f/9//3//f/9//3//f/9//3//f/9//3//f/9//3//f/9//3//f/9//3//f/9//3//f/9//3//f/9//3//f/9//3//f/9//3//f/9//3//f/9//3//f/9//3//f/9//3//f/9//3//f/9//3//f/9/33//f/9/dk7fd/9//3//f/9//3//f/9//3//f/9//3//f/9//3//f/9//3//f/9//3//f/9//3//f/9//3//f/9//3//f/9//3//f/9//3//f/9//3//f/9//3//f/9//3//f/9//3//f/9//3//f/9//3//f/9//3//f/9//3//f/9//3//f/9//3//f/9//3//f/9//3//f/9//3//f/9//3//f/9//3//f/9//3//f/9//3//f/9//3//f/9//3/+f/9//3//f/9//3//f/9//3//f/9//3//f/9//3/fe5dS/3v/f/9//3//f/9//3//f/9//3//f/9//3//f/9//3//f/9//3//f/9//3//f/9//3//f/9//3//f/9//3//f/9//3//f/9//3//f/9//3//f/9//3//f/9//3//f/9//3//f/9//3//f/9//3//f/9//3//f/9//3//f/9//3//f/9//3//f/9//3//f/9//3//f/9//3//f/9//3//f/9//3//f/9//3//f/9//3//f/9//3//f/5//3/+f/9//3//f/9//3//f/9//3//f/9//3//f/9/PGf6Wv97/3//f/9//3//f/9//3//f/9//3//f/9//3//f/9//3//f/9//3//f/9//3//f/9//3//f/9//3//f/9//3//f/9//3//f/9//3//f/9//3//f/9//3//f/9//3//f/9//3//f/9//3//f/9//3//f/9//3//f/9//3//f/9//3//f/9//3//f/9//3//f/9//3//f/9//3//f/9//3//f/9//3//f/9//3//f/9//3//f/9//3//f/9//3//f/9//3//f/9//3//f/9//3//f/9//3//f/laPGf/f/9//3//f/9//3//f/9//3//f/9//3//f/9//3//f/9//3//f/9//3//f/9//3//f/9//3//f/9//3//f/9//3//f/9//3//f/9//3//f/9//3//f/9//3//f/9//3//f/9//3//f/9//3//f/9//3//f/9//3//f/9//3//f/9//3//f/9//3//f/9//3//f/9//3//f/9//3//f/9//3//f/9//3//f/9//3//f/9//3//f/9//3//f/9//3//f/9//3//f/9//3//f/9//3//f/9//392Tp5v/3//f/9//3//f/9//3//f/9//3//f/9//3//f/9//3//f/9//3//f/9//3//f/9//3//f/9//3//f/9//3//f/9//3//f/9//3//f/9//3//f/9//3//f/9//3//f/9//3//f/9//3//f/9//3//f/9//3//f/9//3//f/9//3//f/9//3//f/9//3//f/9//3//f/9//3//f/9//3//f/9//3//f/9//3//f/9//3//f/9//3//f/9//3//f/9//3//f/9//3//f/9//3//f/9//3//f/97lU7fd/9//3//f/9//3//f/9//3//f/9//3//f/9//3//f/9//3//f/9//3//f/9//3//f/9//3//f/9//3//f/9//3//f/9//3//f/9//3//f/9//3//f/9//3//f/9//3//f/9//3//f/9//3//f/9//3//f/9//3//f/9//3//f/9//3//f/9//3//f/9//3//f/9//3//f/9//3//f/9//3//f/9//3//f/9//3//f/9//3//f/9//3//f/9//3//f/9//3//f/9//3//f/9//3//f/9//3/fd5VO/3//f/9//3//f/9//3//f/9//3//f/9//3//f/9//3//f/9//3//f/9//3//f/9//3//f/9//3//f/9//3//f/9//3//f/9//3//f/9//3//f/9//3//f/9//3//f/9//3//f/9//3//f/9//3//f/9//3//f/9//3//f/9//3//f/9//3//f/9//3//f/9//3//f/9//3//f/9//3//f/9//3//f/9//3//f/9//3//f/9//3//f/9//3//f/9//3//f/9//3//f/9//3//f/9//3//f/9/vXPXVv9//3//f/9//3//f/9//3//f/9//3//f/9//3//f/9//3//f/9//3//f/9//3//f/9//3//f/9//3//f/9//3//f/9//3//f/9//3//f/9//3//f/9//3//f/9//3//f/9//3//f/9//3//f/9//3//f/9//3//f/9//3//f/9//3//f/9//3//f/9//3//f/9//3//f/9//3//f/9//3//f/9//3//f/9//3//f/9//3//f957/3//f917/3//f/97/3/fe/9//3//f/9//3//f/57/3//fxlfXGv/e993/3//f/9//3//f/9//3//f/9//3//f/9//3//f/9//3//f/9//3//f/9//3//f/9//3//f/9//3//f/9//3//f/9//3//f/9//3//f/9//3//f/9//3//f/9//3//f/9//3//f/9//3//f/9//3//f/9//3//f/9//3//f/9//3//f/9//3//f/9//3//f/9//3//f/9//3//f/9//3//f/9//3//f/9//3//f/9//3//f/9//3//f/9//3tTRnVO/3/fe/9//3//f/9//3//f/97/3/4Wr9z/3//f/9//3//f/9//3//f/9//3//f/9//3//f/9//3//f/9//3//f/9//3//f/9//3//f/9//3//f/9//3//f/9//3//f/9//3//f/9//3//f/9//3//f/9//3//f/9//3//f/9//3//f/9//3//f/9//3//f/9//3//f/9//3//f/9//3//f/9//3//f/9//3//f/9//3//f/9//3//f/9//3//f/9//3//f/9//3//f/9//3//f/9/3nv/f993tlJMJb9z/3//f/9//3/ee/9//3//f/972Fa/d/9//3//f/9//3//f/9//3//f/9//3//f/9//3//f/9//3//f/9//3//f/9//3//f/9//3//f/9//3//f/9//3//f/9//3//f/9//3//f/9//3//f/9//3//f/9//3//f/9//3//f/9//3//f/9//3//f/9//3//f/9//3//f/9//3//f/9//3//f/9//3//f/9//3//f/9//3//f/9//3//f/9//3//f/9//3//f/9//3//f/9//3//f/97/3v/f/97Ez4TPv9//3//f/9//3//f/9//3v/f7hS33f/f/9/33v/f/9//3//f/9//3//f/9//3//f/9//3//f/9//3//f/9//3//f/9//3//f/9//3//f/9//3//f/9//3//f/9//3//f/9//3//f/9//3//f/9//3//f/9//3//f/9//3//f/9//3//f/9//3//f/9//3//f/9//3//f/9//3//f/9//3//f/9//3//f/9//3//f/9//3//f/9//3//f/9//3//f/9//3//f/9//3//e/5//3//f/9//3v/fzxnsDE9Z/9//3//f/9//3//d11jHF/aVt97/3//f/9//3//f/9//3//f/9//3//f/9//3//f/9//3//f/9//3//f/9//3//f/9//3//f/9//3//f/9//3//f/9//3//f/9//3//f/9//3//f/9//3//f/9//3//f/9//3//f/9//3//f/9//3//f/9//3//f/9//3//f/9//3//f/9//3//f/9//3//f/9//3//f/9//3//f/9//3//f/9//3//f/9//3//f/9//3//f/9//3//f/9//3//f/9//3v/e9lWNEKfc/9//3//f/9//380PvM1HF//f/9//3//f/9//3//f/9//3//f/9//3//f/9//3//f/9//3//f/9//3//f/9//3//f/9//3//f/9//3//f/9//3//f/9//3//f/9//3//f/9//3//f/9//3//f/9//3//f/9//3//f/9//3//f/9//3//f/9//3//f/9//3//f/9//3//f/9//3//f/9//3//f/9//3//f/9//3//f/9//3//f/9//3//f/9//3//f/9//3//f/9//3//f/97/3//f/9//3v/ezVC2Va/d/9//3//f/970jFvJX9r/3//f/9//3//f/9//3//f/9//3//f/9//3//f/9//3//f/9//3//f/9//3//f/9//3//f/9//3//f/9//3//f/9//3//f/9//3//f/9//3//f/9//3//f/9//3//f/9//3//f/9//3//f/9//3//f/9//3//f/9//3//f/9//3//f/9//3//f/9//3//f/9//3//f/9//3//f/9//3//f/9//3//f/9//3//f/9//3//f/9//3//f/9//3//f/9//3v/f/9//389ZxM+XWf/f/9//3//fzU+9Dnfd/97/3//f/9//3//f/9//3//f/9//3//f/9//3//f/9//3//f/9//3//f/9//3//f/9//3//f/9//3//f/9//3//f/9//3//f/9//3//f/9//3//f/9//3//f/9//3//f/9//3//f/9//3//f/9//3//f/9//3//f/9//3//f/9//3//f/9//3//f/9//3//f/9//3//f/9//3//f/9//3//f/9//3//f/9//3//f/9//3//f/9//3//f/9//3//f/9//3//e993/3vbWhRC33f/d/9//3vTNfQ1/3v/f/9//3//e/9//3/+e/9//nv/f/9//3//f/9//3//f/9//3//f/9//3//f/9//3//f/9//3//f/9//3//f/9//3//f/9//3//f/9//3//f/9//3//f/9//3//f/9//3//f/9//3//f/9//3//f/9//3//f/9//3//f/9//3//f/9//3//f/9//3//f/9//3//f/9//3//f/9//3//f/9//3//f/9//3//f/9//3//f/9//3//f/9//3//f/9//3//e51vv3P/e/9/v3O5UpdO/3/fc/97eUYWPv9//n/9f/9//3//f/97/nv+f/9//n//f/9//3//f/9//3//f/9//3//f/9//3//f/9//3//f/9//3//f/9//3//f/9//3//f/9//3//f/9//3//f/9//3//f/9//3//f/9//3//f/9//3//f/9//3//f/9//3//f/9//3//f/9//3//f/9//3//f/9//3//f/9//3//f/9//3//f/9//3//f/9//3//f/9//3//f/9//3//f/9/33v/f/9//3//f/9/3nc7Y/I533f/e/97f2tWRn1r/3f/d3lG9zn/f/9//n+YUl9r/3v/f/53/3//f/9//3//f/9//3//f/9//3//f/9//3//f/9//3//f/9//3//f/9//3//f/9//3//f/9//3//f/9//3//f/9//3//f/9//3//f/9//3//f/9//3//f/9//3//f/9//3//f/9//3//f/9//3//f/9//3//f/9//3//f/9//3//f/9//3//f/9//3//f/9//3//f/9//3//f/9//3//f/9//3//f/9//3//f/5//3//f/9/nW+PLVZG/3/fd/97PGN1Rt9z/3vWMRk+/3v/f/9/kjX1Pf97/3//e/9//3//f/9//3//f/9//3//f/9//3//f/9//3//f/9//3//f/9//3//f/9//3//f/9//3//f/9//3//f/9//3//f/9//3//f/9//3//f/9//3//f/9//3//f/9//3//f/9//3//f/9//3//f/9//3//f/9//3//f/9//3//f/9//3//f/9//3//f/9//3//f/9//3//f/9//3//f/9//3//f/9//3//f/9//3//f/9//3//f/9/Gl/yOT1j/3/fd/93uFLZUv93+DU5Pt93/3v/f3lOUSl/b/9//3v/f/9//3//f/9//3//f/9//3//f/9//3//f/9//3//f/9//3//f/9//3//f/9//3//f/9//3//f/9//3//f/9//3//f/9//3//f/9//3//f/9//3//f/9//3//f/9//3//f/9//3//f/9//3//f/9//3//f/9//3//f/9//3//f/9//3//f/9//3//f/9//3//f/9//3//f/9//3//f/9//3//f/9//3//f/9//3//f/9//3//f/9/G2PzPb9z/3//e/93mEq9Tjs+Oj7/d/9//3v/f5Mx21bfd/9//3//f/9//3//f/9//3//f/9//3//f/9//3//f/9//3//f/9//3//f/9//3//f/9//3//f/9//3//f/9//3//f/9//3//f/9//3//f/9//3//f/9//3//f/9//3//f/9//3//f/9//3//f/9//3//f/9//3//f/9//3//f/9//3//f/9//3//f/9//3//f/9//3//f/9//3//f/9//3//f/9//3//f/9//3//f/9//3//f/9//3//e/9/NEaXUv97/3//e59r9zE6Ovg5/3v/f/9//3+8VtM1n2//e/9//3//f/9//3//f/9//3//f/9//3//f/9//3//f/9//3//f/9//3//f/9//3//f/9//3//f/9//3//f/9//3//f/9//3//f/9//3//f/9//3//f/9//3//f/9//3//f/9//3//f/9//3//f/9//3//f/9//3//f/9//3//f/9//3//f/9//3//f/9//3//f/9//3//f/9//3//f/9//3//f/9//3//f/9//3//f/9//3//f/9//3//f/9/VUobX/9//3f/e51K+DEYOv97/3//f59z/38wJT5j/3//e/9//3//f99//3//f/9//3//f/9//3//f/9//3//f/9//3//f/9//3//f/9//3//f/9//3//f/9//3//f/9//3//f/9//3//f/9//3//f/9//3//f/9//3//f/9//3//f/9//3//f/9//3//f/9//3//f/9//3//f/9//3//f/9//3//f/9//3//f/9//3//f/9//3//f/9//3//f/9//3//f/9//3//f/9//3//f/9//3//f/9//3/fe55vVUYbW/97/3e+Tvgx9jX/e/97/3/fd/9/WEayMf97/3f/f/9/vXf/f/9/3nv/f/9//3//f/5//3//f/9//3//f/9//3//f/9//3//f/9//3//f/9//3//f/9//3//f/9//3//f/9//3//f/9//3//f/9//3//f/9//3//f/9//3//f/9//3//f/9//3//f/9//3//f/9//3//f/9//3//f/9//3//f/9//3//f/9//3//f/9//3//f/9//3//f/9//3//f/9//3//f/9//3//f/9//3//f753/3//f55vNEIbW/973k6+SvUxPV//f5xr/3//e79zcSU7W/93/3//e957/3/ee/97/3//f/9//3//f/5//3//f/9//3//f/9//3//f/9//3//f/9//3//f/9//3//f/9//3//f/9//3//f/9//3//f/9//3//f/9//3//f/9//3//f/9//3//f/9//3//f/9//3//f/9//3//f/9//3//f/9//3//f/9//3//f/9//3//f/9//3//f/9//3//f/9//3//f/9//3//f/9//3//f/9//3//f/9//3//f/9//3/fdzxjVkI/Xx9XnUY2OrhKvW//f/97/3v/e9Y1sC3/e99z/3//f753/3//f997/3//f/9//3//f/9//3//f/9//3//f/9//3//f/9//3//f/9//3//f/9//3//f/9//3//f/9//3//f/9//3//f/9//3//f/9//3//f/9//3//f/9//3//f/9//3//f/9//3//f/9//3//f/9//3//f/9//3//f/9//3//f/9//3//f/9//3//f/9//3//f/9//3//f/9//3//f/9//3//f/9//3//f/9//3//f/97/3v/f/tW9jV/Y5xGHVc8X9VO/3f/f99z33d8RvMx/3f/e9Q10TU6Y997/3/fe/9//3//f/9//3//f/9//3//f/9//3//f/9//3//f/9//3//f/9//3//f/9//3//f/9//3//f/9//3//f/9//3//f/9//3//f/9//3//f/9//3//f/9//3//f/9//3//f/9//3//f/9//3//f/9//3//f/9//3//f/9//3//f/9//3//f/9//3//f/9//3//f/9//3//f/9//3//f/9//3//f/9//3//f/5//3//f/9//3u/cxc6Wz5bPh1X/3u2TrZO/3v/e/938hB5Pr9n/3dyJU4hjinROb93/3//f/9//3//f/9//3//f/9//3//f/9//3//f/9//3//f/9//3//f/9//3//f/9//3//f/9//3//f/9//3//f/9//3//f/9//3//f/9//3//f/9//3//f/9//3//f/9//3//f/9//3//f/9//3//f/9//3//f/9//3//f/9//3//f/9//3//f/9//3//f/9//3//f/9//3//f/9//3//f/9//3//f/9//3//f/9//3//f/97/3+bSnxClSUdV/97/3e1Sl1j/3c+PropOTq7Rvk1MhlfY/93FD76Wv9/33v/f/9//3//f/9//3//f/9//3//f/9//3//f/9//3//f/9//3//f/9//3//f/9//3//f/9//3//f/9//3//f/9//3//f/9//3//f/9//3//f/9//3//f/9//3//f/9//3//f/9//3//f/9//3//f/9//3//f/9//3//f/9//3//f/9//3//f/9//3//f/9//3//f/9//3//f/9//3//f/9//3//f/9//3/ee/9/v3P/f59v3VLfb3Qh3E6/b/97nmt3RlpCFhlZHdcpX1uXIRo2/3ffc59vVkqfc/97/3//e/9//3//f/9//3//f/9//3//f/9//3//f/9//3//f/9//3//f/9//3//f/9//3//f/9//3//f/9//3//f/9//3//f/9//3//f/9//3//f/9//3//f/9//3//f/9//3//f/9//3//f/9//3//f/9//3//f/9//3//f/9//3//f/9//3//f/9//3//f/9//3//f/9//3//f/9//3//f/9//3//f917/3//e/9/n28dWz9f/3eVJRc232//c/9zX1/wEHoh3S3fa1QddyFfY/93/3v/f/M9/3//f/9/33v/f/5//3//f/9//3//f/9//3//f/9//3//f/9//3//f/9//3//f/9//3//f/9//3//f/9//3//f/9//3//f/9//3//f/9//3//f/9//3//f/9//3//f/9//3//f/9//3//f/9//3//f/9//3//f/9//3//f/9//3//f/9//3//f/9//3//f/9//3//f/9//3//f/9//3//f/9//3//f/9//3//f/57/3//e9QxkSm/a99v1i1aOls6/2//SlMVuCUWEX9f3DFXIdgxv3P/e/9/3ncaX35r/3//f/5//X/+f/9//3//f/9//X//f/9//3//f/9//3//f/9//3//f/9//3//f/9//3//f/9//3//f/9//3//f/9//3//f/9//3//f/9//3//f/9//3//f/9//3//f/9//3//f/9//3//f/9//3//f/9//3//f/9//3//f/9//3//f/9//3//f/9//3//f/9//3//f/9//3//f/9//3//f/9//3//f/9//3//f/9//3uUKdIt32//d/Yt/04/V7chlh1dNncZ30rcKRcVX0L5Of97/3/8d/9/WmM8Y/9//3/+f/1//X//f/9//3//f/5//n//f/9//3//f/9//3//f/9//3//f/9//3//f/9//3//f/9//3//f/9//3//f/9//3//f/9//3//f/9//3//f/9//3//f/9//3//f/9//3//f/9//3//f/9//3//f/9//3//f/9//3//f/9//3//f/9//3//f/9//3//f/9//3//f/9//3//f/9//n//f/9//3//f/9//3//f993UiX0Mf93/3OTIf9SvkZ0GfkpOzIfT39fmCG7KT06nUr/d/93/n/+e/97fmvfe9933Hf9f/5//3//f/9//3/9f/5//3//f/9//3//f/9//3//f/9//3//f/9//3//f/9//3//f/9//3//f/9//3//f/9//3//f/9//3//f/9//3//f/9//3//f/9//3//f/9//3//f/9//3//f/9//3//f/9//3//f/9//3//f/9//3//f/9//3//f/9//3//f/9//3//f/9//3//f/9//3//f/9//3/+f/9//3v/ezEhV0L/d/97USEYOlIZ/074LbUhn2OXIdkpH1eYJf9W/3v/f/9//3vfd79z/3//f/9//n/+f/9//3//f/9//n/+f/9//3//f/9//3//f/9//3//f/9//3//f/9//3//f/9//3//f/9//3//f/9//3//f/9//3//f/9//3//f/9//3//f/9//3//f/9//3//f/9//3//f/9//3//f/9//3//f/9//3//f/9//3//f/9//3//f/9//3//f/9//3//f/9//3//f/9//3/+f/9//3//f/9//n//f/97/3sxIXhG/3vfcy8dkyndTv9z1SlYNvYtcx1fW99vuCkZOt9z/3v/e/9733e/c/9//3v/f7tz/3//f/9//3//f/5//n//f/9//3//f/9//3//f/9//3//f/9//3//f/9//3//f/9//3//f/9//3//f/9//3//f/9//3//f/9//3//f/9//3//f/9//3//f/9//3//f/9//3//f/9//3//f/9//3//f/9//3//f/9//3//f/9//3//f/9//3//f/9//3//f/9//3//f/9//3//f/9//3//f/5//3//e/9/UiG6Tv97HF8NGVlG/3f+Ujc6uUbsDHo+/3P/d5Yp3lLcUlxj/3v/e/9//3//f993/3//f/97/3//f/9//3//f/5//3//f/9//3//f/9//3//f/9//3//f/9//3//f/9//3//f/9//3//f/9//3//f/9//3//f/9//3//f/9//3//f/9//3//f/9//3//f/9//3//f/9//3//f/9//3//f/9//3//f/9//3//f/9//3//f/9//3//f/9//3//f/9//3//f/9//3//f/5//3//f/9//3//f/97/3/fd1Ihukr/e/9/Pmf/e9931DGfZ11bHFNWOh5Tf2O2Lf93Hlu4Tp5r/3d+a48tsTHRNZ5v/3v/e/9//3//f/9//3//f/9//3//f/9//3//f/9//3//f/9//3//f/9//3//f/9//3//f/9//3//f/9//3//f/9//3//f/9//3//f/9//3//f/9//3//f/9//3//f/9//3//f/9//3//f/9//3//f/9//3//f/9//3//f/9//3//f/9//3//f/9//3//f/9//3//f/9//3//f/9//3//f/9//3//f/97v3MxHdpO/3v/e/9//39/a/Q133P/e/9z/3dXPnpCGDbfb/97XmO3Tp9vXWOxMfpaEz7QMZ9v/3v/f/9//3//f/9//3//f/9//3//f/9//3//f/9//3//f/9//3//f/9//3//f/9//3//f/9//3//f/9//3//f/9//3//f/9//3//f/9//3//f/9//3//f/9//3//f/9//3//f/9//3//f/9//3//f/9//3//f/9//3//f/9//3//f/9//3//f/9//3//f/9//3//f/9//n//f/9//3//f/9//3//e/5acyXaTv97/3/ff/9/ulaYTv93/3P/e/9332+0KTg6/3P/e79vXWO5Ur9z/3v/e/97sC00Pv97/3f/f/9//3//f/9//3/+f/9//3//f/9//3//f/9//3//f/9//3//f/9//3//f/9//3//f/9//3//f/9//3//f/9//3//f/9//3//f/9//3//f/9//3//f/9//3//f/9//3//f/9//3//f/9//3//f/9//3//f/9//3//f/9//3//f/9//3//f/9//3//f/9//3//f/9//3//f/9//3//f/9//3vdVnMl+1L/e/9//3/fezVGHF//e/97/3v/e79rsy33NR9bX2O/a/93+1q5Uv9333f/f99zkCl/Z/9/v2//f/97/3//f5xz/3//f/9//3//f/9//3//f/9//3//f/9//3//f/9//3//f/9//3//f/9//3//f/9//3//f/9//3//f/9//3//f/9//3//f/9//3//f/9//3//f/9//3//f/9//3//f/9//3//f/9//3//f/9//3//f/9//3//f/9//3//f/9//3//f/9//3/+f/9//3//f/9//3//f/97m0qUKdtS/3u+d/9//38UQvxe/3//e/93/3c8W1Ahv2v+VrMpn2v/e/97PWM0Qp9r/3vfc9MxX2P/e79v/3f/f/97/3//f917/3//f/9//3//f/9//3//f/9//3//f/9//3//f997/3//f/9//3//f/9//3//f/9//3//f/9//3//f/9//3//f/9//3//f/9//3//f/9//3//f/9//3//f/9//3//f/9//3//f/9//3//f/9//3//f/9//3//f/9//3//f/9//3//f/9//3//f/9//3//f/9//3+eb7xSlCk9W/97/3//f/9/eE78Wr9z/3f/e/97byXbTv93Nzr1NfpS/3f/f/97XWfZUl9j/3s3PppKv2uPKTRCv3P/f99//3//f/9//3//f/9//3//f/9//3//f/9//3/ff/9//3//f/9//3//f/9//3//f/9//3//f/9//3//f/9//3//f/9//3//f/9//3//f/9//3//f/9//3//f/9//3//f/9//3//f/9//3//f/9//3//f/9//3//f/9//3//f/9//3//f/9//3//f/5//3//f/9//3//f/9/Gl8fX5QtPl//d/97/3/fe5lSNkL/f/97/3c0PrEt/3ffc5MpX2PaUtlOn2//f/97XGPaUn9n9zXdUv93fmfyNXdK33v/f99//3//f/9//3//f/9//3//f/9//3//f/9//3//f/9//3//f/9//3//f/9//3//f/9//3//f/9//3//f/9//3//f/9//3//f/9//3//f/9//3//f/9//3//f/9//3//f/9//3//f/9//3//f/9//3//f/9//3//f/9//3//f/9//3//f/9//3//f/9//3//f/9//n//f7dSn2+1LV5f/3f+d/9//38cX7MxHmNeY1ZCkCmfa/93P183Ot9v33O4Sj1jn2v/c/97XmO7TrQpn2ffc99z33dvKfU9/3/fe/9//3//f/9//3//f/9//3//f/9//3//f/9//3++d/9//3//f/9//3//f/9//3//f/9//3//f/9//3//f/9//3//f/9//3//f/9//3//f/9//3//f/9//3//f/9//3//f/9//3//f/9//3//f/9//3//f/9//3//f/9//3//f/9//3//f/9//n//f/9//3//f/9/3Xe3Ut931jX8Vv97/3/+e/97/396TrQxTyXzNX9n/3v/d7xOkyn/c99v/3vaVrhO/3v/e79vf2dSIR9X/3f/e/97n283RnhO33v/f/9//3//f/9//3//f/9//3//f/9//3//fzpn11r/f/9//3//f/9//3//f/9//3//f/9//3//f/9//3//f/9//3//f/9//3//f/9//3//f/9//3//f/9//3//f/9//3//f/9//3//f/9//3//f/9//3//f/9//3//f/9//3//f/9//3//f/9//3//f/9//3//f71zuFL/e/c5+1L/e/9//3//f/9//3+/c79z/3f/f/97/3efa9QxX2P/e/9333f6VrdOfmf/ezc+WD78UvpW/3efb/97X2vyOd93/3//f/9//3//f/9//3//f/9//3//f/9//3+WUvE5/3//f/9//3//f/9//3//f/9//3//f/9//3//f/9//3//f/9//3//f/9//3//f/9//3//f/9//3//f/9//3//f/9//3//f/9//3//f/9//3//f/9//3//f/9//3//f/9//3//f/9//3/+f/9//3//f/9//3/3Wn1r33f2OftW/3//f/9//3//f/9//3//f/9//3v/f/97/3dvJbpOv3P/e99z/3s8X7pOvE7UMZ5n/3f3VtlWv3f/f/97nGsROv9//n/+f/9//3//f/9//3//f/97/3+/c9pW8znfd/97/3//f/9//3//f/9//3//f/9//3//f/9//3//f/9//3//f/9//3//f/9//3//f/9//3//f/9//3//f/9//3//f/9//3//f/9//3//f/9//3//f/9//3//f/9//3//f/9//3//f/9//3//f/9//3//f/9/tVLfd/971TU9Y/9//3//f/9//3//f/9//3//f/9//3v/f/97VkKyMdtS/3v/f/97v3P2NVIhu07/e/5z/3+3UrpWv3P/f/93G1fYUv9//3//f/9//3//f/9//3v/f/9/f2vTOZ9vv3P/f/9//3//f/9//3//f/9//3//f/9//3//f/9//3//f/9//3//f/9//3//f/9//3//f/9//3//f/9//3//f/9//3//f/9//3//f/9//3//f/9//3//f/9//3//f/9//3//f/9//3//f/5//3//f/9//3/+d3NK/3/fe7U1Xmf/f/9//3//f/9//3//f/9//3//f/97/3v/f/97mEpwKU4lsDGQKVIl/1YfX7xOPF//e79z/39fZ7tSXWP/e99v0i2fc/9/33v/f/9//3//f/97/3+/czZGmU7/f/9//3//f/9//3//f/9//3//f/9//3//f/9//3//f/9//3//f/9//3//f/9//3//f/9//3//f/9//3//f/9//3//f/9//3//f/9//3//f/9//3//f/9//3//f/9//3//f/9//3//f/9//3//f/9//3//f/9/W2fWVv9//3+0MZ9r/3v/f/9//3//f/9//3//f/9//3//f/9/nm//f/9//3ufbzxjXmP/e79z/3v/d5dGGlv/f/9//3+fb9pS+1b/d5pKeE7/f997/3//f/9//3//f/9/mVL1Pf9/33v/f/9//3//f/9//3//f/9//3//f/9//3//f/9//3//f/9//3//f/9//3//f/9//3//f/9//3//f/9//3//f/9//3//f/9//3//f/9//3//f/9//3//f/9//3//f/9//3//f/9//3//f/9//n//f/9//3//e/dWemf/f/97tDF/a/9//3//f/9//3//f/9//3//f/9//3//f/9//3vfd/97/3v/e/93n2//e/93/3ffc/hSXWPfd993v3P/d/xW+05fX3Et/3//e/9//n/+e/97/39/a/Q5/l7/f/97/3v/f/5//3//f/9//3//f/9//3//f/9//3//f/9//3//f/9//3//f/9//3//f/9//3//f/9//3//f/9//3//f/9//3//f/9//3//f/9//3//f/9//3//f/9//3//f/9//3//f/9//3//f/9//3//f/9/33e1Uv97/3v/f5Mxv2//f/9//3//f/9//3//f/9//3//f957/3v/f/9//3//f/97/3v/e79z+Dm0LTU++VZcY5hOHV//f/97/3vfb/1Osym0Nf9//3/+d/5//nv/e/9/eEp6Tv9//3v/f/9//3//f/9//3//f/9//3//f/9//3//f/9//3//f/9//3//f/9//3//f/9//3//f/9//3//f/9//3//f/9//3//f/9//3//f/9//3//f/9//3//f/9//3//f/9//3//f/9//3//f/9//3//f/9//3//f1tn+Fr/e/9733eTMb9z/3//f/9//3//f/9//3//f/9/3nv/f/9//3//f/9//3/fd/97/39UJbgxvE42OvM1TyGTLThCF0K7Tv9WfUaUIXMhekp/a/97/3v+e/9//3t/a/U9n3P/f/9//3//f957/3//f/9//3//f/9//3//f/9//3//f/9//3//f/9//3//f/9//3//f/9//3//f/9//3//f/9//3//f/9//3//f/9//3//f/9//3//f/9//3//f/9//3//f/9//3//f/9//3//f/9//3//f/9//38aXzpj/3v/f793ki3/e/9//3//f/9//3//f/9//3//f/9//3//f917/3//f/9//3//f79zdSk/Y/97/3f/e79vHl95SpIxFj7XNTo+P1efZ/5amU7fc/97/3//e/93mU55Sv97/3//f/9//n//f/9//3//f/9//3//f/9//3//f/9//3//f/9//3//f/9//3//f/9//3//f/9//3//f/9//3//f/9//3//f/9//3//f/9//3//f/9//3//f/9//3//f/9//3//f/9//3//f997/3//f/57/3//f/97dUr/e/9//39fZ9Q1/3v/e/9//3//f/9//3//f/9//3//f/9//3//f/9//3//f/9//X+9c3EpX2f/e/973nP/f/97/3+/cztjHVu/a/93/3f/e11j2FJbX/97/3ufb/U5n3P/e/9//n/9f/9//3//f/9//3//f/9//3//f/9//3//f/9//3//f/9//3//f/9//3//f/9//3//f/9//3//f/9//3//f/9//3//f/9//3//f/9//3//f/9//3//f/9//3//f/9//3//f/9//3/fe/9//3//f/9//39/b9ha/3v/f/9/X2f1Of9//3//f/9//3//f/9//3//f/9//3//f/9//3//f/9//3/+f/1//nuSLT9j/3v/e/9//3v/f/9//3/fd11j+1a/Z/93/3ffc79v2VJeY/97m07dVv97/3v/f/1//X//f/9/33//f/9//3//f/9//3//f/9//3//f/9//3//f/9//3//f/9//3//f/9//3//f/9//3//f/9//3//f/9//3//f/9//3//f/9//3//f/9//3//f/9//3//f/9//3//f/9//3//f/9//3//f/9/+15cZ/9//3v/f/1aN0L/e/9//3//f/9//3//f/9//3//f/9//3//f/9//3//f/9//3/+e/9/ky3eVv93/3v/e/97/3/fe/9//3/fdz1fG1d+Z/9733P/e59vu07dVhg+n3P/e/9//Xv8f/1//3//f/9//3//f/9//3//f/9//3//f/9//3//f/9//3//f/9//3//f/9//3//f/9//3//f/9//3//f/9//3//f/9//3//f/9//3//f/9//3//f/9//3//f/9//3//f/9//3//f/9//3//f/9//3/fe5hO33f/f/9//3vcVplO/3v/f/9//3//f/9//3//f/9//3//f/9//3//f/9//3//f/9//3//fxc+OUL/f/97/3v/f/9//3//f/9//3//e31n106ca/97/3vfc/971jX3Ob9z/3//f/9//n//f/9//3//f/9//3//f/9//3//f/9//3//f/9//3//f/9//3//f/9//3//f/9//3//f/9//3//f/9//3//f/9//3//f/9//3//f/9//3//f/9//3//f/9//3//f/9//3//f/9//3//f/9//3//f/97f2+ZUv97/3//e/9/eUr9Wv93/3//f/9//3//f/9//3//f/9//3//f/9//3//f/9//3//f/9//3/7VpEpv3P/e91z/n//f/9//3//f/57/3//e5xrtE6+b993/3ufaxg+3Vb8Vp9v/3f/f/9//3//f/9//3//f/9//3//f/9//3//f/9//3//f/9//3//f/9//3//f/9//3//f/9//3//f/9//3//f/9//3//f/9//3//f/9//3//f/9//3//f/9//3//f/9//3//f/9//3//f/9//3//f/9//3/fe/te/F7/f/9//3//e1dGX2v/e/9//3//f/9//3//f/9//3//f/9//3//f/9//3//f/9//3//e/9733dxKfxW/3v+e/1//n//f/9//3/+f/1//3//f91zdEp/a/97Fz7+Wv9/HF8bX1xj33P/e/9//3//f/9//3//f/9//3//f/9//3//f/9//3//f/9//3//f/9//3//f/9//3//f/9//3//f/9//3//f/9//3//f/9//3//f/9//3//f/9//3//f/9//3//f/9//3//f/9//3//f/9//3//f/9//3t3Tp9z/3//f/97/3v0Ob9z/3f/f/9//3//f/9//3//f/9//3//f/9//3//f/9//3//f/9//3v/f/97mkrWNd93/3/+f/5/33+/f/9//n/+f/9//3//f3xnHF95SjhC33Pfc/97XGM7Xxxff2vfd/9//n/+f/9//3//f/9//3//f/9//3//f/9//3//f/9//3//f/9//3//f/9//3//f/9//3//f/9//3//f/9//3//f/9//3//f/9//3//f/9//3//f/9//3//f/9//3//f/9//3//f/9//3//f997NEb/f/9//3//f9930zXfd/97/3//f/9//3//f/9//3//f/9//3//f/9//3//f/9//3//f/9/33f/f79zcik/Y/9//3//f/9//3//f/5//X//f/9//3v/e79ztDHcVv97/3//d/9/fmv7Wvxaf2/fd/9//n//f/9//3//f/9//3//f/9//3//f/9//3//f/9//3//f/9//3//f/9//3//f/9//3//f/9//3//f/9//3//f/9//3//f/9//3//f/9//3//f/9//3//f/9//3//f/5//3//f/9/33scYxpj/3//f/9//3t7axM+/3v/f/9//3//f/9//3//f/9//3//f/9//3//f/9//3//f/9//3//f/9/33v/fxU+kS3/e/9//3v/e/9//3/+f/9//3//f/97/3v/Wvk5vVZfZ993/3v/e/9/n2/8WpxO/lr/e/97/3//f/9//3//f/9/3nv/f/9//3//f/9//3//f/9//3//f/9//3//f/9//3//f/9//3//f/9//3//f/9//3//f/9//3//f/9//3//f/9//3//f/9//3//f/9//3//f/5//3//f/9/mFKeb/9//3//e/9/GV92Sv97/3//f/9//3//f/9//3//f/9//3//f/9//3//f/9//3//f/9/3Xv/f/97/3//d/M5FD7fc/9//3v/f/9//3//f/9//3//f99zWkY/Y/972lZcZ/9//3v/f/9//3/+Wvc5+lb/e/9/v3v/f/9/vnf/f/9//3//f/9//3//f/9//3//f/9//3//f/9//3//f/9//3//f/9//3//f/9//3//f/9//3//f/9//3//f/9//3//f/9//3//f/9//3//f/9//n/+f/97/3+/dzVG/3v/f/9//3v/f5ZO2Vr/f/9//3//f/9//3//f/9//3//f/9//3//f/9//3//f/9//3//f/9//3//f997/38bX24pVEL/e/9//3//f/5//3//f/9//3d9Y3ZGv2//e51vG1/ZVv97/3+8c/53/3c8X/M1fmffe/9//3//f/9//3//f/9//3//f/9//3//f/9//3//f/9//3//f/9//3//f/9//3//f/9//3//f/9//3//f/9//3//f/9//3//f/9//3//f/9//3//f/9//3//f/9//3//f/9/PWeXTv9//3//f/97/380Qn5r/3//f/9//3//f/9//3//f/9//3//f/9//3//f/9//3//f/9//3//f953/3/fe/9//3+ec7dW/3//f/9//3//f/9//3//f79zMz4ZW/97/3//f993XmfaVv93/3/9e/9//3s9X9MxXWf/f/9//3v/f/9//3v/f/9//3//f/9//3//f/9//3//f/9//3//f/9//3//f/9//3//f/9//3//f/9//3//f/9//3//f/9//3//f/9//3//f/9//3//f/9//3/+f/9//3//f1ZKfm//e/9//3//e993Nka/d/9//3//f/9//3//f/9//3//f/9//3//f/9//3//f/9//3//f/9//3//f/9//3//f/9//3//f/9//3//f/9//3//f/9/33e6UpdO/3f+e91z/3vfd/97X2fYUnpn/3v9c95v/3fVNXdGGl+/c/9//3vfd/9//3//f/9//3//f/9//3//f/9//3//f/9//3//f/9//3//f/9//3//f/9//3//f/9//3//f/9//3//f/9//3//f/9//3//f/9//3//f/9//n//f/9/n281Rv9/33v/f/9//39/b3hO/3//e/9//3//f/9//3//f/9//3//f/9//3//f/9//3//f/9//3//f/9//3//f/9//3++e75//3//f/9//3//f/9//3//e15n0zWfb/9//3v/f79z/3//f/9/HF/YUp1r/3v/c/973VI1PvlWG1+eb/9//3v/f/9//3//f/9//3//f/9//3//f/9//3//f/9//3//f/9//3//f/9//3//f/9//3//f/9//3//f/9//3//f/9//3//f/9//3//f/9//3//f/5//3//f9tal1L/f793/3/+e/9/3F7cWv9//3//f/9//3//f/9//3//f/9//3//f/9//3//f/9//3//f/9//3//f/9//3//f/9//3//f95//3//f/9//3//f/9/n2u4Th1f/3+/c/9/X2u0MdQ1Fj5XRr9zX2PbTp9n/3ufa1k+d0bfc/la2Fbfd/97/3v/f/9//3//f/9//3//f/9//3//f/9//3//f/9//3//f/9//3//f/9//3//f/9//3//f/9//3//f/9//3//f/9//3//f/9//3//f/9//3//f/97/39XRlxn/3v/e/9//n//f7pWH2P/f/97/3/+f/9//3//f/9//3//f/9//3//f/9//3//f/9//3//f/9//3//f/9//3//f/9/3n//f/9//3//f/9//3//e11jFDrfd/9//3/fe9g92Dm8UrlSmEpxJXQp+DmSKRU29jFRIRxb/3v/dxpf2FY7Y/9//3//f/9//3//f/9//3//f/9//3//f/9//3//f/9//3//f/9//3//f/9//3//f/9//3//f/9//3//f/9//3//f/9//3//f/9//3//f/9//3v/e39vNULfd/97/3//f/5//38WRr97/3//e/9//n//f/9//3//f/9//3//f/9//3//f/9//3//f/9//3//f/9//3/ef/9/3X//f71//3//f/9//3//f993/3sTNl1j/3//f/9//388Srg133v/e/97/3t/az9fm0oVNlhCn2f/d/93/3v/fztft1J8a/9/33f/f/9//3//f/9//3//f/9//3//f/9//3//f/9//3//f/9//3//f/9//3//f/9//3//f/9//3//f/9//3//f/9//3//f/9//3//f/9//3/aWrhS/3//e/9//3//f3xreE7fe/9//3//f/9//3//f/9//3//f/9//3//f/9//3//f/9//3//f/9//3//f/9//3//f/5//3//f95//3//f/9//3//f5dKuE7/d/9//3//f997P2uVMV9n/3v/f/9733ffd/97v289X/pW/3v/e/9//3f/f79zt1L4Wv9/vnP/f/9//3//f/9//n//f/9//3//f/9//3//f/9//3//f/9//3//f/9//3//f/9//3//f/9//3//f/9//3//f/9//3//f/9//3//e/9/8zl8Z/9//3//e/9//3/YVtpa/3//f/9//3//f/9//3//f/9//3//f/9//3//f/9//3//f/9//3//f/9//3//f/9//3//f/9//3//f/9//3/fe/9/f2s0Pn5n/3v/f/9//3/fe/9/FkJVRv9//3f/e/97/3v/e/9/v28aW9hW/3v/e/97/3f/e/97t1L5Wt97/3v/e/9//3++d/9//3//f/9//3//f/9//3//f/9//3//f/9//3//f/9//3//f/9//3//f/9//3//f/9//3//f/9//3//f/9//39fZ9E1/3f/f/9//3v/f/9/VUp+b/9//3//f/9//3//f/9//3//f/9//3//f/9//3//f/9//3//f/9//3//f/9//3//f/9//3//f997/3//f993/3+/c1ZG+lr/f/93/n/+f/1//3//fxtj8Tn/e/9//3//f/97/3f/f/9/33d8a5ZKnm//e/97/3//e/9/2Vr5Wp5z/3//f/9//3//f/9//3//f/9//3//f/9//3//f/9//3//f/9//3//f/9//3//f/9//3//f/9//3//f/9//3//f/9//3//f/97WUZUQv9//Xf/f/9//3+fczZKv3f/f/9//3//f/9//3//f/9//3//f/9//3//f/9//3//f/9//3//f/9//3//f/9//3//f/9//3+2Ut9733ffd/9721YTOr9v/3//f/1//n+7d/9/3Xf/e9E1n3P/e/97/3//f/5//3//f/9//3u+b5VKfGf/e/97/3v/f993Gl/YWp5v/3v/f/9//3v/f/9//3//f/9//3//f/9//3//f/9//3//f/9//3//f/9//3//f/9//3//f/9//3//f/9//3//f/9//3//e9U1WmP+e/17/n//f/9/H2OaUv9//3//f/9//3//f/9//3//f/9//3//f/9//3//f/9//3//f/9//3//f/9//3//f/9//3//f/978TmYTv97/3seXxU+n2//e/9//3/+f/5//n//f/5//381Rhxf/3/fd/57/X//f/9//3//f/9//3//e7ZS+Vr/f/9//3v/f/9/XGe3Tn1r/3v/f/9//3//f/9//3//f/9//3//f/9//3//f/9//3//f/9//3//f/9//3//f/9//3//f/9//3//f/9//3//f/9/H2P3Od5z/X/8e/9//3v/e3tOP2f/f/5//n//f/9//3//f/9//3//f/9//3//f/9//3//f/9//3//f/9//3//f/9//3//f/9//3v/e5ZGsi3/d79vFz67Uv9//3//e/5//n//f/9//3//f/9/NkbcWv9//3//f/9//3//f/9//3//f/9//3v/e9hWt1Lfd/9//3v/f/97fWeWTlxn/3v/e/9//3//f/9//3//f/9//3//f/9//3//f/9//3//f/9//3//f/9//3//f/9//3//f/9//3//f/9//3//f5xOOUL/e/57/3//f/9733tZSr93/3/+f/9//n//f/9//3//f/9//3//f/9//3//f/9//3//f/9//3//f/9//3//f/9//3//f/9//3vfc5El/lacSjk+33f/e/9//3v/f/9//3//f/9//3//fzZG/Fr/f/9//3/+e/9//3//f/9//3//f/9//3//expft1JcZ/9//3//f/9/v3PYVhpf/3//f/9//3//f/9//3//f/9//3//f/9//3//f/9//3//f/9//3//f/9//3//f/9//3//f/9//3//f/9//3+yMT9j/3v/e/97v3P/f/laHGO/d/9//3//f/9//3//f/9//3//f/9//3//f/9//3//f/9//3//f/9//3//f/9/3n//f/9//3//f/9//3uaSpQpti1fY/97/3f/e/97/3//e/9733f/f/9//3+wMV1n/3//f/9//3//f/9//3//f/9//3//f/9//3//fztnllI7Z/9//3//e/9/v3P5Wvla/3//f/9//3//f/9//3//f/9//3//f/9//3//f/9//3//f/9//3//f/9//3//f/9//3//f/9//3//f75zkC09X/9//3u/c/97/3vxOb9z/3//f/9//3//f/9//3//f/9//3//f/9//3//f/9//3//f/9//3//f/9//3//f/9//3+bc/9//3//e/97f2cxHdcxP1//d/97/3f+d/973nP/e/9/33f/fztjsDGeb/9//3//f/9//3//f/9//3//f/9//3//f/9//3//f51vtlI7Y/97/3//f/9/v3MaX3xvnHP/f/9//3//f/9//3//f/9//3//f/9//3//f/9//3//f/9//3//f/9//3//f/9//3//f/9//38ZY/I1/3ufa/97/3v/e55vM0L/f/9//3//f/9//3//f/9//3//f/9//3//f/9//3//f/9//3//f/9//3//f/9//3//f95//3//f/9//3ffc1hCekZaQtUxmkr/d/9//3f/f/97/3v/d/9/33cSPlRG/3v/f/9//3//f/9//3//f/9//3//f/9//3//e/9//3//f55zt1bYVt93/3//f/9//3taZ5xzvXf/f/9//3//f/9//3//f/9//3//f/9//3//f/9//3//f/9//3//f/9//3//f/9//3//f/9/tlLzOf97/3vfc/97/3c0Qp5v/3//f/9//3//f/9//3//f/9//3//f/9//3//f/9//3//f/9//3//f/9//3//f/9//3//f/9//3//f/97mEqyLZ9r/3vbUpApFD4aX/97/3v/e/97/3v5VhI+rzGeb/9//3//f/9//3//f/9//3//f/9//3//f/9//3//f/9//3//f/9/OmN0Snxr/3//f/9/3nvee/9//3//f/9//3//f/9//3//f/9//3//f/9//3//f/9//3//f/9//3//f/9//3//f/9//3//f7ZWNUL/d/97/3f/eztjM0L/f/9//3//f/9//3//f/9//3//f/9//3//f/9//3//f/9//3//f/9//3//f/9//3//f/9//3++d/9//3v6WtIxXmP/d/9733f/e/paji1tLfE58TkSPo4tbSmWUr93/3//f/9//3//f/9//3//f/9//3//f/9//3//f/9//3//f/9//3++c/9/v3dUShpj/3/fd/9//3//f/9//3//f/9//3//f/9//3//f/9//3//f/9//3//f/9//3//f/9//3//f/9//3//f/9//38ZY9E1/3v/e/9/n28TPv97/3v/f/9//3//f/9//3//f/9//3//f/9//3//f/9//3//f/9//3//f/9//3//f/9//3//f/97/3//f11nbyU9Y/97/3f/e/9//3/fd/9//388Zxpf2Faeb/9//3//f997/3//f/9//3//f/9//3//f/9//3//f/9//3//f/9//3//f/9//3v/f/9//3s6Y1tr/3//f/9//3//f/9//3//f/9//3//f/9//3//f/9//3//f/9//3//f/9//3//f/9//3//f/9//3//f/9/vnMtIdtW/3vZVtE1+Vr/f/9//3//f/9//3//f/9//3//f/9//3//f/9//3//f/9//3//f/9//3//f/9//3//f/9//3//f/9/33eRLZlO/3v/e/97/3v/e/9/33f/f/9//3//f/97/3//f55z/3//f997/3//f/9//3//f/9//3//f/9//3//f/9//3//f/9//3//f/9//3//e/9//3//e/9//3//f/9//3//f/9//3//f/9//3//f/9//3//f/9//3//f/9//3//f/9//3//f/9//3//f/9//3//f/9/v3OQLS0lsDEbY/9//3v/f/9//3//f/9//3//f/9//3//f/9//3//f/9//3//f/9//3//f/9//3//f/9//3//f/9//3//f7ExNUL/e/97/3v/f/57/3/+f/9//3+/e/9//3//f/9/33v/f997/3//f/9//3//f/9//3//f/9//3//f/9//3//f/9//3//f/9//3//f/9//3//f/9//3//f/9//3//f/9//3//f/9//3//f/9//3//f/9//3//f/9//3//f/9//3//f/9//3//f/9//3//f/9//3//f/9//3//f/9//3v/f/9//3//f/9//3//f/9//3//f/9//3//f/9//3//f/9//3//f/9//3//f/9//3//f/9//3//f/93dEbyOT1n/3//e/97/3/+f/5//3//f/9//3//f/9//3//f/9//3//f/9//3//f/9//3//f/9//3//f/9//3//f/9//3//f/9//3//f/9//3//f/9//3//f/9//3//f/9//3//f/9//3//f/9//3//f/9//3//f/9//3//f/9//3//f/9//3//f/9//3//f/9//3//f/9//3//f/9//3//f/9//3//f/9//3//f/9//3//f/9//3//f/9//3//f/9//3//f/9//3//f/9//3//f/9//3//f/9//3//e1tj+Vrfd/9//3//f/9//n/+f/5//3//f/9//3//f/9//3//f/9//3//f/9//3//f/9//3//f/9//3//f/9//3//f/9//3//f/9//3//f/9//3//f/9//3//f/9//3//f/9//3//f/9//3//f/9//3//f/9//3//f/9//3//f/9//3//f/9//3//f/9//3//f/9//3//f/9//3//f/9//3//f/9//3//f/9//3//f/9//3//f/9//3//f/9//3//f/9//3//f/9//3//f/9//3//f/9//3//f/97/3//e/97/3//f/9//3//f/9//n//f/9//3//f/9//3//f/9//3//f/9//3//f/9//3//f/9//3//f/9//3//f/9//3//f/9//3//f/9//3//f/9//3//f/9//3//f/9//3//f/9//3//f/9//3//f/9//3//f/9//3//f/9//3//f/9//3//f/9//3//f/9//3//f/9//3//f/9//3//f/9//3//f/9//3//f/9//3//f/9//3//f/9//3//f/9//3//f/9//3//f/9//3//f/9//3//f/9//3//f/9//3//f/9//3v/f/9//3//f/9//3//f/9//3//f/9//3//f/9//3//f/9//3//f/9//3//f/9//3//f/9//3//f/9//3//f/9//3//f/9//3//f/9//3//f/9//3//f/9//3//f/9//3//f/9//3//f/9//3//f/9//3//f/9//3//f/9//3//f/9//3//f/9//3//f/9//3//f/9//3//f/9//3//f/9//3//f/9//3//f/9//3//f/9//3//f/9//3//f/9//3//f/9//3//f/9//3//f/9//3//f/9//3/+e/5//3//f/9//3//f/9//3//f/9//3//f/9//3//f/9//3//f/9//3//f/9//3//f/9//3//f/9//3//f/9//3//f/9//3//f/9//3//f/9//3//f/9//3//f/9//3//f/9//3//f/9//3//f/9//3//f/9//3//f/9//3//f/9//3//f/9//3//f/9//3//f/9//3//f/9//3//f/9//3//f/9//3//f/9//3//f/9//3//f/9//3//f/9//3//f/9//3//f/9//3//f/9//3//f/9//3//f/9//3/+f/9//3//f/9//3//f/9//3//f/9//3//f/9//3//f/9//3//f/9//3//f/9//3//f/9//3//f/9//3//f/9//3//f/9//3//f/9//3//f/9//3//f/9//3//f/9//3//f/9//3//f/9//3//f/9//3//f/9//3//f/9//3//f/9//3//f/9//3//f/9//3//f/9//3//f/9//3//f/9//3//f/9//3//f/9//3//f/9//3//f/9//3//f/9//3//f/9//3//f/9//3//f/9//3//f/9//n/+f/1//n/+f/9//3//f/9//3//f/9//X/+f/9//3//f/9//3//f/9//3/+f/9//3//f/9//3//f/9//3//f/9//3//f/9//3//f/9//3//f/9//3//f/9//3//f/9//3//f/9//3//f/9//3//f/9//3//f/9//3//f/9//3//f/9//3//f/9//3//f/9//3//f/9//3//f/9//3//f/9//3//f/9//3//f/9//3//f/9//3//f/9//3//f/9//3//f/9//3//f/9//3//f/9//3//f/9//3//f/9//H/9f/1//3//f/9//3//f/9//3//f/5//X//f/9//3//f/9//3//f/9//3//f/9//3//f/9//3//f/9//3//f/9//3//f/9//3//f/9//3//f/9//3//f/9//3//f/9//3//f/9//3//f/9//3//f/9//3//f0wAAABkAAAAAAAAAAAAAABOAAAAWwAAAAAAAAAAAAAATwAAAFwAAAApAKoAAAAAAAAAAAAAAIA/AAAAAAAAAAAAAIA/AAAAAAAAAAAAAAAAAAAAAAAAAAAAAAAAAAAAAAAAAAAiAAAADAAAAP////9GAAAAHAAAABAAAABFTUYrAkAAAAwAAAAAAAAADgAAABQAAAAAAAAAEAAAABQAAAA=</SignatureImage>
          <SignatureComments/>
          <WindowsVersion>10.0</WindowsVersion>
          <OfficeVersion>15.0</OfficeVersion>
          <ApplicationVersion>15.0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2022-08-31T13:30:22Z</xd:SigningTime>
          <xd:SigningCertificate>
            <xd:Cert>
              <xd:CertDigest>
                <DigestMethod Algorithm="http://www.w3.org/2001/04/xmlenc#sha256"/>
                <DigestValue>GdspAtwQaJ3Z/7gJld2uNGdRgd8bedrvlGtmWLx1XX8=</DigestValue>
              </xd:CertDigest>
              <xd:IssuerSerial>
                <X509IssuerName>DC=net + DC=windows + CN=MS-Organization-Access + OU=82dbaca4-3e81-46ca-9c73-0950c1eaca97</X509IssuerName>
                <X509SerialNumber>262341630949190486047502757115452134239</X509SerialNumber>
              </xd:IssuerSerial>
            </xd:Cert>
          </xd:SigningCertificate>
          <xd:SignaturePolicyIdentifier>
            <xd:SignaturePolicyImplied/>
          </xd:SignaturePolicyIdentifier>
        </xd:SignedSignatureProperties>
      </xd:SignedProperties>
    </xd:QualifyingProperties>
  </Object>
  <Object Id="idValidSigLnImg">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</Object>
  <Object Id="idInvalidSigLnImg">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</Object>
</Signature>
</file>

<file path=_xmlsignatures/sig2.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kMTfvZH1UhPDGnjTLlk0HF3UxLDSROGqdd9/rsATvs4=</DigestValue>
    </Reference>
    <Reference Type="http://www.w3.org/2000/09/xmldsig#Object" URI="#idOfficeObject">
      <DigestMethod Algorithm="http://www.w3.org/2001/04/xmlenc#sha256"/>
      <DigestValue>YnlnBrJk/wusW/vlHR2SyMUa+4qfuMj81PM5U49n2fM=</DigestValue>
    </Reference>
    <Reference Type="http://uri.etsi.org/01903#SignedProperties" URI="#idSignedProperties">
      <Transforms>
        <Transform Algorithm="http://www.w3.org/TR/2001/REC-xml-c14n-20010315"/>
      </Transforms>
      <DigestMethod Algorithm="http://www.w3.org/2001/04/xmlenc#sha256"/>
      <DigestValue>LjSl9ikkH0pDQEewiWi6/FtKIF2WXpJ3gckwJDDguBg=</DigestValue>
    </Reference>
    <Reference Type="http://www.w3.org/2000/09/xmldsig#Object" URI="#idValidSigLnImg">
      <DigestMethod Algorithm="http://www.w3.org/2001/04/xmlenc#sha256"/>
      <DigestValue>BnQ1xpToF69JjU8asa1RrQ8meQMy3t4HlEL8FUCgUlY=</DigestValue>
    </Reference>
    <Reference Type="http://www.w3.org/2000/09/xmldsig#Object" URI="#idInvalidSigLnImg">
      <DigestMethod Algorithm="http://www.w3.org/2001/04/xmlenc#sha256"/>
      <DigestValue>b/ItwdU6OsU3kABFl0mvw5IY7cqBOpXgXJhwxD4/Uno=</DigestValue>
    </Reference>
  </SignedInfo>
  <SignatureValue>OhAFsv4CAcbKgQiliiYXBoPfdkYl9gSBZDNZMF2rOoSCUKJHOg4q8LzCP1H5UHS8iXDk/VpBLtwh
aPfO1+HFb6b0JtrhhTwXRacyFuWQvarmnZPk5Qxgplka0r+Ju+yptqFvMkY6UpAzucZspOOc4pup
VFOYGF9GMPKperJ1ZcrPXL8YDyCjLzYITqOeXs/G25EClwnzIugswRDUKPLiajFBVgWANBbMi+lh
yNmGoH3WJZuh3QGhaI567Tuk1OzmpCctBsNbtpaOjIfsXUJyKJe9ck01BwZ4cRj3J/8IELUuOxT6
Pnz1FIBx+Cmo4wXbPJ1rTh42ZNuQyXtI7Bw99A==</SignatureValue>
  <KeyInfo>
    <X509Data>
      <X509Certificate>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</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8"/>
            <mdssi:RelationshipReference xmlns:mdssi="http://schemas.openxmlformats.org/package/2006/digital-signature" SourceId="rId3"/>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Transform>
          <Transform Algorithm="http://www.w3.org/TR/2001/REC-xml-c14n-20010315"/>
        </Transforms>
        <DigestMethod Algorithm="http://www.w3.org/2001/04/xmlenc#sha256"/>
        <DigestValue>8QYUYvPa5yoOe9qEOi7IGPUITaisbzGrB1BY+nosyE0=</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_rels/footer3.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_rels/settings.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d2fpkEMawW/y0F6HYBMpvOtQwDJSOcLj5K5FZkUB39Y=</DigestValue>
      </Reference>
      <Reference URI="/word/document.xml?ContentType=application/vnd.openxmlformats-officedocument.wordprocessingml.document.main+xml">
        <DigestMethod Algorithm="http://www.w3.org/2001/04/xmlenc#sha256"/>
        <DigestValue>7q5B4HD/taKYOS8U08IIb/OBZCkIs0S2no7F8Cnd5+U=</DigestValue>
      </Reference>
      <Reference URI="/word/endnotes.xml?ContentType=application/vnd.openxmlformats-officedocument.wordprocessingml.endnotes+xml">
        <DigestMethod Algorithm="http://www.w3.org/2001/04/xmlenc#sha256"/>
        <DigestValue>UiUDM8j7XOLjnd/nCxa1jfn0tFIsZLeatRu5GT5uFkc=</DigestValue>
      </Reference>
      <Reference URI="/word/fontTable.xml?ContentType=application/vnd.openxmlformats-officedocument.wordprocessingml.fontTable+xml">
        <DigestMethod Algorithm="http://www.w3.org/2001/04/xmlenc#sha256"/>
        <DigestValue>JggQbxg3kSWqTyYbW0LZOeMe1B1kUjeeY40jodDB/2U=</DigestValue>
      </Reference>
      <Reference URI="/word/footer1.xml?ContentType=application/vnd.openxmlformats-officedocument.wordprocessingml.footer+xml">
        <DigestMethod Algorithm="http://www.w3.org/2001/04/xmlenc#sha256"/>
        <DigestValue>eA4DbdR6nVdlZP7b2EsEPzD62kEm586/WTwBEmnD36M=</DigestValue>
      </Reference>
      <Reference URI="/word/footer2.xml?ContentType=application/vnd.openxmlformats-officedocument.wordprocessingml.footer+xml">
        <DigestMethod Algorithm="http://www.w3.org/2001/04/xmlenc#sha256"/>
        <DigestValue>RN8zPNY/R1XJL17dwlw21XiKLIGWR1VECXAFeQbvD4U=</DigestValue>
      </Reference>
      <Reference URI="/word/footer3.xml?ContentType=application/vnd.openxmlformats-officedocument.wordprocessingml.footer+xml">
        <DigestMethod Algorithm="http://www.w3.org/2001/04/xmlenc#sha256"/>
        <DigestValue>HUojjIizkjvDDFyTCSsRZcW939VNxQWQDYuii7trJQ0=</DigestValue>
      </Reference>
      <Reference URI="/word/footnotes.xml?ContentType=application/vnd.openxmlformats-officedocument.wordprocessingml.footnotes+xml">
        <DigestMethod Algorithm="http://www.w3.org/2001/04/xmlenc#sha256"/>
        <DigestValue>rhv0Rloo+500ARLTiMHQN+bKztLzwflOBdzfjm+f2as=</DigestValue>
      </Reference>
      <Reference URI="/word/media/image1.jpeg?ContentType=image/jpeg">
        <DigestMethod Algorithm="http://www.w3.org/2001/04/xmlenc#sha256"/>
        <DigestValue>GvpFreXMUUd1NEGvNjFzkMVU2jL7ounzvyvZeJHIEQY=</DigestValue>
      </Reference>
      <Reference URI="/word/media/image10.jpeg?ContentType=image/jpeg">
        <DigestMethod Algorithm="http://www.w3.org/2001/04/xmlenc#sha256"/>
        <DigestValue>xlaoCypARBSJ6TAVadUs50ohyT67ILFtVkwMMdVPbDA=</DigestValue>
      </Reference>
      <Reference URI="/word/media/image11.jpeg?ContentType=image/jpeg">
        <DigestMethod Algorithm="http://www.w3.org/2001/04/xmlenc#sha256"/>
        <DigestValue>JAohpn/cipPdMqwRNEOGFRgsJjqAVucfvM/qdQT7vnE=</DigestValue>
      </Reference>
      <Reference URI="/word/media/image12.jpeg?ContentType=image/jpeg">
        <DigestMethod Algorithm="http://www.w3.org/2001/04/xmlenc#sha256"/>
        <DigestValue>WZbZCCAI3aLp9N+sjYBVyDPBAK4nzfZbIxId4spFhgw=</DigestValue>
      </Reference>
      <Reference URI="/word/media/image13.png?ContentType=image/png">
        <DigestMethod Algorithm="http://www.w3.org/2001/04/xmlenc#sha256"/>
        <DigestValue>UI6OLClCqoxH2QLkLGLxuCA08u9hbwmDY6sIMDNq7ts=</DigestValue>
      </Reference>
      <Reference URI="/word/media/image14.png?ContentType=image/png">
        <DigestMethod Algorithm="http://www.w3.org/2001/04/xmlenc#sha256"/>
        <DigestValue>hsW2yCRhXdn1KkAZGosLUDy4Gj+Zu39tpyXoWT5xYFs=</DigestValue>
      </Reference>
      <Reference URI="/word/media/image15.png?ContentType=image/png">
        <DigestMethod Algorithm="http://www.w3.org/2001/04/xmlenc#sha256"/>
        <DigestValue>sdpTnQIa0j8hh3j95tOy1vlN4RaWIevwiW0TnYK+vW0=</DigestValue>
      </Reference>
      <Reference URI="/word/media/image16.png?ContentType=image/png">
        <DigestMethod Algorithm="http://www.w3.org/2001/04/xmlenc#sha256"/>
        <DigestValue>4EyxHsqhvqDXbopT5s2zp7PUwwcBZT6+AsLc2GRUFBk=</DigestValue>
      </Reference>
      <Reference URI="/word/media/image17.png?ContentType=image/png">
        <DigestMethod Algorithm="http://www.w3.org/2001/04/xmlenc#sha256"/>
        <DigestValue>GUKPmlzciTNuCEsl0rWkmMZzEoZU+rSebAGaTzd3dog=</DigestValue>
      </Reference>
      <Reference URI="/word/media/image18.png?ContentType=image/png">
        <DigestMethod Algorithm="http://www.w3.org/2001/04/xmlenc#sha256"/>
        <DigestValue>9Wk//gzt/wfaICZdw83sRfh9LG+roBf5Ql4Tqb6A3lM=</DigestValue>
      </Reference>
      <Reference URI="/word/media/image19.png?ContentType=image/png">
        <DigestMethod Algorithm="http://www.w3.org/2001/04/xmlenc#sha256"/>
        <DigestValue>xTxOUvRnp06wEtLLD+vTrhz9i+PV6Hi2nN1NGLzEoaA=</DigestValue>
      </Reference>
      <Reference URI="/word/media/image2.emf?ContentType=image/x-emf">
        <DigestMethod Algorithm="http://www.w3.org/2001/04/xmlenc#sha256"/>
        <DigestValue>PmCFsSUYRMrK+l0G+KUNRF4aqeIcWlgJ9MADkJojnbc=</DigestValue>
      </Reference>
      <Reference URI="/word/media/image20.png?ContentType=image/png">
        <DigestMethod Algorithm="http://www.w3.org/2001/04/xmlenc#sha256"/>
        <DigestValue>zqzBFsLYEr9g1sELmjUIiJePxeJ7wCUkyH3qNhOjX+c=</DigestValue>
      </Reference>
      <Reference URI="/word/media/image21.png?ContentType=image/png">
        <DigestMethod Algorithm="http://www.w3.org/2001/04/xmlenc#sha256"/>
        <DigestValue>noghtB74W5Bko1tmytw3EW4k0BZNYugtou4eCK0nYZ8=</DigestValue>
      </Reference>
      <Reference URI="/word/media/image22.png?ContentType=image/png">
        <DigestMethod Algorithm="http://www.w3.org/2001/04/xmlenc#sha256"/>
        <DigestValue>ifT+Y4rCUF8NPi83CK0mUncpw47ixdOBUJAtd6ixlOs=</DigestValue>
      </Reference>
      <Reference URI="/word/media/image23.png?ContentType=image/png">
        <DigestMethod Algorithm="http://www.w3.org/2001/04/xmlenc#sha256"/>
        <DigestValue>guDQSv+Ml+lx18GD2Q64Ilpg1wC6TLJqkhEcdtL9Kkk=</DigestValue>
      </Reference>
      <Reference URI="/word/media/image3.emf?ContentType=image/x-emf">
        <DigestMethod Algorithm="http://www.w3.org/2001/04/xmlenc#sha256"/>
        <DigestValue>THHFdLMxUU/+CYW3PlALBlnjW1Eqq9M/MORoXWVnlCE=</DigestValue>
      </Reference>
      <Reference URI="/word/media/image4.png?ContentType=image/png">
        <DigestMethod Algorithm="http://www.w3.org/2001/04/xmlenc#sha256"/>
        <DigestValue>3ubS71cHc2gpawZlQadrzvqhMrM1jCdZdnQdNND+XSM=</DigestValue>
      </Reference>
      <Reference URI="/word/media/image5.png?ContentType=image/png">
        <DigestMethod Algorithm="http://www.w3.org/2001/04/xmlenc#sha256"/>
        <DigestValue>U5V2W74TcWvdp+ruImyPf5E08qlWd4QYV/EyXI/0r9Q=</DigestValue>
      </Reference>
      <Reference URI="/word/media/image6.png?ContentType=image/png">
        <DigestMethod Algorithm="http://www.w3.org/2001/04/xmlenc#sha256"/>
        <DigestValue>XwUFskuZjpYIzTSJd3esQ58LtH1RZpDQn5sHbLXWFD8=</DigestValue>
      </Reference>
      <Reference URI="/word/media/image7.jpeg?ContentType=image/jpeg">
        <DigestMethod Algorithm="http://www.w3.org/2001/04/xmlenc#sha256"/>
        <DigestValue>+RqQLy4fIrCcBdqBMDekdL4s1eHabdsRSnyP0OspO20=</DigestValue>
      </Reference>
      <Reference URI="/word/media/image8.jpeg?ContentType=image/jpeg">
        <DigestMethod Algorithm="http://www.w3.org/2001/04/xmlenc#sha256"/>
        <DigestValue>cA/TCIq1QdwqQ4cP7s6kV6XvwpNNjaphI6cFhI8fU1I=</DigestValue>
      </Reference>
      <Reference URI="/word/media/image9.jpeg?ContentType=image/jpeg">
        <DigestMethod Algorithm="http://www.w3.org/2001/04/xmlenc#sha256"/>
        <DigestValue>6llGIAtw/DHuJnK3/RJKx6QaQ0JpQAOWzF82+6+tSq4=</DigestValue>
      </Reference>
      <Reference URI="/word/numbering.xml?ContentType=application/vnd.openxmlformats-officedocument.wordprocessingml.numbering+xml">
        <DigestMethod Algorithm="http://www.w3.org/2001/04/xmlenc#sha256"/>
        <DigestValue>V01fnCfX0ECLU+Ep3ABDbkAs055EB4sm2vfN+8OS6Ks=</DigestValue>
      </Reference>
      <Reference URI="/word/settings.xml?ContentType=application/vnd.openxmlformats-officedocument.wordprocessingml.settings+xml">
        <DigestMethod Algorithm="http://www.w3.org/2001/04/xmlenc#sha256"/>
        <DigestValue>B8IQu+uEdxMXOoQi6+0pda0j7an/Lk4oT5+UWGequy0=</DigestValue>
      </Reference>
      <Reference URI="/word/styles.xml?ContentType=application/vnd.openxmlformats-officedocument.wordprocessingml.styles+xml">
        <DigestMethod Algorithm="http://www.w3.org/2001/04/xmlenc#sha256"/>
        <DigestValue>DOmYc/8/gNAduehqi2IphZRam5ASrCBpqSd1fn8Q2UI=</DigestValue>
      </Reference>
      <Reference URI="/word/theme/theme1.xml?ContentType=application/vnd.openxmlformats-officedocument.theme+xml">
        <DigestMethod Algorithm="http://www.w3.org/2001/04/xmlenc#sha256"/>
        <DigestValue>A/qhjtRDgIpjRqWNzcSjcM7YKg6t7+FEy3l3D53WJQs=</DigestValue>
      </Reference>
      <Reference URI="/word/webSettings.xml?ContentType=application/vnd.openxmlformats-officedocument.wordprocessingml.webSettings+xml">
        <DigestMethod Algorithm="http://www.w3.org/2001/04/xmlenc#sha256"/>
        <DigestValue>JWTy1m29VP7DcCPyxBId3GIkvXpoxAGEWe+/sudoxKI=</DigestValue>
      </Reference>
    </Manifest>
    <SignatureProperties>
      <SignatureProperty Id="idSignatureTime" Target="#idPackageSignature">
        <mdssi:SignatureTime xmlns:mdssi="http://schemas.openxmlformats.org/package/2006/digital-signature">
          <mdssi:Format>YYYY-MM-DDThh:mm:ssTZD</mdssi:Format>
          <mdssi:Value>2022-08-31T19:40:23Z</mdssi:Value>
        </mdssi:SignatureTime>
      </SignatureProperty>
    </SignatureProperties>
  </Object>
  <Object Id="idOfficeObject">
    <SignatureProperties>
      <SignatureProperty Id="idOfficeV1Details" Target="#idPackageSignature">
        <SignatureInfoV1 xmlns="http://schemas.microsoft.com/office/2006/digsig">
          <SetupID>{8B59B481-3E2B-4BDC-BCCF-9A96451E25D9}</SetupID>
          <SignatureText/>
          <SignatureImage>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X/ALHa/wDPvD/3wKPsdr/z7w/98CpqKAIfsdr/AM+8P/fAo+x2v/PvD/3wKmooAh+x2v8Az7w/98Cj7Ha/8+8P/fAqaigCH7Ha/wDPvD/3wKPsdr/z7w/98CpqKAIfsdr/AM+8P/fAo+x2v/PvD/3wKmooAh+x2v8Az7w/98Cj7Ha/8+8P/fAqaigCH7Ha/wDPvD/3wKPsdr/z7w/98CpqKAIfsdr/AM+8P/fAo+x2v/PvD/3wKmooAh+x2v8Az7w/98Cj7Ha/8+8P/fAqaigCH7Ha/wDPvD/3wKPsdr/z7w/98CpqKAIfsdr/AM+8P/fAo+x2v/PvD/3wKmooAh+x2v8Az7w/98Cj7Ha/8+8P/fAqaigCH7Ha/wDPvD/3wKPsdr/z7w/98CpqKAIfsdr/AM+8P/fAo+x2v/PvD/3wKmooAh+x2v8Az7w/98Cj7Ha/8+8P/fAqaigCH7Ha/wDPvD/3wKPsdr/z7w/98CpqKACiio7idLa3lnlOI4kLsfQAZNG4BLPFAm+aRI0zjc7AD9aeCGAKkEHkEVymiWC+Jrc63rUK3HnbvstrJgxwx5wOOhY4ySfbpUngTT9R03TbuHUIGtozcs1vA0gfy0PYEds/1Pet50YxT11X9aehCk21pozqKKKztc1u20HTXvLo5x8scYPzSN2UVlGLk1GO5TaSuzRornvCfiS415b2O+s/sl3aSBXi54BGRnPfg1lw+OZ7jxbDaxwJ/Y00zWsdztOXlAHQ5xjJA6dDmtlhqjlKNtiHVikn3O1ork9c8S6o2qzad4btIbmW0j8y6llztTuFHI5/z2ONrw9q413QrXUAnlmZTuTOdrAkH9RUyoThBTe39W+8aqJuyNKiiisSwooooAKKKKACm+YnmeXvXfjdtzzj1xTq8z0wyT+NItbMrFrjU5rQDPBjEYC/59q3o0PaqTvayM5z5beZ6ZRXPeNNcuNE0VTYYN9czLBBkZ+Y98d+Bj6kVZ8JarNrfhmzvrnb50gYPtGASrFc/jjNS6MlS9r0vYfOubk6mxRRRWRYVU1PVLTR7F7u+lEUKdzySewA7mrdclcRjxF47+zy/NY6PGsjJ2aZuRn1wP5H1Na0YKbblstWROTS03ZdsvGVndXkNvPaX9l9oOIJLqHYkp9Acnn/AOtXQVj+LdPTUvDF9Ew+dIjLG3dXUZBHp0x+Jp3hbU31jw1Y3sv+skTDn1ZSVJ/EiqnCLh7SCtrZ/oCbUuVmtRRRWBYUUUUAFFFFABWH4n1VLW0GnxQNd3t+rQw26HGQRgsT2AHf/wCuRtkgAknAHeua8LJ/at5eeIZgSblzDa5/ggU449MkEn/69bUopXnLZfn0Jk/srqc9Yv468P2sOnwabaXUMI2o/XI68kMOmccgV3umS3k2nQyalAlvdsP3kSPuCnPr/n8ao3Xia0gu3tLWK5v7qP8A1kVpHv8AL/3mOFH51JZeIbS7ultZEntLphlYLqMxsw/2ezfgTWtZzqrmcEuuhEEo6cxoXAlNvKLcoJth8sv90NjjPtmuY0vw1qN3qseqeKLmK5ng4toIh+6i/wBroMt/9b0GOqorCFWUE1Hr95o4pvU831+/l0nxPr1vZ8XOqRQRQgcfMQFz9cE/iav+LdKj0HwXp32RQTplzFLuAwWOTk/ixzUep2a3fxe08N92OATH6qGx+uK6DxvCJ/Bupqegi3/98kN/SvRdRRlRXezf5fl+Zy8t4zfrb8yn4AhKeGn1G45nv5pLiVj1PJA/ln8aT4agjwZbZ6GSTH/fRqfSJlg+G8Ey4Aj04ufqEJNP8BxeV4L05fVGb83Y/wBaxrSvCo+8l+Fy6as4ry/yOhorL1nxBaaKI0l3zXUxxDbQjdJIfYenvWFYeN7yTxZHomo6P9lklGV2zhyvy7hnAweB+Fc0aFScXJLQ1dSKdmzsaKy18Rac2vtoyz5vlXcU2nHTOM9M45ok8R6ZDrqaPJcgXzjIjwcdMgZ6ZI5x/iKj2c+z2v8ALuPmj3NSisfW/FOl+H5IY9QmZZJRlURCxCjqxx0H/wBf0NS3fiLTLPSI9Tmu1+xSkBJVBYHP0Gex/Kn7Kdk7PXYOeOuuxNpesWWswPNp86zRo5RiARgj2Nef+HWD2nhkN96fUJ5v++RXo9rbW1sjfZYYokkYyN5agBiepOOpPrXmXgt/tmu6PZ4JOmLcySDsNx2/4V24a3JUcdl/lL9TGr8UU/61R0fiYrdeNvD1q+PLg8y6fP8AsjIP5p+tXPh6hTwRp4IxnzD/AORGrnvG9+NO8VvM2OdIaOMHuzMy/wBf0rs/D1i2m+HrC0kGJI4VDj0bGT+pNKv7uGgu9v8A26/5hDWrL+u3+RpUVyGteJ9Se+vrfQI7Yx6bEZby4uASoIBOxQO/B/XpitDwb4l/4SjRftTxCKeNzHKq/dzgHI9iDXNLDzjDne3+exoqkXLlN+uW8G/vtQ8RXX8T6k8WfZOn866muT8LsNM8S67pM3yyS3BvYc/xo/XH04H/AOqnS1pzS7L8wn8UR/j/AMQ/2LojW8UMklzfq8MRUcL0BJ98NxWp4Y019I8N2NnL/rI48uPRmJYj8yareM9YTRPDdxcblW4YbLfIyfMPQj6cn8Kk8HTXdz4VsJ7+Zpp5ULl26kEkj9MVTT+rJpWV/v8A+GEmvateRtUVk+JNTvdJ0wXGnWDXsvmKpjUEkKc5OByew/GtK3keW2ikljMUjoGaMnJUkcjPtXO4tRUjS+tiSiiipGFFYGqeL9OsWNtbu97etwkFoN7Z+vQfz9qm8MHWG01n13as7SExp8u5U7BivGf8mtXRlGHPLT9fQlTTdkO8VztbeFdSkQkN5DKCO2eP61k3VxNYeG9H0fS22X19EkUbj/lmoUF5PwH881va5YHU9EvLNfvzRMq5/vY4/XFcf4Nvm1bxHGbhGSXTtNW2ZHGCsgbDH68V00EnScv5Xf8ADT8TOb9+3f8ApnZ6Vpdto2nx2logVEHJ7ue7E9yaxPFxW41HQLGL/j6e/SZSOqogJY/kf09q29U1az0e0a5vpljQdB/E59FHc1j+H7G6vtTn1/U4jDNMnlWsDdYYvf8A2j1/P1wMqTabrS/4d/1uVLX3EdJSVUn1KO31K2sminMlwGKusZKLtGTk9quVztNbmlzhjIG+MIXP3bTb/wCO5/rXTeJEEnhjVVIzm0l499hrK/4Rq6HxC/tzzIvsph27cndnbtxj9a6dlV1KsAVIwQRkEV01qkeaDj0SMoRdpJ9Wzz+1v/8Aiy7SKfmWBoSB7ybP5Gugg1KDw74HsbiYbvLtIlSMHmRyowo+p/qat6l4ftbvw3caRbRpbQyIQgRcBWzuBx9axND8NarJe2U/iGaF49MQR2kMRyCRx5je+APy7d9eelUi3J2XM3bq+y/rYjlnFpLtYd4Dg/tK0k8RX5E1/eOyhyOIkUlQqjsOD+lczpusQ3nxTudUZh9lSOUq46FEjI3D67SfxrpJvBF6j3Frputy2mk3LFpLYRhiueqq3YH/APXms/xL8PZ5205dAKQxxQm2k3vg7SSSx9c7mz/nG9OpRc5Xl8SsvJf1poZzhU5VZbfizL8MRTN450rVLriTVEnnwT937+APwA/OpJdNfV9E1nxJbf8AH5HqBuLaQcny4+nP0JP/AAEV0ninwtdXFhpz6C4iu9NHlwgkDKEBSMnvx/Otbw1ov9ieHLbT5druinzccgsxJP1HOKKmLjZVYvXRW8k2/utYI0Xfke3fz0/4JgeEbmHxN4h1jV5I1ZDFFBErjO1Sp3r+f8zXG3Fg+qahq2h6TeBtKsfNvolHzDcFxtU+mTj8zzXd3XgVYPDl5puh3klq1zN5jM5yCP7mRyF/M+uab4J8EN4YNxPeTxz3My+XiMHaq9T1654/KnHE0oc9SL7JL06/mDpTlaLXqy74a1yB/A1pqNzKAkFvtmY9cp8p/E4/Wua+Hc8aeIdSe6g+zT6kPtNqr94yzEhfXt9ce1dHqXgu0vLG00+1lNnpsUxlmt4xnzvqxOR+vX2FaOq+HdN1i3ihu7cYh/1TIdrR/Qjt7dK5vbUlGSV/f/BX09f8jXkm2m+n4nDeK7+x1Dx9pu9fMtLKWOG5l/gDliQpPTjBz9CO1ekTSCKIux6dM9z2H4nisn/hEtKXQZNIjt9ltJySDl9397J7/wD6unFZ9h4U1EXtqdX1hr2zsWD28ITblh91nPcj8f55VSdKrGKTty9+v9McYyi27bmFoN3Db/CzVryZx59x54lbPJkYbR/MfnWz8MTF/wAIVbiIKHEsglwOS249ffbt/Sln+HOlzar9qEs62zS+c9mG/dM307D/ACMVNN4C02S+lminvbeCZt8trDNtic+4/wA+2K1q1qNSMld6u+23kRCE4tO2yt/wTpgQwBBBB6EVk654ctdc8qSR5be7g5huYG2yJ+Pp/nitSGGO3gjhhUJHGoRFHQADAFPrz4zcJXizoaTVmcD4k8I+VoV7qGq6lc6lcW8DeT5nypGT3Cjv0rqvDC7fCukjGP8AQ4j/AOOCofGP/Io6nxn9w1ZWleL9NsPD2lWqtJd3v2WJfs1qnmPkIOD2B/HNdv72vQVtdf0/Aw92FT5HX1WvdQtdOh829uIoI+xkYDPsPU1gO/irVyBFHb6Nbk8s5Es2PYdP5VYtPBemxTC4vvN1G67y3bl//HemPrmsPZQh/El8lr+O35mnM38K+8gPi6bUWMfh7TJ709PPkHlwj8T1+nFIfDWpav8AN4g1ZzGw5tLP93H9CerD6/nXTqqooVFCqowABgAUtHt1H+FG3nu/v/ysHJf4ncp6dpFhpMXl2FpFAMYJVfmb6nqfxq5RRWEpOTu2WlbYK4jWdDtZviFbvctNAt7alYpYJDG3mqeeR/s/0rtqz9a0iPWLIQs7RSxsJIJl+9E46MK2w9X2ct7X0JnHmRXsPCmmWF0Lry5Lm6ByJ7mQyOPpngVs1n6dNqPywalajzFXm4hdTG/4EhgfbGPetCoqSk37zuVFJLQKKKKzGFFFFABRRRQAUUUUAFFFFABRRRQAUUVTvtXsdN2i8uo43b7qZy7fRRyfwFNRcnZIG7blyisj+09RvONP0x41/wCet63lD8EGWP4gUv8AZd/c83+rShT1itEEK/8AfXL/AJMKv2dvidv68iebsaU1xDbR+ZPLHEg/idgo/M1QbxHpn/LG5+0/9esbT/8AoANZF5d+GNFuNjRJeX2dojUG5nJ9MsSQfqRTvM8S60AsEUWiWnTfJiSYj2Xov481tHDq3NLRd3p/m38iHU6Lct3ni+wsIhJdw30MZ4DS2zJn/vrGay7vx+svlLpFk8glOBc3Z8iEH/ePX6ce2a07LwbplvMLi6WTULrHM143mH8jx+lbbRRvEYnRWjI2lSMgj0xVc+Gg9IuXq7L+vuFao93Y4zWtB1W+8P391rGrtIUtnlS1tBshBCkgE9WH1rW8E2drb+FrCW3gijeWFTI6qMue5J71V1Swfw7BPPZB30iRWW6sxz5KngvH6AZ5Xp/R/wAO7jz/AAZaAnLRM6H/AL6J/kRWtWUpYdtPS6206PoTFJVfOx09FFFecdAUUUUAFFFFACUtFFABRRRQAUUUUAFFFFABRRRQAUUUUAFFFZOq+IrXTZltUV7u/f7lrANzn3P90e5qoQlN2ihNpas1qx7nxJbLObbT45NRuwcGK2wQn+8/3V/E/hVRdH1LWzv164MFselhauQMf7bjlvoOKuXOqaL4YthC8lvaqPuwRD5j9FHJz61sqcU+Ve8+y2/4Py+8hye+yI/sGralk6he/YoT0gsT83/ApSM/98gVbttO0zQ4ZJYoobZeskznk/7ztyfxNZR1fXdXJXSdL+xQn/l51Dg49oxz9CeKfB4QinlE+u3c2qzg7lEvyxKfaMcVclZWqSsuy/q33u4k7/ChJvF8dy5h0Gyn1SYHBZBsiU+7nj/PWoxoGr6yN2vamYoW/wCXOx+RfozdT9P1rpIoo4Y1jiRUjUYVVGAPoKfUe2UP4Ubeb1f/AAPkh8l/iZR0zRrDR4fL0+1jhGMEgZY/Vjyfxq9RRWEpOTvJ3ZaSWiCiiikMR0WRGR1DKwwQRwRXG+Bwuk6trmgcgW9x58IPJKMBj8ht/OuzrnX0G6j8ex6zbNGLaW2MNyrH5ie2PyT8jXRRkuScJPdfiv6ZnNO6aOiooornNAooooAKKKKACiiigAooooAKKKKACiiigAooooAKZLLHBE8szrHGg3MzHAA9SafUN5ZwX9pJa3UYkglG10PcU1a+oHJ3XiabWzIunXUWm6UjbZNRnYK0nqIgf5/yPU03V9LsFe38M6bdanOf9ZMq4Dt/tyt/+qtS18D+HrSXzItLiLf9NGaQfkxIrcjjSKNUjRURRgKowB+Fdk61FLlgnb7vvtq/vRjGE95PU53+zfEOrc6jqKadA3/LCxHz495D0P04rQ0vw3pekHfa2q+d1M0nzyE+u4/0rUorCVebXKtF2Wn/AA/zNFBLUKKKQnFYlC0UUUAFFFFABRRRQAUUUUAFFFFABRRRQAUUUUAf/9kAAAhAAQgkAAAAGAAAAAIQwNsBAAAAAwAAAAAAAAAAAAAAAAAAABtAAABAAAAANAAAAAEAAAACAAAAAAAAvwAAAL8AAIBDAADgQgMAAAAAAACAAAAAgP7/GUMAAACAAAAAgP7/hUIhAAAACAAAAGIAAAAMAAAAAQAAABUAAAAMAAAABAAAABUAAAAMAAAABAAAAFEAAAB44AAAAAAAAAAAAACZAAAAQgAAAAAAAAAAAAAAAAAAAAAAAAAAAQAAcAAAAFAAAAAoAAAAeAAAAADgAAAAAAAAIADMAJoAAABDAAAAKAAAAAABAABwAAAAAQAQAAAAAAAAAAAAAAAAAAAAAAAAAAAAAAAAAP9//3//f/9//3//f/9//3//f/9//3//f/9//3//f/9//3//f/9//3//f/9//3//f/9//3//f/9//3//f/9//3//f/9//3//f/9//3//f/9//3//f/9//3//f/9//3//f/9//3//f/9//3//f/9//3//f/9//3//f/9//3//f/9//3//f/9//3//f/9//3//f/9//3//f/9//3//f/9//3//f/9//3//f/9//3//f/9//3//f/9//3/+f/9//3//f99//3//f/9//3//f/9//3//f/9//3//f/9//3//f/9//3//f/9//3//f/9//3//f/5//n/+f/9//3//f/9//3//f/9//3//f/9//3//f/9//3//f/9//3//f/9//3//f/9//3//f/9//3//f/9//3//f/9//3//f/9//3//f/9//3//f/9//3//f/9//3//f/9//3//f/9//3//f/9//3//f/9//3//f/9//3//f/9//3//f/9//3//f/9//3//f/9//3//f/9//3//f/9//3//f/9//3//f/9//3//f/9//3//f/9//3//f/9//3//f/9//3//f/9//3//f/9//3//f/9//3//f/9//3//f/9//3//f/9//3//f/9//3//f/9//3//f/9//3//f/9//3//f/9//3//f/9//3//f/9//3//f/9//3//f/9//3//f/9//3//f/9//3//f/9//3//f/9//3//f/9//3//f/9//3//f/9//3//f/9//3//f/9//3//f/9//3//f/9//3//f/9//3//f/9//3//f/9//3//f/9//3//f/9//3//f/9//3//f/9//3//f/9//3//f/9//3//f/9//3//f/9//3//f/9//3//f/9//3//f/9//3//f/9//3//f/9//3//f/9//3//f/9//3//f/9//3//f/9//3//f/9//3//f/97/3v/f/9//3//f/9//3//f/9//3//f/9//3//f/9//3/+f/9//3//f/9//3//f/9//3//f/9//3//f/9//3//f/9//3//f/9//3//f/9//3//f/9//3//f/9//3//f/9//3//f/9//3//f/9//3//f/9//3//f/9//3//f/9//3//f/9//3//f/9//3//f/9//3//f/9//3//f/9//3//f/9//3//f/9//3//f/9//3//f/9//3//f/9//3//f/9//3//f/9//3//f/9//3//f/9//3//f/9//3//f/9//3//f/9//3//f/9//3//f/9//3//f/9//3//f/9//3//f/9//3//f/9//3//f/9//3//f/9//3//f/9//3//f/9//3//f/9//3//f/9//3//f/9//3//f/9//3//f/9//3//f/9//3//f/9//3//f/9//3//f/9//3//f/9//3//f/9//3//f/9//3//f/9//3//f/9//3//f/9//3//f/9//3//f/9//3//f/9//3//f/9//3//f/9//3//f/9//3//f/9//3//f/9//3//f/9//3//f/9//3//f/9//3//f/9//3//f/9//3//f/9//3//f/9//3//f/9//3//f/9//3//f/9//3//f/9//3/df/5//n//f/9//3//f/9//3//f/5//n/9f/5//n/+f/9//3//f/9//3//f/9//3//f/9//3//f/9//3//f/9//3//f/9//3//f/9//3//f/9//3//f/9//3//f/9//3//f/9//3//f/9//3//f/9//3//f/9//3//f/9//3//f/9//3//f/9//3//f/9//3//f/9//3//f/9//3//f/9//3//f/9//3//f/9//3//f/9//3//f/9//3//f/9//3//f/9//3//f/9//3//f/9//3//f/9//3//f/9//3//f/9//3//f/9//3//f/9//3//f/9//3//f/9//3//f/9//3//f/9//3//f/9//3//f/9//3//f/9//3//f/9//3//f/9//3//f/9//3//f/9//3//f/9//3//f/9//3//f/9//3//f/9//3//f/9//3//f/9//3//f/9//3//f/9//3//f/9//3//f/9//3//f/9//3//f/9//3//f/9//3//f/9//3//f/9//3//f/9//3//f/9//3//f/9//3//f/9//3//f/9//3//f/9//3//f/9//3//f/9//3//f/9//3//f/9//3//f/9//3//f/9//3//f/9//3//f/9//3//f/9//3//f/9//3//f/9//3//f/9//3//f/9//3//f/9//3//f/97/3//f/9//3//f/9//3/9f/5//n//f/9//3//f/9//n//f/9//3//f/9//3//f/9//3//f/9//3//f/9//3//f/9//3//f/9//3//f/9//3//f/9//3//f/9//3//f/9//3//f/9//3//f/9//3//f/9//3//f/9//3//f/9//3//f/9//3//f/9//3//f/9//3//f/9//3//f/9//3//f/9//3//f/9//3//f/9//3//f/9//3//f/9//3//f/9//3//f/9//3//f/9//3//f/9//3//f/9//3//f/9//3//f/9//3//f/9//3//f/9//3//f/9//3//f/9//3//f/9//3//f/9//3//f/9//3//f/9//3//f/9//3//f/9//3//f/9//3//f/9//3//f/9//3//f/9//3//f/9//3//f/9//3//f/9//3//f/9//3//f/9//3//f/9//3//f/9//3//f/9//3//f/9//3//f/9//3//f/9//3//f/9//3//f/9//3//f/9//3//f/9//3//f/9//3//f/9//3//f/9//3//f/9//3//f/9//3//f/9//3//f/9//3//f/9//3//f/9//3//f/9//3//f/9//3//f/9//3//f/9//3//f/9//3//f/9//3//f/9//3//f/9//3f/e/97/3//f/9//3//f917/3//f/9//3//f/9//3//f/9//3//f/5//3//f/9//3//f/9//3//f/5//H/9f/5//3//f/9//3//f/9//3//f/9//3//f/9//3//f/9//3//f/9//3//f/9//3//f/9//3//f/9//3//f/9//3//f/9//3//f/9//3//f/9//3//f/9//3//f/9//3//f/9//3//f/9//3//f/9//3//f/9//3//f/9//3//f/9//3//f/9//3//f/9//3//f/9//3//f/9//3//f/9//3//f/9//3//f/9//3//f/9//3//f/9//3//f/9//3//f/9//3//f/9//3//f/9//3//f/9//3//f/9//3//f/9//3//f/9//3//f/9//3//f/9//3//f/9//3//f/9//3//f/9//3//f/9//3//f/9//3//f/9//3//f/9//3//f/9//3//f/9//3//f/9//3//f/9//3//f/9//3//f/9//3//f/9//3//f/9//3//f/9//3//f/9//3//f/9//3//f/9//3//f/9//3//f/9//3//f/9//3//f/9//3//f/9//3//f/9//3//f/9//3//f/9//3//f/9//3//f/9//3//f/9//3//f/9//3//f/9//3//f/9//3//f/9/n2//e/93/3v/e/97/3v/f/9//3//f/9//3//f/9//3//f/9//3//f/9//3//f/9//3//f/9//3//f/9//X/9f/1//3//f/9//3//f/9//3//f/9//3//f/9//3//f/9//3//f/9//3//f/9//3//f/9//3//f/9//3//f/9//3//f/9//3//f/9//3//f/9//3//f/9//3//f/9//3//f/9//3//f/9//3//f/9//3//f/9//3//f/9//3//f/9//3//f/9//3//f/9//3//f/9//3//f/9//3//f/9//3//f/9//3//f/9//3//f/9//3//f/9//3//f/9//3//f/9//3//f/9//3//f/9//3//f/9//3//f/9//3//f/9//3//f/9//3//f/9//3//f/9//3//f/9//3//f/9//3//f/9//3//f/9//3//f/9//3//f/9//3//f/9//3//f/9//3//f/9//3//f/9//3//f/9//3//f/9//3//f/9//3//f/9//3//f/9//3//f/9//3//f/9//3//f/9//3//f/9//3//f/9//3//f/9//3//f/9//3//f/9//3//f/9//3//f/9//3//f/9//3//f/9//3//f/9//3//f/9//3//f/9//3//f/9//3//f/9//3//f/9//3//f/9/G2MWQjQZNhUVETYdui2fTn9r/3+/d/9//3//f993/3v/e/9//3/+f/9//3//f/9//3//f/9//n/9f/1//X/+f/9//3//f/9//3//f/9//3//f/9//3//f/9//3//f/9//3//f/9//3//f/9//3//f/9//3//f/9//3//f/9//3//f/9//3//f/9//3//f/9//3//f/9//3//f/9//3//f/9//3//f/9//3//f/9//3//f/9//3//f/9//3//f/9//3//f/9//3//f/9//3//f/9//3//f/9//3//f/9//3//f/9//3//f/9//3//f/9//3//f/9//3//f/9//3//f/9//3//f/9//3//f/9//3//f/9//3//f/9//3//f/9//3//f/9//3//f/9//3//f/9//3//f/9//3//f/9//3//f/9//3//f/9//3//f/9//3//f/9//3//f/9//3//f/9//3//f/9//3//f/9//3//f/9//3//f/9//3//f/9//3//f/9//3//f/9//3//f/9//3//f/9//3//f/9//3//f/9//3//f/9//3//f/9//3//f/9//3//f/9//3//f/9//3//f/9//3//f/9//3//f/9//3//f/9//3//f/9//3//f/9//3//f/9//3//f/9//3//f/9//3//f/9/3392TswUVhk5ETgRFhE2GTUdVCVSJXlKHmP/f/9//3//e/97/3v/f/5//3//f/9//3//f/9//3/9f/1//X//f/9//3//f/9//3//f/9//3//f/9//3//f/9//3//f/9//3//f/9//3//f/9//3//f/9//3//f/9//3//f/9//3//f/9//3//f/9//3//f/9//3//f/9//3//f/9//3//f/9//3//f/9//3//f/9//3//f/9//3//f/9//3//f/9//3//f/9//3//f/9//3//f/9//3//f/9//3//f/9//3//f/9//3//f/9//3//f/9//3//f/9//3//f/9//3//f/9//3//f/9//3//f/9//3//f/9//3//f/9//3//f/9//3//f/9//3//f/9//3//f/9//3//f/9//3//f/9//3//f/9//3//f/9//3//f/9//3//f/9//3//f/9//3//f/9//3//f/9//3//f/9//3//f/9//3//f/9//3//f/9//3//f/9//3//f/9//3//f/9//3//f/9//3//f/9//3//f/9//3//f/9//3//f/9//3//f/9//3//f/9//3//f/9//3//f/9//3//f/9//3//f/9//3//f/9//3//f/9//3//f/9//3//f/9//3//f/9//3//f99//3//f99//3//fxtnszH0DFgR30LfYx9PWTpTIRMdNiEXIVkpX0p/a/97/3f/d/97/3//f/9//3//f/5//Xvde/9//3//f99//3//f/9//3//f/9//3//f/9//3//f/9//3//f/9//3//f/9//3//f/9//3//f/9//3//f/9//3//f/9//3//f/9//3//f/9//3//f/9//3//f/9//3//f/9//3//f/9//3//f/9//3//f/9//3//f/9//3//f/9//3//f/9//3//f/9//3//f/9//3//f/9//3//f/9//3//f/9//3//f/9//3//f/9//3//f/9//3//f/9//3//f/9//3//f/9//3//f/9//3//f/9//3//f/9//3//f/9//3//f/9//3//f/9//3//f/9//3//f/9//3//f/9//3//f/9//3//f/9//3//f/9//3//f/9//3//f/9//3//f/9//3//f/9//3//f/9//3//f/9//3//f/9//3//f/9//3//f/9//3//f/9//3//f/9//3//f/9//3//f/9//3//f/9//3//f/9//3//f/9//3//f/9//3//f/9//3//f/9//3//f/9//3//f/9//3//f/9//3//f/9//3//f/9//3//f/9//3//f/9//3//f/9//3//f/9//3//f/9//3//f/9/33v/f/9//3+faxoydxURCbs+/3P/b/93X1+fTrsxGCEXIVUltCn6Uv93/3//f/9//3/+e/x3/n/+f/9//3/fe997/3//f/9//3//f/9//3//f/9//3//f/9//3//f/9//3//f/9//3//f/9//3//f/9//3//f/9//3//f/9//3//f/9//3//f/9//3//f/9//3//f/9//3//f/9//3//f/9//3//f/9//3//f/9//3//f/9//3//f/9//3//f/9//3//f/9//3//f/9//3//f/9//3//f/9//3//f/9//3//f/9//3//f/9//3//f/9//3//f/9//3//f/9//3//f/9//3//f/9//3//f/9//3//f/9//3//f/9//3//f/9//3//f/9//3//f/9//3//f/9//3//f/9//3//f/9//3//f/9//3//f/9//3//f/9//3//f/9//3//f/9//3//f/9//3//f/9//3//f/9//3//f/9//3//f/9//3//f/9//3//f/9//3//f/9//3//f/9//3//f/9//3//f/9//3//f/9//3//f/9//3//f/9//3//f/9//3//f/9//3//f/9//3//f/9//3//f/9//3//f/9//3//f/9//3//f/9//3//f/9//3//f/9//3//f/9//3//f/9//3//f/9//3//f/9//3//f/9//29ZMlARchkWLv9z/2//d99v/3d/Y1g+cyV1JTUh8xj7PT9n/3v/f/97/3//e9133nf/f/9//3//f/9/3Xv/f/9//3//f/9//3//f/9//3//f/9//3//f/9//3//f/9//3//f/9//3//f/9//3//f/9//3//f/9//3//f/9//3//f/9//3//f/9//3//f/9//3//f/9//3//f/9//3//f/9//3//f/9//3//f/9//3//f/9//3//f/9//3//f/9//3//f/9//3//f/9//3//f/9//3//f/9//3//f/9//3//f/9//3//f/9//3//f/9//3//f/9//3//f/9//3//f/9//3//f/9//3//f/9//3//f/9//3//f/9//3//f/9//3//f/9//3//f/9//3//f/9//3//f/9//3//f/9//3//f/9//3//f/9//3//f/9//3//f/9//3//f/9//3//f/9//3//f/9//3//f/9//3//f/9//3//f/9//3//f/9//3//f/9//3//f/9//3//f/9//3//f/9//3//f/9//3//f/9//3//f/9//3//f/9//3//f/9//3//f/9//3//f/9//3//f/9//3//f/9//3//f/9//3//f/9//3//f/9//3//f/9//3//f/9//3//f/9//3//f/9//3//f/9//3v/d/9zHlMQEZUhcx3+Tv9z/3f/d/97/3f/d19jXEZWJXcp9Bx1Lb1Sv3P/d/97/3v/f/97/3//e/9//3/+f/5//3//f/9//3//f/9//3//f/9//3//f/9//3//f/9//3//f/9//3//f/9//3//f/9//3//f/9//3//f/9//3//f/9//3//f/9//3//f/9//3//f/9//3//f/9//3//f/9//3//f/9//3//f/9//3//f/9//3//f/9//3//f/9//3//f/9//3//f/9//3//f/9//3//f/9//3//f/9//3//f/9//3//f/9//3//f/9//3//f/9//3//f/9//3//f/9//3//f/9//3//f/9//3//f/9//3//f/9//3//f/9//3//f/9//3//f/9//3//f/9//3//f/9//3//f/9//3//f/9//3//f/9//3//f/9//3//f/9//3//f/9//3//f/9//3//f/9//3//f/9//3//f/9//3//f/9//3//f/9//3//f/9//3//f/9//3//f/9//3//f/9//3//f/9//3//f/9//3//f/9//3//f/9//3//f/9//3//f/9//3//f/9//3//f/9//3//f/9//3//f/9//3//f/9//3//f/9//3//f/9//3//f/9//3//f/9//3//f/9//3//f/9//3//f/97/3vfc/932TEVGZglv0rfb/93/3f+d/53/nv+e/9721bXNfIcFSFXJdo1v1L/d/97/3v+e/x723f+f/9//3//f/9//3//f/9//3//f/9//3//f/9//3//f/9//3//f/9//3//f/9//3//f/9//3//f/9//3//f/9//3//f/9//3//f/9//3//f/9//3//f/9//3//f/9//3//f/9//3//f/9//3//f/9//3//f/9//3//f/9//3//f/9//3//f/9//3//f/9//3//f/9//3//f/9//3//f/9//3//f/9//3//f/9//3//f/9//3//f/9//3//f/9//3//f/9//3//f/9//3//f/9//3//f/9//3//f/9//3//f/9//3//f/9//3//f/9//3//f/9//3//f/9//3//f/9//3//f/9//3//f/9//3//f/9//3//f/9//3//f/9//3//f/9//3//f/9//3//f/9//3//f/9//3//f/9//3//f/9//3//f/9//3//f/9//3//f/9//3//f/9//3//f/9//3//f/9//3//f/9//3//f/9//3//f/9//3//f/9//3//f/9//3//f/9//3//f/9//3//f/9//3//f/9//3//f/9//3//f/9//3//f/9//3//f/9//3//f/9//3//f/9//3//f/9//3/ed/9/v3P/e99SNR1UHTk6X2P/e/973HP8e/1//n//e/97v287QlclNyF4KTQhWUI9X/97/3//f/9//3//f/9//3//f/9//3//f/9//3//f/9//3//f/9//3//f/9//3//f/9//3//f/9//3//f/9//3//f/9//3//f/9//3//f/9//3//f/9//3//f/9//3//f/9//3//f/9//3//f/9//3//f/9//3//f/9//3//f/9//3//f/9//3//f/9//3//f/9//3//f/9//3//f/9//3//f/9//3//f/9//3//f/9//3//f/9//3//f/9//3//f/9//3//f/9//3//f/9//3//f/9//3//f/9//3//f/9//3//f/9//3//f/9//3//f/9//3//f/9//3//f/9//3//f/9//3//f/9//3//f/9//3//f/9//3//f/9//3//f/9//3//f/9//3//f/9//3//f/9//3//f/9//3//f/9//3//f/9//3//f/9//3//f/9//3//f/9//3//f/9//3//f/9//3//f/9//3//f/9//3//f/9//3//f/9//3//f/9//3//f/9//3//f/9//3//f/9//3//f/9//3//f/9//3//f/9//3//f/9//3//f/9//3//f/9//3//f/5//3//f/9//3//f997/3//f/9/fHP/f/9//3u/bxY2EBl0JXxK33v/f/9/v3v/f/97/3v/d/93/3c/X/k1NR0VHVcl2jXfWr93/3//f/9//3//f/9//3//f/9//3//f/9//3//f/9//3//f/9//3//f/9//3//f/9//3//f/9//3//f/9//3//f/9//3//f/9//3//f/9//3//f/9//3//f/9//3//f/9//3//f/9//3//f/9//3//f/9//3//f/9//3//f/9//3//f/9//3//f/9//3//f/9//3//f/9//3//f/9//3//f/9//3//f/9//3//f/9//3//f/9//3//f/9//3//f/9//3//f/9//3//f/9//3//f/9//3//f/9//3//f/9//3//f/9//3//f/9//3//f/9//3//f/9//3//f/9//3//f/9//3//f/9//3//f/9//3//f/9//3//f/9//3//f/9//3//f/9//3//f/9//3//f/9//3//f/9//3//f/9//3//f/9//3//f/9//3//f/9//3//f/9//3//f/9//3//f/9//3//f/9//3//f/9//3//f/9//3//f/9//3//f/9//3//f/9//3//f/9//3//f/9//3//f/9//3//f/9//3//f/9//3//f/9//3//f/9//3//f/9//3/+f/57/3//f/9//3//f/9/3n//f/5//n//f/9//3v9VtYxEh2XMR9j33//f997/3v9e/97/3f/e/97/3vfd35KeC0VHRUhmDEaQj9j/3v/f/9//3//f/9//3//f/9//3//f/9//3//f/9//3//f/9//3//f/9//3//f/9//3//f/9//3//f/9//3//f/9//3//f/9//3//f/9//3//f/9//3//f/9//3//f/9//3//f/9//3//f/9//3//f/9//3//f/9//3//f/9//3//f/9//3//f/5//3//f/9//3//f/9//3//f/9//3//f/9//3//f/9//3//f/9//3//f/9//3//f/9//3//f/9//3//f/9//3//f/9//3//f/9//3//f/9//3//f/9//3//f/9//3//f/9//3//f/9//3//f/9//3//f/9//3//f/9//3//f/9//3//f/9//3//f/9//3//f/9//3//f/9//3//f/9//3//f/9//3//f/9//3//f/9//3//f/9//3//f/9//3//f/9//3//f/9//3//f/9//3//f/9//3//f/9//3//f/9//3//f/9//3//f/9//3//f/9//3//f/9//3//f/9//3//f/9//3//f/9//3//f/9//3//f/9//3//f/9//3//f/9//3//f/9//3//f/9//3//f/9//3//f/9//3//f/9//3//f/9//3//f/97v3N6ShEd8BhbQp9r/3v/d/5//3v/e997/3//f/9/33v/fz5j9jlTIRMVNhnaLV9f/3v/d99v/3v/f/9//3v/f/9//3//f/1//X/9f/9/33//f/9//3//f/97/3//f/9//3//f/9//3v/f/97/3//f/9//3//f/5//n/+f/5//n/+f/5//3//f/9//3//f/9//3//f/9//3//f/9//3//f/9//3//f/9//3//f/9//3//f/1//X//f/9//3//f/9//3/+e/9//3//f997/3//f/9//3//f/9//3//f/9//3//f/9//3//f/9//3//f/9//3//f/9//3//f/9//3//f/9//3//f/9//3//f/9//3//f/9//3//f/9//3//f/9//3//f/9//3//f/9//3//f/9//3//f/9//3//f/9//3//f/9//3//f/9//3//f/9//3//f/9//3//f/9//3//f/9//3//f/9//3//f/9//3//f/9//3//f/9//3//f/9//3//f/9//3//f/9//3//f/9//3//f/9//3//f/9//3//f/9//3//f/9//3//f/9//3//f/9//3//f/9//3//f/9//3//f/9//3//f/9//3//f/9//3//f/9//3//f/9//3//f/9//3//f/9//3//f/9//3//f/9//3//f/9//3//e/9/f2sYOu8QdSXdTv97/3v/e/9//3//f/5/u3f/f95733v/e99vv0rZKTQVcx0wGZpG/3f/e99z/3v/f/9//3//f/9//3/+f/9/3n//f99//3//f/9//3//f/97/3//f/9//3//f/9//3//f/9//3//f/9//3/+f/5//n/+f/5//3//f/9//3//f/9//3//f/9//3//f/9//3//f/9//3//f/9//3//f/9//3//f/9//X/8f/9//3//f/9//3//f/97/3/fe/9//3//f/9//3//f/9//3//f/9//3//f/9//3//f/9//3//f/9//3//f/9//3//f/9//3//f/9//3//f/9//3//f/9//3//f/9//3//f/9//3//f/9//3//f/9//3//f/9//3//f/9//3//f/9//3//f/9//3//f/9//3//f/9//3//f/9//3//f/9//3//f/9//3//f/9//3//f/9//3//f/9//3//f/9//3//f/9//3//f/9//3//f/9//3//f/9//3//f/9//3//f/9//3//f/9//3//f/9//3//f/9//3//f/9//3//f/9//3//f/9//3//f/9//3//f/9//3//f/9//3//f/9//3//f/9//3//f/9//3//f/9//3//f/9//3//f/9//3//f/9//3//f/9//3//f/9//3v/f79zvE6UKTIdmS3fWv97/3/9e/x//X//f/9/33v/f/9//3f/d99rHVf1MXMhEhUSGZUpP1//e/93/nv+f/5//3//f/9//3//f/9//3/+f/9//3//f/9//3//f/9//3//f/9//n/9f/5//3//f/9//3//f/9//n//f/5//3/+f/9//3//f/9//3//f/9//3//f/9//3//f/9//3//f/9//3//f/9//3//f/9//3/+f/5//3//f/9//3//e/9//3ufa9xWX2v/e/9//3//f/9//3//f/9//3//f/9//3//f/9//3//f/9//3//f/9//3//f/9//3//f/9//3//f/9//3//f/9//3//f/9//3//f/9//3//f/9//3//f/9//3//f/9//3//f/9//3//f/9//3//f/9//3//f/9//3//f/9//3//f/9//3//f/9//3//f/9//3//f/9//3//f/9//3//f/9//3//f/9//3//f/9//3//f/9//3//f/9//3//f/9//3//f/9//3//f/9//3//f/9//3//f/9//3//f/9//3//f/9//3//f/9//3//f/9//3//f/9//3//f/9//3//f/9//3//f/9//3//f/9//3//f/9//3//f/9//3//f/9//3//f/9//3//f/9//3//f/9//3//f/9//3//f/97/3//e39rW0ZXJTYdGTp/Z/9//3v+d/9//3v/f/9//3vfd/97/3v/d/9zv2udSnUlUyExHbItd0bfb/93/3//e/97/3//f/9//3/9f/5//n//f/9//3//f/9//3//f/9//3/+f/9//3//f/9//3//f/9//3//f/9//3//f/9//3//f/9//3//f/9//3//f/9//3//f/9//3//f/9//3//f/9//3//f/9//3//f/9//3//f/9//3//f/9//3f/e/U1lC2TLf97/3//f/9//3//f/9//3//f/9//3//f/9//3//f/9//3//f/9//3//f/9//3//f/9//3//f/9//3//f/9//3//f/9//3//f/9//3//f/9//3//f/9//3//f/9//3//f/9//3//f/9//3//f/9//3//f/9//3//f/9//3//f/9//3//f/9//3//f/9//3//f/9//3//f/9//3//f/9//3//f/9//3//f/9//3//f/9//3//f/9//3//f/9//3//f/9//3//f/9//3//f/9//3//f/9//3//f/9//3//f/9//3//f/9//3//f/9//3//f/9//3//f/9//3//f/9//3//f/9//3//f/9//3//f/9//3//f/9//3//f/9//3//f/9//3//f/9//n//f/5//n/+f/9/3nv/f/9//3//e/97/3v/e19jOz4TGTUhXEafb/97/3//e/973Xf/f/9//3/cd/9//3f/d/93/3d/Y/Y10BQ2IRUd2jW+Ur9v/3v/e/97/Xfcd/1//n//f/9//3/+f/1//H/9f/1//n//f/9/33//f/9//3//f/9//3//f/9//3//f/9//3//f/9//3/+f/9//3//f/9//3//f/9//3//f/9//3//f/9//3//f/9//3//f/9//3//f/9//3//f/9//3v/d/93ERnQEDEh/3v/f/9//3//f/9//3//f/9//3//f/9//3//f/9//3//f/9//3//f/9//3//f/9//3//f/9//3//f/9//3//f/9//3//f/9//3//f/9//3//f/9//3//f/9//3//f/9//3//f/9//3//f/9//3//f/9//3//f/9//3//f/9//3//f/9//3//f/9//3//f/9//3//f/9//3//f/9//3//f/9//3//f/9//3//f/9//3//f/9//3//f/9//3//f/9//3//f/9//3//f/9//3//f/9//3//f/9//3//f/9//3//f/9//3//f/9//3//f/9//3//f/9//3//f/9//3//f/9//3//f/9//3//f/9//3//f/9//3//f/9//3//f/9//3//f/9//3//f/5//3/+f/9//n//f/9//3//f/9//3//f/97/3v/dz9fty0UGbgt/1a/b/97/3v/e/13/3//f/9//3//f/9z/3f/e/97/3ufb19GNyH1GDQh9jXbUp9n/3f/e/9//3//f/57/3/+f/5//H/9f/x//n//f/9//3//f99//3//f/9//3//f/9//3//f/9//3//f/9//3//f/9//3//f/9//3//f/9//3//f/9//3//f/9//3//f/9//3//f/9//3//f/9//3//f/9//3//f/93H1sUGfIUe0b/f/97/3//f/9//3//f/9//3//f/9//3//f/9//3//f/9//3//f/9//3//f/9//3//f/9//3//f/9//3//f/9//3//f/9//3//f/9//3//f/9//3//f/9//3//f/9//3//f/9//3//f/9//3//f/9//3//f/9//3//f/9//3//f/9//3//f/9//3//f/9//3//f/9//3//f/9//3//f/9//3//f/9//3//f/9//3//f/9//3//f/9//3//f/9//3//f/9//3//f/9//3//f/9//3//f/9//3//f/9//3//f/9//3//f/9//3//f/9//3//f/9//3//f/9//3//f/9//3//f/9//3//f/9//3//f/9//3//f/9//3//f/9//3//f/9//3//f/9//3/+f/9//n/+f917/3//f/9//3//f/9//3//e/93/3f/e/1WdCXxFHUl/1bfb/97/3//e/9//3/fe/9//3v/e/9/33P/e/97/3v/ex5b1DExHREZdil9Rn9nn2//e/97/3v+e/5//n/+f/9//3//f/9//3//f/5//3//f/9//3//f/9//3//f/9//3//f/9//3//f/9//n//f/9//3//f/9//3//f/9//3//f/9//3//f/9//3//f/9//X//f/9//3//f/9//3//f/93/3cbNjcd8xS/b/97/3f/f/9//3//f/9//3//f/9//3//f/9//3//f/9//3//f/9//3//f/9//3//f/9//3//f/9//3//f/9//3//f/9//3//f/9//3//f/9//3//f/9//3//f/9//3//f/9//3//f/9//3//f/9//3//f/9//3//f/9//3//f/9//3//f/9//3//f/9//3//f/9//3//f/9//3//f/9//3//f/9//3//f/9//3//f/9//3//f/9//3//f/9//3//f/9//3//f/9//3//f/9//3//f/9//3//f/9//3//f/9//3//f/9//3//f/9//3//f/9//3//f/9//3//f/9//3//f/9//3//f/9//3//f/9//3//f/9//3//f/9//3//f/9//3//f/9//3//f/9//3//f/5//3/+f/9//3//f95//3//f/9//3//f/97/3//d/9WlilTIZQp3FL/d/9//3//f/9//3//f/9/33f/f/9//3f/d/9//3f/d59rfUo1HfQYVyUcPv9a/3v/e/9//3f/f/9//3//f/9//3//f/5//X/9f/5//n//f/9//3//f/9//3//f/9//3//f/9//3//f/9//3//f/9//3//f/9//3//f/9//3//f/9//3//f/9//n/9f/5//3//f/9//3//f/97/3v/d7kt9xTzFP93/3v/d/9//3//f/9//3//f/9//3//f/9//3//f/9//3//f/9//3//f/9//3//f/9//3//f/9//3//f/9//3//f/9//3//f/9//3//f/9//3//f/9//3//f/9//3//f/9//3//f/9//3//f/9//3//f/9//3//f/9//3//f/9//3//f/9//3//f/9//3//f/9//3//f/9//3//f/9//3//f/9//3//f/9//3//f/9//3//f/9//3//f/9//3//f/9//3//f/9//3//f/9//3//f/9//3//f/9//3//f/9//3//f/9//3//f/9//3//f/9//3//f/9//3//f/9//3//f/9//3//f/9//3//f/9//3//f/9//3//f/9//3//f/9//3//f/9//3//f/9//3//f/9//3/+f/9//3//f/9//3//f/9//n//f/9//3//e/97/3f/d9xOtS3xFLct/1rfe/9//3/9e/5//3//f/9//3//f/9//3v/f/97/3v/e79zfEp2JTchFx1YJZ9Kf2v/e/97/3v/e/17/Hf+f/5//X/9f/5//X/9f/x//n/+f/9//3//f/9//3//f/9//3//f/9//3//f/9//3//f/9//3//f/9//3//f/9//3//f/9//3//f/t//X//f/9//3//f/9//3v/d/939BA4GZcp/3P/d/9//3//f/9//3//f/9//3//f/9//3//f/9//3//f/9//3//f/9//3//f/9//3//f/9//3//f/9//3//f/9//3//f/9//3//f/9//3//f/9//3//f/9//3//f/9//3//f/9//3//f/9//3//f/9//3//f/9//3//f/9//3//f/9//3//f/9//3//f/9//3//f/9//3//f/9//3//f/9//3//f/9//3//f/9//3//f/9//3//f/9//3//f/9//3//f/9//3//f/9//3//f/9//3//f/9//3//f/9//3//f/9//3//f/9//3//f/9//3//f/9//3//f/9//3//f/9//3//f/9//3//f/9//3//f/9//3//f/9//3//f/9//3//f/9//3//f/9//3//f/9//3//f/9//3//f/9//3//f/9//3//f/9//3//f/9//3//e/93/3v/d39j+DUQGVEl+1b/f/9//3//f/9//3//f/9//3v/e/97/3/fd/93/3v/f/97/1r8NVchNh13JdkxH1v/e/93/3v/f/5//n/+e/9//3/8e/x//n/+f/5//n//f/9//3//f/9//3//f/9//3//f/9//3//f/9//3//f/9//3//f/9//3//f/9//3//f/5//H/9f/9/33//f/5//3//e/93n2MVFRYVnkr/d/93/Xf/f/9//3//f/9//3//f/9//3//f/9//3//f/9//3//f/9//3//f/9//3//f/9//3//f/9//3//f/9//3//f/9//3//f/9//3//f/9//3//f/9//3//f/9//3//f/9//3//f/9//3//f/9//3//f/9//3//f/9//3//f/9//3//f/9//3//f/9//3//f/9//3//f/9//3//f/9//3//f/9//3//f/9//3//f/9//3//f/9//3//f/9//3//f/9//3//f/9//3//f/9//3//f/9//3//f/9//3//f/9//3//f/9//3//f/9//3//f/9//3//f/9//3//f/9//3//f/9//3//f/9//3//f/9//3//f/9//3//f/9//3//f/9//3//f/9//3//f/9//3//f/9//3//f/9//3//f/9//3//f99//3//f/9//3//f/97/3v/c/5v/3f/e59nNz4yIRMh32J/d/9//3/9f9x7/n//f/9//3//f/9//3//f/97/3f/b/93f2N8RngpWCU3IRYdnkq/b/97/3v/c/97/3v+d/5//n/9e/1//n//f/5/3n//f/9//3//f/9//3//f/9//3//f/9//3//f/9//3//f/9//3//f/9//3//f/9//3/8f/1//3//f/9//3/+e/97/3ebRtMQFRmfa/97/nf9e/9//3//f/9//3//f/9//3//f/9//3//f/9//3//f/9//3//f/9//3//f/9//3//f/9//3//f/9//3//f/9//3//f/9//3//f/9//3//f/9//3//f/9//3//f/9//3//f/9//3//f/9//3//f/9//3//f/9//3//f/9//3//f/9//3//f/9//3//f/9//3//f/9//3//f/9//3//f/9//3//f/9//3//f/9//3//f/9//3//f/9//3//f/9//3//f/9//3//f/9//3//f/9//3//f/9//3//f/9//3//f/9//3//f/9//3//f/9//3//f/9//3//f/9//3//f/9//3//f/9//3//f/9//3//f/9//3//f/9//3//f/9//3//f/9//3//f/9//3//f/9//3//f/9//3//f/9//3//f/9//3/ff/9//3//f/9//3//f/9//nv+e/53/3vfdz9jPEbyIFQxWE5da/9//3//f713/3v/f/9//n/+f/1//3/+f/5//nv/e/9333N+SpktNyFYJVYlO0Kfa/97/3f/c/973m//e/9//3//f/9//3//f/9//3//f/9//3//f/9//3//f/9//3//f/9//3//f/9//3//f/9//3//f/9//3//f/5//n//f/9//3/+f/5//3v/e7Yt8xS4Kf97/3v/f/1//3//f/9//3//f/9//3//f/9//3//f/9//3//f/9//3//f/9//3//f/9//3//f/9//3//f/9//3//f/9//3//f/9//3//f/9//3//f/9//3//f/9//3//f/9//3//f/9//3//f/9//3//f/9//3//f/9//3//f/9//3//f/9//3//f/9//3//f/9//3//f/9//3//f/9//3//f/9//3//f/9//3//f/9//3//f/9//3//f/9//3//f/9//3//f/9//3//f/9//3//f/9//3//f/9//3//f/9//3//f/9//3//f/9//3//f/9//3//f/9//3//f/9//3//f/9//3//f/9//3//f/9//3//f/9//3//f/9//3//f/9//3//f/9//3//f/9//3//f/9//3//f/9//3//f/9//3//f/9//3//f/9//3//f/9//3/+f/5//X/8d/17/3//e99333f/f/97u1ZRKTElGEJ/b/9//3//f/9//n//f/9//3/+f/573XP/f/57/Hf9d/97/3c/Y3UpmS0XHRUZ+jV/Z/9332//d/97/3v/d993/3//f/9//n//f/9//3//f/9//3//f/9//3//f/9//3//f/9//3//f/9//3//f/9//3//f/9//n//f/9//3//f/5//nv/e79vNB3zFL9O33P/e/5//X//f/9//3//f/9//3//f/9//3//f/9//3//f/9//3//f/9//3//f/9//3//f/9//3//f/9//3//f/9//3//f/9//3//f/9//3//f/9//3//f/9//3//f/9//3//f/9//3//f/9//3//f/9//3//f/9//3//f/9//3//f/9//3//f/9//3//f/9//3//f/9//3//f/9//3//f/9//3//f/9//3//f/9//3//f/9//3//f/9//3//f/9//3//f/9//3//f/9//3//f/9//3//f/9//3//f/9//3//f/9//3//f/9//3//f/9//3//f/9//3//f/9//3//f/9//3//f/9//3//f/9//3//f/9//3//f/9//3//f/9//3//f/9//3//f/9//3//f/9//3//f/9//3//f/9//3//f/9//3//f/9//3//f/9//3//f/9//n/+f/9//3++d/97/3//f953/3f/e/973lqVMfAcszF3Sv9//3v/f/97/3//e/9//3//f/57/Xv9f/x//Hv/e/97/3v/Whw6eCk1HfMU2DHeUt9v33P/e/93/3//f/9/3nv/f/5//3//f/9//3//f/9//3//f/9//3//f/9//3//f/9//3//f/9//3//f/9//3//f/9//3//f/9//3//f/97n06zEDQdn2v/d/9//3/9f/9//3//f/9//3//f/9//3//f/9//3//f/9//3//f/9//3//f/9//3//f/9//3//f/9//3//f/9//3//f/9//3//f/9//3//f/9//3//f/9//3//f/9//3//f/9//3//f/9//3//f/9//3//f/9//3//f/9//3//f/9//3//f/9//3//f/9//3//f/9//3//f/9//3//f/9//3//f/9//3//f/9//3//f/9//3//f/9//3//f/9//3//f/9//3//f/9//3//f/9//3//f/9//3//f/9//3//f/9//3//f/9//3//f/9//3//f/9//3//f/9//3//f/9//3//f/9//3//f/9//3//f/9//3//f/9//3//f/9//3//f/9//3//f/9//3/+f/9//3//f/9//3//f/9//3v/f/9//3//f/9//X/+f/57/3//f/9//3//f/9//3//f/9//3/+f/x7/n//e/93/3f/e/97f2saQjMlEiEZPj9n/3//f/9//3v/f/9//3//f/9/3nv/f/9//3v/e/97/3e/a5xKtik0GTUZ8RA6Pn9n/3v/e/9//3//f/9//n/+f/5//3//f/9//3//f/9//3//f/9//3//f/9//3//f/9//3//f/9//3//f/9//3//f/9//3//f/57v29XJdUUFB3/d/97/3/+f/5//3//f/9//3//f/9//3//f/9//3//f/9//3//f/9//3//f/9//3//f/9//3//f/9//3//f/9//3//f/9//3//f/9//3//f/9//3//f/9//3//f/9//3//f/9//3//f/9//3//f/9//3//f/9//3//f/9//3//f/5//3//f/9//3//f/9//3//f/9//3//f/9//3//f/9//3//f/9//3//f/9//3//f/9//3//f/9//3//f/9//3//f/9//3//f/9//3//f/9//3//f/9//3//f/9//3//f/9//3//f/9//3//f/9//3//f/9//3//f/9//3//f/9//3//f/9//3//f/9//3//f/9//3//f/9//3//f/9//3//f/9//3//f/9//3//f/9//3//f/9//3//f/9//3//f/9//3//f/9//3/+f/17/n/+f/9//3//f/9/33//f/9/33/+f/5//n/9f/9//3v/e/93/3v/e/9733vfWrg18BxyLdpa33f/f/97/3/ff/9//3//f/97/3v/f/57/nv/e/93/3v/dx9b+TVVJVMdVCHXMf9a/3f/e/93/3//f/9//n//f/9//3//f/9//3//f/9//3//f/9//3//f/9//3//f/9//3//f/9//3//f/9/33//f/9/vmvbTvYUOR11Jf93/3//f957/n//f/9//3//f/9//3//f/9//3//f/9//3//f/9//3//f/9//3//f/9//3//f/9//3//f/9//3//f/9//3//f/9//3//f/9//3//f/9//3//f/9//3//f/9//3//f/9//3//f/9//3//f/9//3//f/9/3n/+f/x/+3/7f/5//3//f/9//3//e/9//3//f/9//3//f/9//3//f/9//3//f/9//3//f/9//3//f/9//3//f/9//3//f/9//3//f/9//3//f/9//3//f/9//3//f/9//3//f/9//3//f/9//3//f/9//3//f/9//3//f/9//3//f/9//3//f/9//3//f/9//3//f/9//3//f/9//3//f/9//3//f/9//3//f/9//3//f/9//3//f/9//3//f/9//3//f/9//3//f/9//3//f/5//3//f/9//3//f/9//3//f/9//3//f/9//3//f/9//3//f/9//3//f/9//3//f997/3+fc5lObykuIfM121b/e/9//3v/e993/3v/e/9//3v/f/97/3//e/97/3v/e993ekYyITQhNR1WHTw6n2P/c/9z/3P/e/57/n/9e/5//3//f/9//3//f/9//3//f/9//3//e/9//nv9e/x7/n//f753/3//f55v/3e/X5MVFg1ZGTg2/3vff/9//3//f/9//3//f/9//3//f/9//3//f/9//3//f/9//3//f/9//3//f/9//3//f/9//3//f/9//3//f/9//3//f/9//3//f/9//3//f/9//3//f/9//3//f/9//3//f/9//3//f/9//3//f/5//3//f/9//3//f/1//H/7f/x//n//f/9//3v/e/9//3//f/9//3//f/9//3//f/9//3//f/9//3//f/9//3//f/9//3//f/9//3//f/9//3//f/9//3//f/9//3//f/9//3//f/9//3//f/9//3//f/9//3//f/9//3//f/9//3//f/9//3//f/9//3//f/9//3//f/9//3//f/9//3//f/9//3//f/9//3//f/9//3//f/9//3//f/9//3//f/9//3//f/9//3//f/9//3//f/9//3//f/9//3//f/9//3//f/9//3//f/9//3//f/9//3//f/9//3//f/9//3//f/9//3//f/9//3//e/9//3//f39neUaSKXEpFj4+X993/3//e/9//3f/f/9//3//e/9//3//f/9//3v/e/97P18aNjQZNRmXHRouP1P/d/93/3v/e/9//n/+f/9//3//f/9//3//f/9//3//f/9//3//f/9//nv9d/9//3/ff/9//3v/bxYmlRFZDVkVu0b/f/9//3//f/9//3//f/9//3//f/9//3//f/9//3//f/9//3//f/9//3//f/9//3//f/9//3//f/9//3//f/9//3//f/9//3//f/9//3//f/9//3//f/9//3//f/9//3//f/9//3//f/9//3//f/5//n/+f/9//3//f/9//n/8f/1//X//f/9//3//e/97uFIsJW0pGmf/f513/3//f/9//3//f/9//3//f/9//3//f/9//3//f/9//3//f/9//3//f/9//3//f/9//3//f/9//3//f/9//3//f/9//3//f/9//3//f/9//3//f/9//3//f/9//3//f/9//3//f/9//3//f/9//3//f/9//3//f/9//3//f/9//3//f/9//3//f/9//3//f/9//3//f/9//3//f/9//3//f/9//3//f/9//3//f/9//3//f/9//3//f/9//3//f/9//3//f/9//3//f/9//3//f/9//3//f/9//3//f/9//3//f/9//3//f/93/3v/d/97Hl83QjAhUCUWPj5j33f/f/97/3//f/9//3//f/9//3//f/9//3f/c/9332t5PhIRdyH1EDYZf0qfa/93/3f/f/9//3//f/9/3nv/f/9//3/+f/9//3//f/9//3//f/9//nv/f/9/33//e5lCcxVeLjsNOhX/Vv9//3//f/5//n//f/9//3//f/9//3//f/9//3//f/9//3//f/9//3//f/9//3//f/9//3//f/9//3//f/9//3//f/9//3//f/9//3//f/9//3//f/9//3//f/9//3//f/9//3//f/9//3//f/9//3/+f/9//3//f/9//3//f/9//n//f/9//39/bxU+bykUPp9z/3/ff/9//3//f/9//3//f/9//3//f/9//3//f/9//3//f/9//3//f/9//3//f/9//3//f/9//3//f/9//3//f/9//3//f/9//3//f/9//3//f/9//3//f/9//3//f/9//3//f/9//3//f/9//3//f/9//3//f/9//3//f/9//3//f/9//3//f/9//3//f/9//3//f/9//3//f/9//3//f/9//3//f/9//3//f/9//3//f/9//3//f/9//3//f/9//3//f/9//3//f/9//3//f/9//3//f/9//3//f/9//3//f/9//3//f/5//3//f/9//3//f/9//3v/e/9//39eZzVCbymwMfM5XWefb/9//3//f/97/3//f/9//3v/f/97/3v/d/93/3e/Tvw1NyHUFFYlOkJfY/93/3f/e/9//3v/f/9//3/9f/5//n//f/9//3//f/9//3//f/9733//f3lOkyX4Kf9nOxEZEZ9r/3v/f/9//n/+f/9//3//f/9//3//f/9//3//f/9//3//f/9//3//f/9//3//f/9//3//f/9//3//f/9//3//f/9//3//f/9//3//f/9//3//f/9//3//f/9//3//f/9//3//f/9//3//f/9//3/+f/5//n//f/9//3//f/9//3//e/9//38/Z/hBUSm6Wt97/3/fe/9//3+/e/9//3//f/9//3//f/9//3//f/9//3//f/9//3//f/9//3//f/9//3//f/9//3//f/9//3//f/9//3//f/9//3//f/9//3//f/9//3//f/9//3//f/9//3//f/9//3//f/9//3//f/9//3//f/9//3//f/9//3//f/9//3//f/9//3//f/9//3//f/9//3//f/9//3//f/9//3//f/9//3//f/9//3//f/9//3//f/9//3//f/9//3//f/9//3//f/9//3//f/9//3//f/9//3//f/9//3//f/5//n/+f/9//n//f/57/3v/e/9//3//f/9//3//e/9//3u/cxpfl05OKZAt9DnbVp9v/3//e993/3v+d/5z/3v/e/93/3f/e99z/3d/Z3xGNSHUFBkdvTFfY79r/3P/d/93/nv+e/5//Xv+f/9//3//f99/3n//f/9//3/ffzlKMCX1Nf9rv18XDTYV33P/f/9//3/9e/9//3//f/9//3//f/9//3//f/9//3//f/9//3//f/9//3//f/9//3//f/9//3//f/9//3//f/9//3//f/9//3//f/9//3//f/9//3//f/9//3//f/9//3//f/9//3//f/9//3//f/9//n//f/9//3//f/9//3//f/97/3+fczpC8BzcWr93/3//f79733//f/9//3//f/9//3//f/9//3//f/9//3//f/9//3//f/9//3//f/9//3//f/9//3//f/9//3//f/9//3//f/9//3//f/9//3//f/9//3//f/9//3//f/9//3//f/9//3//f/9//3//f/9//3//f/9//3//f/9//3//f/9//3//f/9//3//f/9//3//f/9//3//f/9//3//f/9//3//f/9//3//f/9//3//f/9//3//f/9//3//f/9//3//f/9//3//f/9//3//f/9//3//f/9//3//f/9//3//f/9//3/+f/9//n+8d/17/3//f/9//3//f/9//3/+f/9//3//f/9//3/fd/9/f2+6UnItzRgxJXxOn2//e/97/3//e/97/3v/f/97/3//d/93/3u/a19CWyHXFPMQtiW9Sn9j/3P/d/97/3f/f/97/3//f/9//n/+f/9//39/b/lBMy3VOd93/3fdRjYVVh3/e/9//3//f/9//3//f/9//3//f/9//3//f/9//3//f/9//3//f/9//3//f/9//3//f/9//3//f/9//3//f/9//3//f/9//3//f/9//3//f/9//3//f/9//3//f/9//3//f/9//3//f/9//3//f/9//n//f/9//3//f/9/33v/f/97/3+/d1lGcykYPv9//3/ff/9//3//f99//3//f/9//3//f/9//3//f/9//3//f/9//3//f/9//3//f/9//3//f/9//3//f/9//3//f/9//3//f/9//3//f/9//3//f/9//3//f/9//3//f/9//3//f/9//3//f/9//3//f/9//3//f/9//3//f/9//3//f/9//3//f/9//3//f/9//3//f/9//3//f/9//3//f/9//3//f/9//3//f/9//3//f/9//3//f/9//3//f/9//3//f/9//3//f/9//3//f/9//3//f/9//3//f/9//3//f/9//3//f/9//n/+f/5//3/+f/5//3//f/9//3//f/9//3//f99333v/e/9//3//f/97/3//e39rFT4OHc0Uky1ZRh9fv3f/f/9/33vfd/9//3v/c/9z/3ffbz9XliF3ITUVNhm5Kd9Ov2//d99z/3v/e/17/Xv+f/5/vnOfa5UtEiVbTv9//3ffa7pCNBm3Lf97/3//f/9//3//f/9//3//f/9//3//f/9//3//f/9//3//f/9//3//f/9//3//f/9//3//f/9//3//f/9//3//f/9//3//f/9//3//f/9//3//f/9//3//f/9//3//f/9//3//f/9//3//f/9//3//f/9//3//f/9//3//f/9//3//e19nLyFzKf97/3//f/9/33//f/9//3//f/9//3//f/9//3//f/9//3//f/9//3//f/9//3//f/9//3//f/9//3//f/9//3//f/9//3//f/9//3//f/9//3//f/9//3//f/9//3//f/9//3//f/9//3//f/9//3//f/9//3//f/9//3//f/9//3//f/9//3//f/9//3//f/9//3//f/9//3//f/9//3//f/9//3//f/9//3//f/9//3//f/9//3//f/9//3//f/9//3//f/9//3//f/9//3//f/9//3//f/9//3//f/9//3//f/9//3//f/9//3//f/5//3//f/9//3//f/9//3//f/9//3//f/9//3//f/9//3//f/9//3//e/9//3v/f/9733c/Y1lGki1QKZE1Nkq5Wn9z33v/f/97/3v/c/9z/3P/c39ffz55IRcVNxmaKbktX2P/c/97/3f/e/97nWdVQg0Z9TVfa99/33v/e/939S12Ifk1/3//f/9//3//f/97/3//f/9//3//f/9//3//f/9//3//f/9//3//f/9//3//f/9//3//f/9//3//f/9//3//f/9//3//f/9//3//f/9//3//f/9//3//f/9//3//f/9//3//f/9//3//f/9//3//f/9//3//f/9//3//f/9//3//f/9/cClPHT9f/3v/e/9//3//f/9//3//f/9//3//f/9//3//f/9//3//f/9//3//f/9//3//f/9//3//f/9//3//f/9//3//f/9//3//f/9//3//f/9//3//f/9//3//f/9//3//f/9//3//f/9//3//f/9//3//f/9//3//f/9//3//f/9//3//f/9//3//f/9//3//f/9//3//f/9//3//f/9//3//f/9//3//f/9//3//f/9//3//f/9//3//f/9//3//f/9//3//f/9//3//f/9//3//f/9//3//f/9//3//f/9//3//f/9//3//f/9//3//f/9//3//f/9//3//f/9//3//f/9//3//f/9//3//f/9//3//f/9//3//f/9//3v/f/97/3//d/97/3//f7x3GGNTStI97iRRLZU1OUbcUn9j32v/c/9v/3P/c99v307aLTYZFhUXFd0tn0Y/X/9S2S0zGfUtW1v/e/97/3//f/97/3OTIdMMn0r/f/9/33//f/9//3v/f/9//3//f/9//3//f/9//3//f/9//3//f/9//3//f/9//3//f/9//3//f/9//3//f/9//3//f/9//3//f/9//3//f/9//3//f/9//3//f/9//3//f/9//3//f/9//3//f/9//3//f/9//3//f/9//3//e/9//FqRKbIp32//e/9//3//f/9//n/+f/9//3//f/9//3//f/9//3//f/9//3//f/9//3//f/9//3//f/9//3//f/9//3//f/9//3//f/9//3//f/9//3//f/9//3//f/9//3//f/9//3//f/9//3//f/9//3//f/9//3//f/9//3//f/9//3//f/9//3//f/9//3//f/9//3//f/9//3//f/9//3//f/9//3//f/9//3//f/9//3//f/9//3//f/9//3//f/9//3//f/9//3//f/9//3//f/9//3//f/9//3//f/9//3//f/9//3//f/9//3//f/9//3//f/9//3//f/9//3//f/9//3//f/9//3//f/9//3//f/9//3//f/9//3//f/9//3//f/9//3v/f/5//3//f/9//3//f797X2/dWlhCsi1uHQwVcyFTIbUp1zEZNvgx2S2ZJTgd1QxbHVsd1wz+Lb9n/2//c/93/3//e/9//3f/c5QdeSHfTv97/3//f/9//3//f/9//3//f/9//3//f/9//3//f/9//3//f/9//3//f/9//3//f/9//3//f/9//3//f/9//3//f/9//3//f/9//3//f/9//3//f/9//3//f/9//3//f/9//3//f/9//3//f/9//3//f/9//3//f/5//3//f/97/3sWOnEl3E7/c/93/3v/f/9//3//f/9//n/de/9//3//f/9//3//f/9//3//f/9//3//f/9//3//f/9//3//f/9//3//f/9//3//f/9//3//f/9//3//f/9//3//f/9//3//f/9//3//f/9//3//f/9//3//f/9//3//f/9//3//f/9//3//f/9//3//f/9//3//f/9//3//f/9//3//f/9//3//f/9//3//f/9//3//f/9//3//f/9//3//f/9//3//f/9//3//f/9//3//f/9//3//f/9//3//f/9//3//f/9//3//f/9//3//f/9//3//f/9//3//f/9//3//f/9//3//f/9//3//f/5//n/+f/5//n//f/5//3//f/9//3//f/9//3//f/9//3//f/9//3//f/9//3//f/9//3//f/9//3f/d99z/3NdY1xfG1scV9tOu0qaQptG/k4/V/kpFBF5HVsZXBnfSr9r/3v/e/9//3v/e/9vMRE2Ed9O/3f/f/9//n/bd/5//3//f/9//3//f/9//3//f/9//3//f/9//3//f/9//3//f/9//3//f/9//3//f/9//3//f/9//3//f/9//3//f/9//3//f/9//3//f/9//3//f/9//3//f/9//3//f/9//3//f/9//3//f/9//3//f/9//3vfc3MlMRm/a/9v/3f/e/97/3ffd/97/3v/f/9//3//f/9//3//f/9//3//f/9//3//f/9//3//f/9//3//f/9//3//f/9//3//f/9//3//f/9//3//f/9//3//f/9//3//f/9//3//f/9//3//f/9//3//f/9//3//f/9//3//f/9//3//f/9//3//f/9//3//f/9//3//f/9//3//f/9//3//f/9//3//f/9//3//f/9//3//f/9//3//f/9//3//f/9//3//f/9//3//f/9//3//f/9//3//f/9//3//f/9//3//f/9//3//f/9//3//f/9//3//f/9//3//f/9//3//f/9//3//f/9//3/+f/9//n//f/9//3//f/9//3//f/9//3//f/9//3//f/9//3//f/9//3//f99//3//f/9//3//f/9//3//e/9//3//f/97/3v/e/97/3f/e/9v/3f/czs2FhE5GfYQMxk6Qn9v33v/e/93/28PBTUNH1P/e/5//n/9f/x//X//f/9//3//f/9//3//f/9//3//f/9//3//f/9//3//f/9//3//f/9//3//f/9//3//f/9//3//f/9//3//f/9//3//f/9//3//f/9//3//f/9//3//f/9//3//f/9//3//f/9//3//f/9//3/+f/9//3v/f19nMx1UIf93/2//d/9z/3v/e/97/3v/e/9//3//f/9//3//f/9//3//f/9//3//f/9//3//f/9//3//f/9//3//f/9//3//f/9//3//f/9//3//f/9//3//f/9//3//f/9//3//f/9//3//f/9//3//f/9//3//f/9//3//f/9//3//f/9//3//f/9//3//f/9//3//f/9//3//f/9//3//f/9//3//f/9//3//f/9//3//f/9//3//f/9//3//f/9//3//f/9//3//f/9//3//f/9//3//f/9//3//f/9//3//f/9//3//f/9//3//f/9//3//f/9//3//f/9//3//f/9//3//f/9//3//f/9//3//f/9//3//f/9//3//f/5//n/9f/1//X/9f/x//X/+f/9//3//f/9//3//f/9//3//f/9//3/+e/9//3//f/57/nv9e/1//Xv8d/53/3v/d99v/3f/dx5TOj4UHfQYFiG5Nb5Ov2e/W1ENVQ1fV/93/Hf9f/5//H/9f/5//3//f/9//3//f/9//3//f/9//3//f/9//3//f/9//3//f/9//3//f/9//3//f/9//3//f/9//3//f/9//3//f/9//3//f/9//3//f/9//3//f/9//3//f/9//3//f/9//3//f/9//3//f/9//3//f/93X2cUGZkpv0q9Rjc2FzY4Pv1Sv2//e/97/3/fe/9//3//f/9//3//f/9//3//f/9//3//f/9//3//f/9//3//f/9//3//f/9//3//f/9//3//f/9//3//f/9//3//f/9//3//f/9//3//f/9//3//f/9//3//f/9//3//f/9//3//f/9//3//f/9//3//f/9//3//f/9//3//f/9//3//f/9//3//f/9//3//f/9//3//f/9//3//f/9//3//f/9//3//f/9//3//f/9//3//f/9//3//f/9//3//f/9//3//f/9//3//f/9//3//f/9//3//f/9//3//f/9//3//f/9//3//f/9//3//f/9//3//f/9//3//f/9//3//f/9//3/+f/5//X/+f/1//n/9f/9//n//f/97/3//f/9//3//f/9//3//f/9//3//f/9//3/+f/5//X/9f/1//Xf/f/9//3//f/97/3v/e79zPkY2JdIYUyG0IVgqcw02CT9P/3v/f/9//3/+f/5//3//f/9//3//f/9//3//f/9//3//f/9//3//f/9//3//f/9//3//f/9//3//f/9//3//f/9//3//f/9//3//f/9//3//f/9//3//f/9//3//f/9//3//f/9//3//f/9//n//f/9//3//f/9//n//f/9733efStUU1hQWFVQZ8BB1ITIZ8BSUKVlCHl+/d/9//3//f/9//3//f/9//3//f/9//3//f/9//3//f/9//3//f/9//3//f/9//3//f/9//3//f/9//3//f/9//3//f/9//3//f/9//3//f/9//3//f/9//3//f/9//3//f/9//3//f/9//3//f/9//3//f/9//3//f/9//3//f/9//3//f/9//3//f/9//3//f/9//3//f/9//3//f/9//3//f/9//3//f/9//3//f/9//3//f/9//3//f/9//3//f/9//3//f/9//3//f/9//3//f/9//3//f/9//3//f/9//3//f/9//3//f/9//3/+f/9//3//f/9//3//f/9//3//f/9//3//f/9//3//f/9//3/ff/9//3//f/5//n/9f/5//X/+f/5//3//f/9//3//f757/3//f/9/33//f/9//3//f79733//f/9//n//f/9//3v/e993H184OjARUglWBRoFfzp/Y99333//f/9//3//f/9//3//f/9//3//f/9//3//f/9//3//f/9//3//f/9//3//f/9//3//f/9//3//f/9//3//f/9//3//f/9//3//f/9//3//f/9//3//f/9//3//f/9//3//f/9//3/+f/5//3//f/9//3//f/9//3efZ5kl9hT1GNoxH1ufZ79rH1tZQnIlDxlRJZtOv3P/f/9//3//f/9//3//f/9//3//f/9//3//f/9//3//f/9//3//f/9//3//f/9//3//f/9//3//f/9//3//f/9//3//f/9//3//f/9//3//f/9//3//f/9//3//f/9//3//f/9//3/+f/9//3//f/9//3//f/9//3//f/9//3//f/9//3//f/9//3//f/9//3//f/9//3//f/9//3//f/9//3//f/9//3//f/9//3//f/9//3//f/9//3//f/9//3//f/9//3//f/9//3//f/9//n/+f/9//3//f/9//3//f/9//3//f/9//3//f/9//3//f/9//3/+f/9//3//f/9//3//f/9//3//f/9//3//f/9//3//f/5//X/8f/1//X/+f/5//3//f/9//3//f/9//3//f/9//3//f/9//3/ff/9//3//f95//3//f/9//3//e/9//3/fd/97n1+dNhYBPAkaCVYdGT4/a99//3/fe/9//3//f/9//3//f/9//3//f/9//3//f/9//3//f/9//3//f/9//3//f/9//3//f/9//3//f/9//3//f/9//3//f/9//3//f/9//3//f/9//3//f/9//3//f/9//3//f/5//3//e/9/3nv/f957/3u/Y1YRNxE2GVxG33f/e/97/3//f/9//3v7VpMpEhmWKV9j/3v/e/9//3/ef99//3//f/9//3//f3ZS11b/f997/3//f/9//3//f/9//3//f/5//3//d/97/3vfe/5//n/de/9//3//f/9//3//f/9//3//f/5//n/+f/9//3//f/9//Xv8e/t3/Hv/f/9/33/df/1//Xv/f/9//3/ff/1/+3/8f/9//3f/e/9733/ff/5/3Hf/e/93/3v/e797/3/ff/5//n/+d/97/3/+e/9//3/ef/1//n//f/9//3//f99//3/df/9//3/ff/9//n/7e/1/33//f59//3//f91//n//f/9//3/+f/9//3/ff/9//3/+f/9/33//f99//3/+f/5//3//f/1//X/+f/9/33//f/9/3n/9f/5//3//f/9//3/ff99/33//f/9//3//f/5//3//f/9//3/ee/9//3//f/9//3//f/9//3//f/5//n//f/9//3v/d/9KVw0YCd4l8hBUIVUldy3fUv97/3//f/9//3/fe/9//3//f/9//3//f/9//3v/f/9//3/9f/1//n//f/9//3//f997/3//f/9//3//f/9//3//f/9//3//f/9//3//f/9//3//f/9//3//f/5//3/+f/9//3//f/97/3v/f/9//3/fbxoqFQV5FRQRWkr/f/9//3//f/9//n//e/9/n2t8QjMZlSkeV/93/3//e/9//3/ff/9/33vfe/peKyEsJZ5z/3v/f/9//3//f/9//3//f/9/3X//f/97/3f/e/9//n/cf/9//3//f/97/3/+f/9//3/ff99//n/+f/9//3//f/9//3//e/97/Xf+f/1733//f/9//n//f/97/3+/f99//n/8f/1//3v/e/97/3u/e/9//3/+f/97/3f/e/9733/ff/9//3/9d/53/3v/e/5//X//f/9//n/8e/9//3//f/9//3/ff75//3//f/9//3/8e/x//H//f/9//3/ff/9//n//f/9//3//f/9//X//f/9//3//f/5//n//f99//3//f/9//3/fe997/n/9f/9//3//f99//3/+f/5/3Xv/f/9//3/ff/9//3/ff/9//3//f/9//3//f/9//3/+f/9//3//f/5//3//f/9//3//f/9//n/9f/9//3//f/93/041DVgRv2NfXzo6Ex0UGZgpdSEfW19n33v/f/9//3//f/9//3//f/9//3//f957/3//f/5//Xv+f/57/3//f/9//3//f/9//3//f/9//3//f/9//3//f/9//3//f/9//3//f/9//3//f/9//3/+f/9//3/+f/9//3v/f/5//3//e/1S8QiZGf0pNBVaRv9//3//f/9//3//f/97/3v/e59rekIRGTIdX2f/d953/3/ff/9//3//f997XGsSQjNG33f/f/9//3//f/9//3//f/9//3/+f/9//3c/Vx1X/3//f/5//3//f/93/3//f/9//3//f/5//3/9f/9//3//f/9/v3c/Y3pGukr/d91v/3++e/9//3/fe/97/3vfc/9//3/ff99/33//f/97X19YPnpKv3P/f/9//3v/e/9vv2s4Qvc9/17/e/53/nv/e953/3//f/9/v3vdd/5//3vfc/93/3vfd997/3v/f/9//3//f/5//X/+f/9//3+/d793/Xv9f9t7/3//f/9//X/9f/9//3//f/9//X/+f/9//3/ee997/3//f/97/3//f99733v/f/9//3/9e/9//nv/f/57/3/+e/9//3/ee/57/3v9d/57/3//f/9//3/+f/9//3//f/9//3//f/9//3//f/9//3/8f/1//3//f/9//3ffSjUN0gDfY/9z/3efb31KlynzEDgdWB25Kb5Kn2f/d/93/nf+e/57/n//f/9//3//f/9//3//f/9//3//f/9//n//f/9//3//f/9//3//f/5//n//f/9//3//f/9//3//f/9//3//f/9//3//f/9//3//f/9//3//f/9//3/+e/979jE0Eb9C30o0GTpC33v/f/9//3//f/9//3//e/93/3v/d3tGdSkxHZ9v/3//f99//3//f/9//3//f/9/33v/f/9//3//f/9//3//f/9//3//f/9/33vcTpIdkiG5Ut9//3//f/97/3//f/9//3//f/9//3/+f/5//3//f/9//3/fVrgt0hA0HXMh/3f/e997/3//f/9//3tfY/tOXl//d993/3//f99333NSHVMZMhEXMv9//3//f/97/3d4OjId8xSXIV9b/3v9e/5//n//f99//3//f/9//3v/e/93H1dUHbkp+jHcTr9r/3//f/9//3//f5tz/n/+c/97v2//e/57/n/+f/9//3/9f/t7/3v/e/9//nf+f/17/n//f/9//3//f7xSW0adTt93/3//f79z/3/+f/97/2//d/97/3/+e/5//3//f/93/3v/e/9//3//f/9//3//f/9//3//f957/3//f/9//3//f/9//3//f/1//X//f/9//3//d/9ONQ11Fd9n/2//c/9//3v/d59n/C27JZklVB1RGbIl+1L/e/9//3//f75333//f/9/33//f/9//3//f/9//n/9f/1//n/+f/9//n//f/5//n/+f/9//3//f/9//3//f/9//3//f/9//3//f/9//3//f/9//3//f/9//3/+f/93v29zIRMVf18/VzIVty3/d/9//3//f/9//3//f/97/nf/d/97/3e2LXUpcyn/e997/3//f997/3//f/9//3//f/9//3//f/9//3//f/9//3//f/9/33/fe/YtMQ0PEfQ133//f/9//3//f/9//n/+f99//3//e/57/X/9f/97/38/Y3cl9BQVFTcdFRmXKZ9v/3v/e/97/3cZOvAQMRUPDVMV/1Lfc/97/3t4RlMd9AwWBRQJv3P/f95//38eU1QV0Qg2ERcFfjL/d/17/Xv+f99/v39fa/97/3f/d/9vdTrPCDYRtADUAFQRFi7/d/9//3//f99//3/+e/9vtCUyGVc6/3v/f/5//3/ef/x//n//d/9z/3f/e/97/nf9c/97/3O/b9UxUyGvDHUpEhkfX/97/3v/e95v32ufX3k63Erfc/9//3vfc/9z/288V59j/3v/f/9//3/fe/9//3//f/9//3//f/9//3//f/9//3//f/9//3//f/9//3//f/97/05UFREJ/2v/d/9//3//f/97/3f/c79ju0IYMpYhNBkUGXYlfEZ/Z/97/3//f/97/3v/f/9//3/ef/9//n//f/5//n/+f/5//n//f/5//3/+f/9//3//f/9//3//f/9//3//f/9//3//f/9//3//f/9//3//f/9//3//f/5//3d/YzMZNR3/c99vURl1Id9z/3/ef/9//3//f/9//3/+f/9//3f/e/97MyF1KXpO/3//f91z/3//f/9//3//f/9//3//f/9//3//f/9//3//f/9//3//f/9/9ylUEXMZ9DH/f/9//3//f/9//3v/f/9//3//f/9//3f+f/x//3//e55K0xDyDB9Tf2O0DFkhGzr/c/97/3eTJbAMVB0xFRANUxHxCDo2/3P/f/U18xBZFRYBNgX/Uv9/33//e9cl9AQUEXcRWQGZDf97/3/+f/5/33/ff59z0BBxJf933mvxKTMR9QRZCTgFVwkyDX5b/3v/f99//3//f/5z/3OUIRMNMhXdTv97/3//f/9//3//d19fekKZRv93v2//d/97vmu/a5IlERkSGTo+0BAzHXQlv2//c/97f2PWJREJdhkSEdcx/3v/e/9zeDovEZMhUR2zLT5n33v/f/9//3//f997/3//f/9//3//f/9//3//f/9//3//f/9//3//f/9//3sfU1MVcxn/b/97/3//f75z/nf/e/93/3f/e/93X2M8PngpFh14KVUl2DX+Vv97/3v/f/97/3//f/9//3//f/9//3//f/9//n//f/9//3//f/9//3//f/9//3//f/9//3//f/9//3//f/9//3//f/9//3//f/9//3+/f/9//X//d91KVRmYLf97/3f1MTQZX2P/f99//3//f/9//3/+e/9//3v/e/93/3veVlQlMiHfc/97/nv/f/9/3nv/f/9//3//f/9//3//f/9//3//f/9//3//f/9//3vXJRMJEg32Mf9//3//f/9//3//f/9//3//f993H18fV/57/Hv/e/972C0TFXIZ/2//bx9XthBZIf5O/3NbOpclExl8Rv9zv2MWJnQREgleOv9zFBkWERYJ+xVUBZUd/3v/f997NxF6EX063jpXAVYBn2v/f/9/3Xv/f99/NBk1FTIV3E7/d1xbEREVCRYBOAE4ARQFFi7/c/9//3+TLbMtv2f/c99rVhkWFTUZ/3e/b/97/39eZ7It8BSVKTEdEBlfY79r/3P/d7MlUx0yHV9jv2/fc7QtUSGxLf9332tVGZAAVxnTCLIEmSVdPp9n2CkSEVQVrwTxEJUpciWZUv9//3//f/9/33//f/9//3//f/9//3//f/9//3//f/9//3//f/9//3//e/xOURXvCP93/3ved/9//3/+f/17/X/+f913/3//f/9/n28/Y5gteSlXIVYdVR33LR9T/3ffd/9//3//f997/3//f/9//3//f/5//3//f/9//3//f/9//3//f/9//3//f/9//3//f/9//3//f/9//3//f/9//3//f99//3/+f/93fD42GT1C33v/e3hCVR2fSr93/3//f/5//n//f/9//3//f/9//3//e/93lS00JZ1O/3v/e/9//3//f/9//3//f/9//3//f/9//3//f/9//3//f/9//3//ezsyNAlUEVo6/3//f/9//3//f/9//3//f79z/Vo1GTQdnWv9e/9/33d1ITMVFSr/b/9v/3MeOtUQ2S3/b5kdFQ2/Sv97/3f/d/9v1R12EfUIX1s5GfYQuh1fQzIBcxGfZ/9/P2f4DBgJf1u/W5cBNQEfY79//3//e/9/3VZVFfMAdxmdRv9z/3tfX7chVhEWATkFeQ20Hf9z/38/ZzQdEhU2Nv9z/3e/Slgd9RB9Qr9r/3cdV5MpEBmUKdY1MSESHVchf2f/d1o6tynxEB9b33P/e/97/3+xLW0h/2/6LTcRNhlePv9SmCXTCDcVHjI3FfQQXT7fd39nOj60LW8t33v/f/9//3//f/9//n//f/9//3//f/9//3//f/9//3//f/9//3//f/97/U4xEXMZ/3P/e/9//3/ef/x7/n/+f/5//3/+f/9//3//f/97/3ufZ55GlyVVGZYdtiGUHf5Wn2//f/97/3v/f/9//3//f/9//3//f/9//3//f/9//3//f/9//3//f/9//3//f/9//3//f/9//3//f/9//3//f/9/33//f/57/3d7OlYdHEL/f99z/3MREXUh/3/fe957/3//f/9//3//f/97/3/+e/9//3v/WjQh8BT/d/97/3//f/9//3//f/9//3//f/9//3//f/9//3//f/9//3/ff/97+SVWDRMJWzrfd/9//3//f997/3//f/9//3u0KdUM9BA9X/93/3v/e1MdcxX0If9v/3P/b/93+jXzDD82FwkVCZ9r/3v/f/9//3P/bxIFWA2/IRoROBX6Jf9jkw1TCd9C/3u+UvgMOA3fa/9zMgGWEXxO/3//e/9z/3eVIVUNFQE4EV5C/3f/f/97/3vXJRQJGQX4BJYZ/2v/d3xCFhHUCP1O/3f/d/93XUIUFRUVP1f/b1UZEhW2LZ9v/3/fd/AYNyFYIb9rVR0UFdkx/3f/d/9//Xv/e/9311Lfb1YRFgnYLf97n3OfazMVFAlYEfQIdiH/e997/3v/d/97fmvfd/9//3//f/9//n//f/5//3/+f/5/3nv/f/9//nv+f/5/33v/f/9//3ucQlMZMBX/d/97/X/+f/9//3//f99//3/ff/9//3//f/9//3//d/97/3f/dx5T+C1VFXgdOBl6JT0+f2f/d/97/3f/e/93/3//f/9733v/f/5//n//f/9//3//f/9//3//f/9//n//f/9//3//f/9//3//f/9//3//f/9//nv/d3w+NhmfTr93/3/fc/cxVCG8Uv9//3//f/9//3//f/9//3/+e/1//3/fd/93lS0yHR9X/3v/f/9//3//f/9//3//f/9//3//f/9//3//f/9//3//f/9//3s7LlYNNA1bOv9//3//f/9//3//f/9//3//e3MhFhEVEZ9r/3v/f/97dB0zEVcu/2f/d/97/3efa3cdehk4CdIA33P/f/9/vnv/f/9z/T41CX0V+QhXFRkq/29YKlQFPCr/d1xCWhVZGf97/3dZKnQRW07ff/93/29fW1UVVQm6FTkVHjrfe/9//3//f/9z+i06EfgEFAn/b/9v+S34DBcR32v/e/9//39/a7cpVhX8JT8ueRl2HX9n/3+/e/9/n2/0GNUQuyn1EFcdn2f/e/97/X/8f/9//3u/c59jdxEWCXtG/3//f99zODI0CRYF9AS/Tt97/3/fe/97/3P/d/9//3//f/9//n//f/5//n/+f/9//3//f/9//3//f/17/n//f/9//3//e75G8AhRFf9z/3/9f/9//3//f/9//3/ff/9//3//f/9//3/9f/1//Xv/f/93/3v/d39nv0qbKXohVx0zGdYt/FLfc/97/3//e/9//3//f957/n/+f957/3//f/9//3/+f/5//n//f/5//3//f/9//3//f/9//3//f/9//3/+d/93nEI1HV1G/3//e/97X2MQGZMt33v/f/97/3//f/9//3//f/1//n//f/97/3u6SjAZ+DH/d/9//3//f/9//3//f/9//3//f/9//3//f/9//3//f/9//3//fzsydg00CXw+/3v/f/9//3//f/9//3//f/93UxkWCTYV33P/f/9//392HTUN1iH/b/xv/H/+e/97307zCHYNEgl/Y/9/33+/f/9//3f/b3QNOAkZBTURFyr/c19TEwGYEd9n+S04EXcd/3v/e/1GEQ2UMf9//2//bzsuNgmXDX8uORF6Jf9//3/+f/9//3ufZ7YI1wR4FZ9b/2eWGRYJ2SX/d/5//n//f/9/3FIQCTUJOQkWBf5K/3v/f/9/vnf/f55O9BQWFVgZVx3/d/97/3/6e/x/3n//f/9/P1s3BTYJ/Vb/f/5//38dTzMFFQH0BJ9vv3/ff/5//3v/d/97/3//f/9//n/+f/5//n/+f917/3//f/97/3v/e/97/3v/f/9/33v/f/9330pUFRAN/2//e/5//3//f/9//3//f/9//3//f/5//n/9f/5/3Hv/f/9/33v/f/9//3+/c99rHk8YLnYhNhlYIZkt+jlfZ/97/3v/e/97/3//f993/3//f993/3v/f/9//n/+f/5//n/+f/5//n//f/5//3//f99//3//f/9//3f/UjQdGj7/f/97/3v/f9U1USGaSv97/3v/f/9//3//f/1//n//f/97/3//e79vMB11If93/3//f/9//3//f/9//3//f/9//3//f/9//3//f/9//3//f/9/nT5VDVUNfD7/f/9//3//f/9//3//f/9//3dSFRUJdhn/e/9//3//f9stNxGUGf9v/Xv6e/5//3f/dxgqUw1SDd1S/3+/f/9//3//e/9zOCoXBToNNQ32Kf93/2+WERUBX1O4ITcRdh3/f/97n2PwEPAY/3v/b/9ndxUWBb86H0s5GfUU/3//f/5//X//ex9bOR34EBUN+iX/Z9EAVhGcPv97/X//f99//3//c9UlMwl7ERYJ/2v/c/5//n//f993/3uWJRURVxlePv93/3//f/t//H/+f99//39fXxYBNgkfX99//n//f99nUwV3CdIAv3Pff/9//n/+e/97/3//f/9//n//f/5//3/+f/5//3//f75z/3//f/97/3f/d99v/3//e/9/32/fSjMNMhH/b/97/3//f/9//3//f/9//3//f/9//n/9f/5//n//f/9//3//f/9/vn//f/9//3f/c/9332u/TnklNx14JVUlGT4/Y/93/3//e/9//3//e/9//3//f/9//3//f/9//3/+f/9//n//f/9//3//f99/33//f/9//3v/ex9bMx23Mb9z/3/+e/97v3MyHVMhX2P/f/9/v3f/f/9//H/+f/9//3//e/9//3ezLfEQv2//f/9//3//f/9//3//f/9//3//f/9//3//f/9//3//f99//3+9QlUNNA2cPv97/3/ff/9//3//f/9//3//c1MVFAXXIf97/n/ff/9/Pz44FXUV/2v/e9t//X//f/9332tSEREN9y3/e/9//3/8f/5/329fV/cEOw31CBgu/3f/d3syFAVeMpodFg24Jf93/3//d3Qh0BBfW/9r+z4VCRcNv2O/Y/UQ9BTfc/93/Hf/e/93f0pYHZMAFAlVDZgVNA3wCH9f/3v/f99//3/dd/97f1sRCfUE2yXfa/97/3/+f/9//3/fc71G8ggVEd9K/3f/d/9//X/9f/5//3/fe99v9QBXDd5W/3+/f/9//3NUDTUF8gS/b99/33/+f713/3//e/9//3v/f/5//3//f/9//3/fe/9//3/fd/97v2/cUrMp1C16Sv1av2//cx9PEwkTDf9v/3v/f/9//3//f/5//nv+e/97/3//e/9//3//f/5//n/df/9//3/ff79//3/+e/53/nP/d/93/3s/Xxs+9BhYJVcldilaQr9v/3f/c/97/3//e/97/3v/f/9//3//f/9//n//f/9//3//f/9//3/ff/9//3f/e/97X2cyIXUpv3P/f/5//nv/f3xG8hTYMb9z/3//e/9//X/+f/5//3//f/9//3v/e5IlMhlfX/9//3//f/9//3//f/9//3//f/9//3//f/9//3//f/9//3//f/9KVAlUDZs+/3//f/9//3//f/9//3//e/9zUxFUCTku/3/+f99/33/fUhYRVRX/b/9//3/+f/5//3f/dz5TcxnxEHxC/3//f/9//X//d/9zFg34CBcNGjL/e/93n1tVDVkROg05ERsy/3f/e/97ti1WHV02/2+zGVcVmSH/d99zNR1WIR9X/3f/e/93v2sVGbIIPTa4IfMENgnzBO8Q/3v/f/9//3//f/57/3v/cxIN9QhXGf9z/3v/f/9//3v/f/973EpWGTUNGS7/c/93/3v/f91//n//f793/3eYETYJWkL/f/9//3//dzMJEwEzCf93/3//f71//3//f/9//3//f/9//3//f/9//3//f/9//3//f/93mkpRITAVMRUQFTId7xjUMT9XH082DTUN32v/e/9//3//f/9//n/+f/57/3//f/9//3//f/9//3/+f/5//n//f/9//3//f/9//n//f/5//nv/e/9//3ffd15GVyE1HVQhUh0WNhxT33P/d/9//3v/f/9//3//f/9//3//f/9//3//f/9//3/ff/9//3v/d/93/3u/c5UtERm/b75v/3/9f/9/v2s+OvQUXEa/c/9//H/8f/5//3//f99//3+/c/97EBl0IZ9n/3//f/9//3//f/9//3//f/9//3//f/9//3//f/9//3/ef/9//k5TCVMNnD7/e/9//3//f91//3//f/9732sxDTIFnDr/e/9/33//f19fMhHzDN9vf3P/f91//X//e/93/3cdUzQVFRH/Up9r/3//f/9//3t0HfQI9wgcLv93/3f/b9cl+AT7BPoI+y3/b/9733N7QlgZmxlfTzINNhW/Tv97/3saPjQdGDL/a/9vvmO5JTcV0wyfX39bEwkWCRUNlCn/f99//3//f/9//nv/d19fFhX4FLUMX2P/d/97/3//f/97/3f1KVURNQ0RDb9n/3f/f/9//n/8f/1/3nP/d3wuVQ10IZ9z33//f/9zVBHxAFINHlP/f/9//3//f/9//3//f/9//3//f/9//3//f/9//3//e79zOD4xHREVUx0fU95KOz5VJY4IdiHbIRYJFAnfZ/93/3//f/9//3//f/9//3//f/9//3//f/9//3//e/9//3//f/97/3/+f/9//3/ff79//3//f/9//3//f/93/3v/dz9b9y00GRUVVh2UKbxOv3P/e/97/3v/e/9//3//f/9//3//f/9//3//f99//3//f/93/3v/f/9/GD4yHd5S/3f/e/5//3//e99zuTERGTU+3nP/f/9//3//f/9//3/fe/97P18QGZMl/3f/f/9//3//f/9//3//f/9//3//f/9//3//f/9//3//f/9//38fVzMNVBGcQv9//3//f/5//n//f/9/33e/ZxAFMQm8Pv97/3//f/9/328xFTUVH1f/f79/3X/9f/9//3f/c/97nkLzDHYhvUr/d/97/3+/axguFA0WDbkl/3P/d/93WTpbGdsIGw2ZIf9z/3f/ez9fFxH4CLohEg0zFf93/3//f39nrwx0Hf5G/293NhMR1AzfTv9z32syDVcRFA2cTt9/33//f/9/3Xf/f/93/1LWDNgUWiX5Mf93/3//e/9//3/fbzgydhU1DTINWDb/e/9//3/+f/1//H//f/93X1dTEREVH1//f99z/3eVGTQN8QSTIf93/3//f/9//3//f/9//3//f/9//3//f/9//3//f993WUIPGQ8ZnEr/d/9z/3P/e39rdiXTDBgNOA0UCd9j/3f/f/9//3//f/9//3//f/9//3//f/9//3//f/9//3//f/97/3/+e/57/n/ff/9//3/ff/9//3/+f/t3/n/+e/93/3P/e99vv0pVHVIhLx1RIfU1H1//e/9//3f/f/9//3//f/9//3//f/9//3//f/9//3//f/9/33efcxMZlyn/d/97/Hf+f/9/33u/b3dCLR2RKfxW/3v/d99z33P/d99ze0YxHbMpHFf/e/9//3//f/9//3//f/5//n/9f/5//n//f/9//3//f/9//3v/dz9bVhnyDJxGv3v/f/1//X//d/97/3/ff19bEAkxCf5O33f/f/9//3v/ezEZNBGdPv97/3//f/9//3//f953/3v/c5pGDhEPEXtC/3f/b/9z+ilVFRMN8Qz/a/93/3O/Z/QQ2BAZFZgl/3P/d/5z/3c2GToZ1QzRCLlG/3v/e/97/3fXKRMNFA0aLu8Irgw4Pv97/3f/d/ctNA3xDB5j33/+f/1//3//f/57/3deNhkNOR31FFQV/2v/e/9//3//e/93dCEWEbshNAl0Ff9z/3/+e/5//n/+f/9//3//c9MpMxl3Jf9z/2v/b1QRsgB5GfAMXl//e/5//3//f/9//3//f/9//3//f/5//3//e/93P1sSGQ4ZPV//e/9//3v/f/9//3tfY/UQ+Ag5DRMFf1v/e/9//3/ff/9//3//f/9//3//f993/39fZ/97/3v/f/97/3/+d/57/n/+f/9//3//f/9//3//f/9//3/+f/9//3//f/97/3//e/9/2U4UNlEhVCE1HZgpv07/d/93/3f/d/9//n//f/9//3//f/9//3//f/9//3//f993liU0Hd9v32//f9t3/n//f/9/v295SlIlEBlzIXlCHVeZRtQtEBkyHXtG33P/f/93/3//f/9//3//f/9//3//f/9//n//f/9//3//f/9//3//e/9zX182HRQROz7/f/9//n/9e/93/3v/f99/X1sRCTINH1f/f/9//3//e/9/UyFUEXs2/3v/f/9//3//f/9//3//d/97/3cdV5IhMhW3Jb9j/2/7LfIIMxUPDV9b/3P/d/9v+TWzEBUZW0L/e/53/nv/d/9Wkgw3IXUl/3f9d/57/3vfb99r8gg1EdEEVB15Rl1n/3//f/93Vz5zHVIZ/3//f/1//H//f/9//3//c14uOQm7KTUZNBF/V/97/3//f/9//3t0ITcVPzKZGVQVX1v/e/9//n//f99//3//f/97PV8zHRUZv0b/b/9rdBU3EfUM8QyfZ/97/Hv/f/9//3/+f/9//3//f/9//n//e/93/3PaLTQZFTb/e/9//3//f/9//3//f993XjoXCRcFMwn+Sv97/3//f/9//3//f/9//3//f/9//3+ZTnEpDR0cX/97/3//e/9//3//f/9//3//f/9//3//f/9//3//f/9//3//f/9//3//f/9//3//d/93f2cZOjUdNh2ZKZclP1v/d/9//3v/f/5//n//f/9//3//f/9//3//f/9//398RjIZekL/c/97/3+cd/9/33v/f/9//3/fWtY1Lx3sGC4hFTr+Wr9z/3v/f/9//3/+f/5//n//f/9//3//f/9//3//f/9//3//f/9//3//f/93/3c/WzYZ9QzaMf9//3//f/5//nf/f/9//3//TjMNEQlfX/9//3//f/9//3u2LTQRWjL/e/9//3//f/9//3//f/9//3//f/97Plv1MTIZEhV2IRIV8RDODFAdf2P/c/53/3u/c95W31b/e/97/Hf9e/9733e/c3xK/3f/e/17/X/dd/97/3e/Z5w+vEZfX/97/3//f/9//3v/c59j/3Pfd99//X/9f7x3/3//f/932yE5DT46uCk0Db5C33f/f/9//3+/b3QdFhHfRhsqMxEZNv97/3v+f/5//n//f/9//3/fc1tCExkyGV9X/2/XJfQM0giVJf93/nf9e/9//3//f/9//3//f/9//3/9f/9//3dfXxMVExWfZ/9//3//f/5//3/de/9//3vfa3YVNQk0DVs6/3v/f/9//3//f/9//3//f/9/33v/f28p7BgtHdIx/3f/e/97/3//f917/3//f/9//3//f/9//3//f/9//3//f/9//3//f/9//3//f/97/3ffc/97v284PhAZERnOEDEh/Vr/f997/3/9f9t7/3//f/9//3//f/9//3//e79vciFyIf93/3v/f99//3//f99733/ff/9//3//f993/3//f/9/33//f99//3/+f/5//X//f/9//3//f/9//3//f/9//3//f/9//n/+f/5//3//e19fNRUYEXkd/3//f/9//3/+e/9//3//f75CVAkSDX9f/3/ee/9//3//fxg2VRH5Kf97/3//f/9//3//f99//3//f993/3v/e/9z/VaTJfAUERkwHQ4ZFDrfc/93/3/+e/9//3v/f/9//nv9e/5/u2//f/9//3v/f/9//X/9f/x//3//d/97/3P/d/97/3v/f7x7/n//f/9//3P/d/9//3//f/5//3//f/9//3eZGTgN305dQnYVOjL/e/9//3//f99zMxU3Ff9K30IxDXQd33P/f/1//n/+f/9//3//f/9733N0JXIhzQizITAR0Ah2IR9X/3v/e/9//3//f/9//3//f/9//3//f/5//3v/e3o+NBmWKf97/3f/f/9//n/+f/9//3//e/9zejYyCVURtyX/e99//3/9f/9//3//f/9//3/fe/9/kC0uIZEtNUL/d/9//3v/f/9//n//f/9//3//f/9//3//f/9//3//f/9//3//f/9//3//f/9/v3P/e/9//3P/e/97v295QrYt8Ri2MV9r/3//f/1/+3//f/9//3//f/9//3//f/9//3c2Pi8d/Vb/e793/3//f/9//3//f/9//3//f/9//3//f/9//3//f/9/33/df/5//X/+f/5//3//f/9//3//f/9//3//f/9//n/+f/1//n/+f/97P1tVFRoNORGfa/9//3//f/5//n//f/9/OzJWDRMJn2P/f/9//3//f/97ekI0Dbch/3v/f/9//3//f/9//3//f/9//3//f/9//3v/f/97v2/9Wvxaf2v/f/9//3//f/5/3nv/f/9/3nv9e/5//n/de/9/vXf/f917/n/+f9t//n/9e/97/3P/e99z/3//f/9//n/+f/5//3/+d/97/3//f79z/3//f/9/vXf/e1cVWBEfV/9SVhW4Jd97/3//f/9/33cSFTcR30Z/V3MZ8hCfa/97/n/9f/5//3//f/9//3//e/931DEOFS4VLxW0Kf5S/3f/e/97/3/ff/9//3//f/9//3//f/9//n//f/93lCUTFd9O/3P/f793/3/+f/5//3//f91z/3ddU+0E8Qg0Gb9z33//f/1//3//f/9//n//f/97/389Y1VCuE6/c/9//3//f/57/n//f/9//3//f/9//3//f/9//3//f/9//3//f/9//3//f/9//3//f/9733f/e/97/3v/d/97WkYSHRMh/17/f/9//Hv8f/9//3//f/9//3//f/9//3v/f35nDhm0Lb9z/3v/f/9//X/9f/9//3//f99//3//f/9/33/ff99//3//f/9//n//f/9//3//f/9//3//f/9//3//f/9//3//f/5//n/+f/9//38/V1URPA34CB9X/3//f/9//n/+f/9//3v6JVcJVQ1fW/9//3//f/97/3+8SlURdhn/f/97/3//f/9//3//f/5//3//f/9//3v/f/9//3/fe/97/3//f/9//3/ff/5//3/+f/5//3/+f/9//3/ef/9/3X/+f/9//n//f/9/3X/+f/9/3nv/f/97/3//f/9/33/ef71/3n/+f/9//3//f/9//3//f/9//n//f/97dxlYET9bX181EVUZ/3v/f/9//3//fxMVWBm/Pv9v9iU0Ff9W/3/9f/1//n//f/9/33//f993/3//d59n+1KfZ79r/3f/f/97/3//f99//3//f/9//3//f/9//3//f/97/3fuDFQdP1//e/97/3//f/9//n//f/9//3//d/9vshkzEVUhn3P/f/9//X//f/9//3/+f/9/33v/f/9/33v/f/9//3v/f/9//3/+f/9//n//f/9//3//f/9//3//f/9//3//f/9//3//f/9//3//f/9//3//f/5//n//e/93fmcXPjIlW0q/e99733//f/1//3//f/9//3//f/9//3//f/97/3vUMTIhPEL/f993/3v8f/x//H/9f/5//3/+f/9//3//f/9//3/ff99/3n//f/9//3//f/9//3//f/5//n/+f/9//3//f/9//3//f/9//3//f/1OVRE8DfkIOjr/e/9//3/+f/5//3//e3gRWAVVCR9T/3v/f/9//3v/e/5SNRFVFf97/3v/f/9//3//f/9//3//f/5//n//f/9//3//f/9//3//f31z33//f/9//3//f95/3X/df/9//3//f/9//3+9e95//3/ef99//3//f/9/3n//f/97/3++d/9/33//f99//3//f/9//n/fd997v3P/e/9/3nv+f/9//3dWFXgZH1e/b/QMNRW/c/9//X//f/97diE3Eb8+/283MjUVfkb/f/1//H/9f/9//3//f997/3//e/97/3v/e/97/3v/e/97/3//f/9//3//f/9//3//f/9//3//f/5//3/fb80MNBlfX/93/3v/f/9//3/+f/9//3//f/93/2c+T5w+vUq/e/9//n/+f/9//3/de/9//3//f/9//3v/e/9//3v/d/53/3//f/9//3/ee/9//3//f/9//3//f/9//3//f/9//3//f/9//3//f/9//n/+f/17/Xv/f/9//3+/c39v/3//f/9//3//f513/3//f/9//3//f/9//3//f/9//n//e993MiEUHT9j/3//e/5//H/+f/5//3/+f/9//3//f/9//3//f/9//3//f/9//3//f/9//3//f/5//n/9f/9//n//f/9//3//f/9//3//f/9/HU9VEXwR+ATYKf93/3//f/9//3//f/97dw05AVYN30b/e/9//3//e/9//lZWFRUR/3vfe/9//3//f/9//3//f/9//3//f/5//n//f957/3++e/9//3//f71//3//f99//3//f/9//3//f/9//3/ff/9//3//f/9//3/ff99//3//f/9//3//e/9//3//f/9/33/ff99//3//f/9/PmfuHJIxv3f/f/5//3//c1URdxlfX/93NhUVEZ9z3nv+f/9/33uYLTcRnzr/cxYyVxkcNv9/3X/9f/17/3//f/9//3//f917/3//e/97/3v/e/13/3//f99/33//f91//3//f/9//3//f/9//3//e59nUh3xEN9v/3f/e/9//3//f99//3/ff/97fmc+U/9v/3P/d/9//3/ef/5//3//f/9//n//f/9//3/fe/9/33f/f/9//3//f/9//n//f/9//3//f/9//3//f/9//3//f/9//3//f/9//3//f/9//n/8f/x//n//f/9/33v/f/9//3//e/9//3//f/9//3//f/9//3//f/9//3//f/9//3/bd/9//3+9VhQhVSm/c/97/3f/c/9z/3veb/97/3v/d/97/3//e/97/3//f997/3//f/9//3//f/5//n/9e/17/nv/f/9//3//f/9/33//f/9//3+bPrcVOQlaEfMM32/fd/9//3++f/9/f2NXCXsJVglbMv93/3//e/97/3t/ZxUNNhU/Y/9//3/9e/9//3//f/9//3//f/5//n/+f/9//n//f/9//3//f/9//3//f/9//3//f/9//3//f/9//3//f/9//3//f/9//3//f/9/33//f/9//3//f/9//3//f/9//3/ff/9//3//f/9//39wLawUcSk9Z/9//3//f/97NBFWEV9f/3t4HRURX2f/f/5//3//f/k1FQkbJv9vHlNYGZkl/3//f/17/n//f/9//3//f/5//n//f/9//3//f/5//X/+f/9//3//f/9//3//f/9//3//f99//3//f/9/v2sPFRMV32//d/97/3//f/9//3+/f/9/sjVRITEVOTL/b/93/3/ef/5/3n//f/9//n//f/9//3//f/9//3//f/9//3//f/9//n//f/9//3//f/9//3//f/9//3//f/9//3//f/9//3//f/9//3//f/x//H/+f/9//3//f/9//3//f/9//n/+f/5//3//f/9//3//f/9//3//f/9//3/+f/5//n/fe/9/uDUzIbIp/3P/b/9z/2/fa/xSmEYdW39n/3ffc/9//3//e/97/3//f/9//3//f/9//3/+f/9//3//f/9//3+/d997/3//f/9/v3//f3o6lhHbHZoZeB3fTv9733f/f99//39eW1cJOQFXCbcd/3v/f/9//3v/f59nNhEXET9j/3//f/17/3//f/9//3//f/9//3/+f/9//n//f/9//3//f/9//3//f/9//3//f/9//3//f/9//3//f/9//3//f/9//3//f/9//3//f/9//3//f/9//3//f/9//3//f/9//3//f/9//3//fxQ+cSlXRp9z/3//f/9//3tVFVURX1//d7olFRFfZ/9//3/fe/9/Gj53FbgZ/3d/X1gVWB3/f/9//n//f/9//3//f/9//n/9f/9//3//f/9//n/8f/9//3//f/9//3/+f/9//3//f/9//3//f/9//3v/cw8VMxW/a/97/3v/f/9//3+/e/9//38PIdAQ8xBUGV9b/3f/f91//3/ff/9//3//f/5//3//f/9//3//f/9//3//f/9//3//f/9//3//f/9//3//f/9//3//f/9//3//f/9//3//f/9//3//f/9//X/9f/9//3//f/9//3//f/9//n/+f/1//n//f/9//3//f/9//3//f/9//3//f/5//n//f/9/v3v/f1IlUCG0Jf9S30r0DBMRdR1THTIdMRlRIdpS33P/e/97/3u9b/9//3//f/5//3/+f/9//3+/c19rf2/fe/9//3/fe/9//3/ff/9/OjJ2ETwuXDY2Gbgt/3f/e/9//3//e9tKFQU5BTcJMw3/d/97/3v/f/97328WERcRH1//f/9//n//f/9//3//f/9//3//f/9//n//f/9//3//f/9//3//f/9//3/+f/9//3//f/9//3/+f/5//X//f/9//3//f/9//n/+f/9//3//f/5//n/+f/5//3//f/9//3//f/9//3/+f/9//3ufb79z/3//f/9//3//ezQRVREeV/93+ylWFR5f/3//f99//3+cSncVVQ3/c99vFw1YGd9//3/+e/9//3//f/9//3/9f/1//3//f/9//3/9f/1//n//f/9//3//f/5//3//f/9//3//f/9//3//f/9zMRUTFZ9n/3f/e/9//3//f997/3//f7U1ViWzCPIINjL/d/5//X//f/9//3//f/9//3//f/9//3//f/9//3//f/9//n//f/9//3//f/9//3//f/9//3//f/9//3//f/9//3//f/9//3//f/9//3/+f/9//3//f/9//3//f/9//3//f/1//n/+f/9//3//f/9//3//f/9//3//f/9//3//f/9//3//f997/3uyKVIZ9gw8GRcRNxU1GbAI0RDxFK0Mki2/b/97/3v/e/9//3f/f/9//n/+f/9//3//fxU+7hjOGJQxP2f/f/9//3v/f/9/v3M6MnURvD5fWxQVNBmfZ/97/3//f/97FjI2DZsReA0SCX9n/3//f/53/3//dzcVFxH/Xt9//3/9f/9//3//f/9//3//f/9//3//f/9//3//f/9//3//f/9//3/+f/5//X//f/9//3//f/5//X/9f/1//3//f/9//3/+f/1//3//f/9//n/+f/1//n/+f/9//3//f/9//3/+f/5//3//f/97/3//f99/33//f/97dhk1Ef5W/3d+NnYZHlv/f/9//3//f/9adxETBd9r/3M3ETcV33//f/9//3v/f/9//3//f/5//X//f/9//3//f/5//X//f/9//3//f/9//n//f/9//3//f/9//3//f/97/3sxGTQZX1//e/97/3//f/9//3//f/9/n3PfVhYVExFxHZ5n/3/+f/9//3//f/97/3//f/9//3//f/9//3//f/9//3//f/9//3//f/9//3//f/9//3//f/9//3//f/9//3//f/9//3//f/9//3//f/9//3//f/9//3//f/9//3//f/9//3/+f/9//3//f/5//3//f/9//3//f/9//3//f/9//3/ff/9//3//d/9zfEI6GbcE1QzTDNEMVB0zHTMhGD5fZ/97/nf+f/9/3nf/f/5//3/de/9//3//f/971DVzKdAYrxS2MR5f/3v/e993/3+/c7cdVA27Qv93uC0TFRky/3ffe/9//3eUIVYRPy54ETQNfEb/f/97/Xf/f/93FxH4EP9a33/+e/1//3//f/9//3//f/9//3//f/9//3//f/9//3//f/9//3//f/5//X/+f/9//3//f/9//X/9f/1//n//f/9//3//f/1//n/+f/5//n//f/5//n/+f/9//n/+f/5//3/+f/5//n//f99333f/e/9/33//f/9//3uWHVURvEr/d58+dRncUv9/33//f/9/n2s0CTQJHlf/dxYNNhXff/9//3v/e/9//3//f/9//n/+f/9//3//f/9//n/+f/9//3//f/9//3//f/5//3//f/9/33//f/9//3//d5QlFBUfV/93/3v/f/9//3//f/9//3//e/97PDY0ERARuk7fe/9/33//f/9//3//f/9//3//f/9//3//f/9//3//f/9//3//f/9//3//f/9//3//f/9//3//f/9//3//f/9//3//f/9//3//f/9//3//f/9//3//f/9//3//f/9//3//f/9//3//f/5//n//f/9//3//f/9//n//f/9//3+ff/9//3+9d/97/3u+StMIFxVfX59nf2ffc993/3v/f993/3/+f9x7/n//f/9//3//f/5//3//f/97/38+Y1pGfEoTHa8QzhR/Z/9//3v/f/97dBVTDfxS/3sfW/MQVRl/X/9//3//d1MVVRG/Ph0iVQ22Lf9//3/+d/9//3c4EfgQ/17ff/9//X//f/9//3//f/9//3//f/9//3//f/9//3//f/9//3//f/9//n//f/9//3//f/9//3//f/5//3//f/9//3//f/9//3/+f/9//n//f/9//3//f/9//3//f/5//3/+f/9//3//f/9//3//f/9//3//f/9//3//e9glVRGcRv93/0Z0FbtK/3/ff/9//3//d3YRdw16Qv93VxE2Ed9//3//f/97/3/+f/9//3//f/9//3//f/9//3//f/9//3//f/9//3//f/9//3/+f/9//3//f/9//3//e/979zE1GX1G/3v/e/9//n//f/1//3//f/97/3e/ZzIRMxXWMf9//3//f/9//3//f/9//3//f/9//3//f/9//3//f/9//3//f/9//3//f/9//3//f/9//3//f/9//3//f/9//3//f/9//3//f/9//3//f/9//3//f/9//n//f/9//3//f/9//3//f/9//3//f/9//3//f/9//nv+f/9//3+/f/9/nX/+f7t3/3//d7QlMhlbPv9z/3f/c99333v/f99//3/+f/x//X/+f757/3//f/9//3//f/5//3v/e/97/3v/d/93Ex11KRAZf2ffd997/3syCTINX2P/e99ztyk3FVw2/3f/e59nVBXyDF9TH0N3ERIZP2P/e/97/3v/dxcR+RD/Xv9//n/9f/9//3//f/9//3//f/9//3//f/9//3//f/9//3//f/9//n/+f/9//3//f/9//3//f/9//3//f/9//3//f/9//3//f/9//3//f/9//3//f/9//3//f/9//3/+f/9//3//f/9//3//f/9/+3v9e99//3//f/9/+S1WFVs+/3P/RnQVeUL/f99//3//f/972R13EZMp/3c2DTURv3v/f/97/3v+e/5//3//f/9//3//f/9//3//f/9//3//f/9//3//f/97/3/+f/9//3//f/9//3//f/9//3d7QjQZ+TH/d/9/3nv/f/1//X/+f/9/3nP/e/9ztSFVGVUh33//f/9//n//e/9//3//f/9//3//f/9//3//f/9//3/+f/9//3//f/9//3//f/9//3//f/9//3//f/9//3//f/9//3//f/9//3//f/9//3//f/9//n//f/5//3//f/9//3//f/9//3//f/9//3//f/9//3//f/5//3//f99//3/ff/5//n/+e/971C0wGdtK/3Pfc/9//3//f/9//3//f/9//n/+f/9//3//f/9//3//f/5//3/+f/57/3v/e/9733O/c1Mh8BSUJZ9r/3s/WzINEA3/d/9//3+/TlcZ0Qjfa99rH1NVFRMR32f/b3UVERV6Rv97/3v/d/93GBX4EB9j/3//f/x//3//f/9//3//f/9//3//f/9//3//f/9//3//f/9//3//f/5//3//f/9//3//f/9//3//f/9//3//f/9//3//f/9//3//f/9//3//f/9//3//f/9//3//f/9//3//f/9//3//f/9//3/+f/5//3//f/9//386NlYVXDr/bx9LcxV4Qv9//3/ff/9//3tbMjUNMhXfbzcNFQ3fd/9//3//e/9//n//f/9//3//f/9//3//f/9//3//f/9//3//f/9//3//f/9//3//f/9//3//f/9//3v/e71GNRmXJf93/3/+f/5//n/+f91//n//f/9z/3c5Nlch9BT/f99//3/+f/9//3v/f/9//3//f/9//3//f/9//3//f/9//3//f/9//3//f/9//3//f/9//3//f/9//3//f/9//3//f/9//3//f/9//3//f/9//3//f/9//3//f/9//3//f/9//3//f/9//3//f/9//3//f/9//3//f/9//3//f95//3/+f/9//3uxLTAZmkL/d/9/33//f99/v3//f/9//3//f/97/3//f/9//3//f/9//3//f/9//n//f/9//3v/e/97P19zJdAM2S3/b79G8QxzJf9733v/f/93liE0EbYh/288MhMNliH/c/9v20YzGRQZf2P/d/9zP1s4GfYQn2//e/17/X//f/9//3//f/9//3//f/9//3//f/9//3//f/9//3//f/9//3//f/9//3//f/9//3//f/9//3//f/9//3//f/9//3//f/9//3//f/9//3//f/9//3//f/9//3//f/9//3//f/9//3v/f/9//3//f/9//3//f1g6UxX6Kf9r/0pRFbhG/3//f99//3//f9tGUxHTBH9b+AQ3Ed9r/3v/e/9//3//f/9//3//f/9//3//f/9//3//f/9//3//f/9//3//f/9//3//f/9//3/+f/5//X//f/93P1sUFVYh33Pfd/5//H//f99//3/+f/5//3v/czs+9hT2GP97/3v9f/1/vXf/f/9//3//f/9//3//f/9//3//f/9//3//f/9//3//f/9//3//f/9//3//f/9//3//f/9//3//f/9//3//f/9//3//f/9//3//f/9//3//f/9//3//f/9//3//f/9//3//f/9//3//f/9//3//f/9//3//f/9//3//f/9//3//f1VGUBl6Pv9/n3P/f99/v3//f/97+Vr/c99z/3//f717/3//f/9//3//f/9//3//f/5//3/+f/9//3v/d91StikTEfwpmR3wEJMt33vff/9//3tfXxENdhWfOnYVVRm3Kf93/3P/b1MddyF3If9z32v/UhUVVyH/d/97/3/8e/9//3//f/9//3//f/9//3//f/9//3//f/9//3//f/9//3//f/9//3//f/9//3//f/9//3//f/9//3//f/9//3//f/9//3//f/9//3//f/9//3//f/9//3//f/9//3//f/9//3//e/97/3//f/9//3//f/9//FJTGbkh/2vfRlIZ2k7/f/9//3/ee/97/3MPDTcR/yVbEdQE/2//d/17/X//f/9//3//f/9//3//f/9//3//f/9//3//f/9//3//f/9//3//f/9//3//f/5//X/+f/9//3vfbzQZNR0fX/97/3/9f99/33//f/9//n//e/93GjoXHRUZ/3v/e/1//X//f/9//3//f/9//3//f/9//3//f/9//3//f/9//3//f/9//3//f/9//3//f/9//3//f/9//3//f/9//3//f/9//3//f/9//3//f/9//3//f/9//3//f/9//3//f/9//3//f/9//3//f/9//3//f/9//3//f/9//3//f/9//3//f/9/PGMQFRERv2//e99//3//f1xrLSEuHVAhn2f/e/9//n/+f/9//3//f/9//3//f/5//3/+f/9//3v/f/97/3u9ShIV8ggzEREZmU7fe/9//3/fd/93ejrQBDMR8QgxER9X/3f/d/97f2PPDDMZdSGeQlQdrwjYMf93/3v/f/57/3//f/9//3//f/9//3//f/9//3//f/9//3//f/9//3//f/9//3//f/9//3//f/9//3//f/9//3//f/9//3//f/9//3//f/9//3//f/9//3//f/9//3//f/9//3//f/9//3//f/97/3//f/9//3//f/9//39fX1MZNRH/b38+VB27Tv9//3//f957/3v/d3EdVhVaFVoV8wj/c/93/HP+f/5//3//f/9//3//f/9//3//f/9//3//f/9//3//f/9//3//f/9//3//f/9//n/+f/1//3//c/93GjbyFFs+/3v/e/9/33//f7x7/n/+f/97/3eXKRUZlynfc/97/Xv8f/9//3//f/9//3//f/9//3//f/9//3//f/9//3//f/9//3//f/9//3//f/9//3//f/9//3//f/9//3//f/9//3//f/9//3//f/9//3//f/9//3//f/9//3//f/9//3//f/9//3//f/9//3//f/9//3//f/9//3//f/9//3//f/9//3/fdxc2EhWcSv97/3//f75333cwHe8Qzgw/W/9/33f/f91//3//f/9//3//f/9//3//f/9//3//f/97/3v/e99ve0JTFRARUSFdZ/9//3//f/9//3f/b5MdMRExFVEd/3vfb/93/3vfc9tOEBnxFDMdERlyIdtO/3v/e/9//3v/f/5//3//f/9//3//f/9//3//f/9//3//f/9//3//f/9//3//f/9//3//f/9//3//f/9//3//f/9//3//f/9//3//f/9//3//f/9//3//f/9//3//f/9//3//f/9//3//f/9//3//e/9//3//f/9//3//f79rMxUUDd9nXz40GR9b/3v/f99//3//f/9z207zEPUMFhFUGf93/3v+f/1//3//f/9//3//f/9//3//f/9//3//f/9//3//f/9//3//f/9//3//f/9//3//f/5//3//f/93/3v/UjMdcyHfb/97/3//f/9//n/bd/9//3f/c1QdExlbQv97/3v/f/17/3//f/9//3//f/9//3//f/9//3//f/9//3//f/9//3//f/9//3//f/9//3//f/9//3//f/9//3//f/9//3//f/9//3//f/9//3//f/9//3//f/9//3//f/9//3//f/9//3//f/9//3//f/9//3//f/9//3//f/9//3//f/9//3//f/9/329SHREZv2+/d/9//3vfc19fMxmVIZtG/3ffd/9//3//f/9//3//f/9//3//f/9//3//f/9//3/fd/9//3v/d7xKeUJ3Rv97/3//f/5//3//e/9zmkIvFcsIVz7/d/97/3v/e/9733M3PlIh8RQxHdpO/3P/e/97/3//f/9//X//f/9//3//f/9//3//f/9//3//f/9//3//f/9//3//f/9//3//f/9//3//f/9//3//f/9//3//f/9//3//f/9//3//f/9//3//f/9//3//f/9//3//f/9//3//f/9//3/+e/9//3//f/9//3//f/9/32+VIfQM/07cLRMVX2P/f/9/33v/f/9//3P/ezIZsQjSEHtC32//e/1//X//f/9//3//f/9//3//f/9//3//f/9//3//f/9//3//f/9//3/+e/9//3//f/9//3/+f/9//3v/c79vUh1SHbxK/3f/e997/3/9f/1//nf/e/9WMx0yGX9j/3v+d/5//3//f/9//3//f/9//3//f/9//3//f/9//3//f/9//3//f/9//3//f/9//3//f/9//3//f/9//3//f/9//3//f/9//3//f/9//3//f/9//3//f/9//3//f/9//3//f/9//3//f/9//3//f/9//3//f/9//3//f/9//3//f/9//3//f/9//3//d19fMR0QHX9r/3v/e/93P1fxDM8IHlP/e/9//3//f/9//3//f/9//3//f/9//3//f/5//3//f/9//3v/f/97/3v/d/9//3/9f/1//n//f/9//3f/e/9zn2f/e993/3v/f997/3//f/9/33Ofb59v/3P/e/9//3v/f/9//3/9f/9//3//f/9//3//f/9//3//f/9//3//f/9//3//f/9//3//f/9//3//f/9//3//f/9//3//f/9//3//f/9//3//f/9//3//f/9//3//f/9//3//f/9//3//f/9//3//f/9//n//f/9//3//f/9//3//dzk68xC7KVYdEhW/b/9733v/f/9//3//f/973VbYNTtCv3P/e/53/n/8e/9//3//f/9//3//f/9//3//f/9//3//f/9//3//f/9//3//f/9//nv/f/9//3//f/9//3//f993/3tYPjEZkyGfY/93/3//f/57/n//d/97GTrQEBc2/3f/f/1z/3//f/9//3//f/9//3//f/9//3//f/9//3//f/9//3//f/9//3//f/9//3//f/9//3//f/9//3//f/9//3//f/9//3//f/9//3//f/9//3//f/9//3//f/9//3//f/9//3//f/9//3//f/9//3//f/9//3//f/9//3//f/9//3//f/9//3//f/97/3s/Y5MtLyF5Sr9r32u0JXIZcBn/d/93/3/ff99//3//f/9//3//f/9//3//f99//3//f/9//3//f997/3//d/97/3//f9x7/X/9f/5//3//f99z/3v/d/97/3//f/9//3/+f9x3/3//f993/3v/e/17/nv/e/97/3//f/5//3//f/9//3//f/9//3//f/9//3//f/9//3//f/9//3//f/9//3//f/9//3//f/9//3//f/9//3//f/9//3//f/9//3//f/9//3//f/9//3//f/9//3//f/9//3//f/9//n//f/9//3//f/9//3//f/93P1/yEDQZ0RCVKd93/3vfe/9//nv/f/9/33f/f793n3P/f/9//3/+f/1//3//f/9//3//f/9//3//f/9//3//f/9//3//f/9//3//f/9//nv/f/9//3//f/9//3//f953/3//d/93LxmTIdYp/3P/e/9/m2//f/97n2tVIRIZPlv/e/57/Xv/f/9/33//f/9//3//f/9//3//f/9//3//f/9//3//f/9//3//f/9//3//f/9//3//f/9//3//f/9//3//f/9//3//f/9//3//f/9//3//f/9//3//f/9//3//f/9//3//f/9//3//f/9//3//f/9//3//f/9//3//f/9//3//f/9//3//f/9//3//e/9/v3OSLZIpMB0uFU8ZThn/c/93/3//f/9//3//f/9//3//f/9//3//f/9//3//f/9/3Xv/f/9//3//f/9//3//f/9//n/9f/x//n//f/9//3//e/9//3v/f/9//3//f/5//X//f/9/v3f/f/9/+3f+f/9//3//f/9//3//f/9//3//f/9//3//f/9//3//f/9//3//f/9//3//f/9//3//f/9//3//f/9//3//f/9//3//f/9//3//f/9//3//f/9//3//f/9//3//f/9//3//f/9//3//f/9//3//f/9//3//f/9//3//f/9//3//e3MhMh0xGVlC/3//e/9//3+8c/9//3//f/9//3//f997/3//f/9//n//f/9//3//f/9//3//f/9//3//f/9//3//f/9//3//f/9//3//f/57/3//f/9//3//f/9//3/fe/9/329fXw8RdB3fTv93/3//f/97/3vXMTQh2DX/e/97/Xv9f/9//3//f/9//3//f/9//3//f/9//3//f/9//3//f/9//3//f/9//3//f/9//3//f/9//3//f/9//3//f/9//3//f/9//3//f/9//3//f/9//3//f/9//3//f/9//3//f/9//3//f/9//3//f/9//3//f/9//3//f/9//3//f/9//3//f/9//3//f/9//3//f79zHl96SnhCf2P/b/93/3v/e/9//3//f/5//3//f/9//3//f/9//3//f/9//3//f/5//n/+f/9//3//f/9//3/+f/1//X//f/9//3//f/9//3//f/9//3//f/9//n//f/9//3//f/9//n/9f/1//3//f/9//3//f/9//3//f/9//3//f/9//3//f/9//3//f/9//3//f/9//3//f/9//3//f/9//3//f/9//3//f/9//3//f/9//3//f/9//3//f/9//3//f/9//3//f/9//3//f/9//3//f/9//3//f/9//3//f/9//3//e/97v2/9VvxW33P/e/97/3v/f/9//3/+f/9//3//f/9//3//f/9//n//f/9//3//f/9//3//f/9//3//f/9//3//f/9//3//f/9//3//f/5//3//f/9//3//f/9//3//f/9//3v/e99rWDoRETIVnEp/Z/97/3sXOvEYmC2fb/97/3v9e/1//3//f/9//3//f/9//3//f/9//3//f/9//3//f/9//3//f/9//3//f/9//3//f/9//3//f/9//3//f/9//3//f/9//3//f/9//3//f/9//3//f/9//3//f/9//3//f/9//3//f/9//3//f/9//3//f/9//3//f/9//3//f/9//3//f/9//3//f/9/33//f/9//3//f/97/3v/c/97/3//f/9//3//f/5//3/+f/9//3//f/9//3//f/9//3//f/5//3/+f/9//3//f/9//3//f/9//n//f/9//3//f/9//3//f/9//3//f/9//n//f/9//3//f/9//3//f/5//3//f/9//3//f/9//3//f/9//3//f/9//3//f/9//3//f/9//3//f/9//3//f/9//3//f/9//3//f/9//3//f/9//3//f/9//3//f/9//3//f/9//3//f/9//3//f/9//3//f/9//3//f/9//3//f/9//3//f/9//3/+f/97/3//f993/3f/e/9//Xv/f/9//3//f/9//3//f/9//3//f/9//n//f/9//3//f/9//3//f/9//3//f/9//3//f/9//3//f/9//3//f/9//3//f/9//3//f/9//3//f/9//3//f/9//3u/a3s+MhVTIVIlsi0OHTEhlS0fX/97/3//f/5//X//f/9//3//f/9//3//f/9//3//f/9//3//f/9//3//f/9//3//f/9//3//f/9//3//f/9//3//f/9//3//f/9//3//f/9//3//f/9//3//f/9//3//f/9//3//f/9//3//f/9//3//f/9//3//f/9//3//f/9//3//f/9//3//f/9//3//f/9//3//f91//X//f/97/3v/f/9//3//f/9/33//f/1//H/9f/9//3//f/9//3//f/9//3//f/9//3/+f/9//n//f/9//3//f/9//3//f/9//3//f/9//3//f/9//3//f/9//n/+f/9//3//f/9//n/+f/9//3/+f/5//n//f/9//3//f/9//3//f/9//3//f/9//3//f/9//3//f/9//3//f/9//3//f/9//3//f/9//3//f/9//3//f/9//3//f/9//3//f/9//3//f/9//3//f/9//3//f/9//3//f/9//3//f/9//3//f/9//3/+f/5//n//f/9//3//f/9//Hv9f/9//3//f/9//3//f/9//3//f/9//3//f/9//3//f/9//3//f/9//3//f/9//3//f/9//3//f/9//3//f/9//3//f/9//3//f/9//3//f/9/33//f/9//3v/e/9732veTnQpUiUPIe0Y9zkfY/97/3//e/9//n/+f/9//3//f/9//3//f/9//3//f/9//3//f/9//3//f/9//3//f/9//3//f/9//3//f/9//3//f/9//3//f/9//3//f/9//3//f/9//3//f/9//3//f/9//3//f/9//3//f/9//3//f/9//3//f/9//3//f/9//3//f/9//3//f/9//3//f/9//3//f99//n/9f/5//3//f/9//3//f/9//3//f/9//X/8f/5//3//f/9//3//f/9//3//f/9//3//f/9//3//f/9//3//f/9//3//f/9//3//f/9//3//f/9//3//f/9//3/+f/5//3//f/9//3//f/5//3//f/9//n/+f/9//3//f/9//3//f/9//3//f/9//3//f/9//3//f/9//3//f/9//3//f/9//3//f/9//3//f/9//3//f/9//3//f/9//3//f/9//3//f/9//3//f/9//3//f/9//3//f/9//3//f/9//3//f/9//3//f/9//X/+f/5//3//f/9//nv8f/x//3//f/9//3//f/9//3//f/9//3//f/9//3//f/9//3//f/9//3//f/9//3//f/9//3//f/9//3//f/9//3//f/9//3//f/5//3//f/9//3//f/9//3//f993/3v/e/93/3//f59z33v/e/9//3/fe/9//3//f/9//3//f/9//3//f/9//3//f/9//3//f/9//3//f/9//3//f/9//3//f/9//3//f/9//3//f/9//3//f/9//3//f/9//3//f/9//3//f/9//3//f/9//3//f/9//3//f/9//3//f/9//3//f/9//3//f/9//3//f/9//3//f/9//3//f/9//3//f/9//3/+f/5//X//f/9//3//f/9/33//f/9//3/9f/1//n//f/9//3//f/9//3//f/9//3//f/9//3//f/9//3//f/9//3//f/9//3//f/9//3//f/9//3//f/9//3//f/1//n//f/9//3//f/9//3//f/9//3//f/5//3//f/9//3//f/9//3//f/9//3//f/9//3//f/9//3//f/9//3//f/9//3//f/9//3//f/9//3//f/9//3//f/9//3//f/9//3//f/9//3//f/9//3//f/9//3//f/9//3//f/9//3//f/9//3//f/9//n/+f/1//n//f/9//3//f/1//X/+f/9//3//f/9//3//f/9//3//f/9//3//f/9//3//f/9//3//f/9//3//f/9//3//f/9//3//f/9//3//f/9/33//f/9//n/9e/5//3//f/9/33//f/9//3//f/97/3ffd997v3P/f/9//3//e/9//3//f/9//3//f/9//3//f/9//3//f/9//3//f/9//3//f/9//3//f/9//3//f/9//3//f/9//3//f/9//3//f/9//3//f/9//3//f/9//3//f/9//3//f/9//3//f/9//3//f/9//3//f/9//3//f/9//3//f/9//3//f/9//3//f/9//3//f/9//3//f/9//3//f/9//3//f/17/n/+f/9//3//f/9//3//f/9//3v/f/9//3//f/9//3//f/9//3//f/9//3//f/9//3//f/9//3//f/9//3//f/9//3//f/9//3//f/9//3//f/9//n/+f/9//3//f/9//3//f/9//3//f/9//3//f/9//3//f/9//3//f/9//3//f/9//3//f/9//3//f/9//3//f/9//3//f/9//3//f/9//3//f/9//3//f/9//3//f/9//3//f/9//3//f/9//3//f/9//3//f/9//3//f/9//3//f/9//3//f/9//3//f/1//X/+f/9//3//f/9//3/9f/9//3//f/9//3//f/9//3//f/9//3//f/9//3//f/9//3//f/9//3//f/9//3//f/9//3//f/9//3//f/9//3//f99//3/9f/1//nv/f/9//3/ff/9//n/+f/9//3/fd/9//3//f/97/3/8e/1//X//f/9//3//f/9//3//f/9//3//f/9//3//f/9//3//f/9//3//f/9//3//f/9//3//f/9//3//f/9//3//f/9//3//f/9//3//f/9//3//f/9//3//f/9//3//f/9//3//f/9//3//f/9//3//f/9//3//f/9//3//f/9//3//f/9//3//f/9//3//f/9//3/9f/5//3//f/9//3/+f/5//n/+f/1//X/9f/5//3f/f/9//3//f/9//3//f/9//3//f/9//3//f/9//3//f/9//3//f/9//3//f/9//3v/f/9//3//f/9//3//f/9//3/+f/5//3//f/9//3//f/9//3//f/9//3//f/9//3//f/9//3//f/9//3//f/9//3//f/9//3//f/9//3//f/9//3//f/9//3//f/9//3//f/9//3//f/9//3//f/9//3//f/9//3//f/9//3//f/9//3//f/9//3//f/9//3//f/5//3//f/9//3//f/5//n/+f/9/33/ff99//3//f/9//n//f/9//3//f/9//3//f/9//3//f/9//3//f/9//3//f/9//3//f/9//3//f/9//3//f/9//3//f/9//3//f99//3//f/1//Hv+e/97/3+/e/9//3/+f/x//n//f/9//nv/e/9/3nv8f/t/+X/7f/9//3//f/9//3//f/9//3//f/9//3//f/9//3//f/9//3//f/9//3//f/9//3//f/9//3//f/9//3//f/9//3//f/9//3//f/9//3//f/9//3//f/9//3//f/9//3//f/9//3//f/9//3//f/9//3//f/9//3//f/9//3//f/9//3//f/9//3//f/9//3/+f/5//n//f/9//3//f/9//X//f/5//X/9f/1//nv/f/9//3//f/9//3//f/9//3//f/9//3//f/9//3//f/9//3//f/9//3//f/9//3//f/9//3//f/9//3//f/9//3//f/9//3//f/9//3//f/9//3//f/9//3//f/9//3//f/9//3//f/9//3//f/9//3//f/9//3//f/9//3//f/9//3//f/9//3//f/9//3//f/9//3//f/9//3//f/9//3//f/9//3//f/9//3//f/9//3//f/9//3//f/9//3//f/9//3//f/9//3//f/9//3/+f/9//3//f/9//3//f/9//3//f/9//3//f/9//3//f/9//3//f/9//3//f/9//3//f/9//3//f/9//3//f/9//3//f/9//3//f/9//3//f/9//3/ff/9//n/+f/57/3//f/9//3//f/5//n/9f917/3//f/9//3//f/1/+3/5f/t//3//f/9//3//f/9//3//f/9//3//f/9//3//f/9//3//f/9//3//f/9//3//f/9//3//f/9//3//f/9//3//f/9//3//f/9//3//f/9//3//f/9//3//f/9//3//f/9//3//f/9//3//f/9//3//f/9//3//f/9//3//f/9//3//f/9//3//f/9//3//f/9//n//f/9//3//f/9//3//f/9//3//f/9//n//f/9//3//f/9//3//f/9//3//f/9//3//f/9//3//f/9//3//f/9//3//f/9//3//f/9//3//f/9//3//f/9//3//f/9//3//f/9//3//f/9//3//f/9//3//f/9//3//f/9//3//f/9//3//f/9//3//f/9//3//f/9//3//f/9//3//f/9//3//f/9//3//f/9//3//f/9//3//f/9//3//f/9//3//f/9//3//f/9//3//f/9//3//f/9//3//f/9//3//f/9//3//f/9//3//f/9//3//f/9//3//f/9//3//f/9//3//f/9//3//f/9//3//f/9//3//f/9//3//f/9//3//f/9//3//f/9//3//f/9//3//f/9//3//f/9//3//f/9//3//f/5//3//f/9//3//f/9//3//f/9//3//f/9//3//f/9//n/+f/1//n//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TAAAAGQAAAAAAAAAAAAAAJkAAABCAAAAAAAAAAAAAACaAAAAQwAAACkAqgAAAAAAAAAAAAAAgD8AAAAAAAAAAAAAgD8AAAAAAAAAAAAAAAAAAAAAAAAAAAAAAAAAAAAAAAAAACIAAAAMAAAA/////0YAAAAcAAAAEAAAAEVNRisCQAAADAAAAAAAAAAOAAAAFAAAAAAAAAAQAAAAFAAAAA==</SignatureImage>
          <SignatureComments/>
          <WindowsVersion>10.0</WindowsVersion>
          <OfficeVersion>16.0.15427/23</OfficeVersion>
          <ApplicationVersion>16.0.15427</ApplicationVersion>
          <Monitors>2</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2022-08-31T19:40:23Z</xd:SigningTime>
          <xd:SigningCertificate>
            <xd:Cert>
              <xd:CertDigest>
                <DigestMethod Algorithm="http://www.w3.org/2001/04/xmlenc#sha256"/>
                <DigestValue>JkcTX5MCyCFFy3cs8ryumyVXX6vkt86/+XdmoM+KV0Y=</DigestValue>
              </xd:CertDigest>
              <xd:IssuerSerial>
                <X509IssuerName>DC=net + DC=windows + CN=MS-Organization-Access + OU=82dbaca4-3e81-46ca-9c73-0950c1eaca97</X509IssuerName>
                <X509SerialNumber>236236219169716018541371139069984377849</X509SerialNumber>
              </xd:IssuerSerial>
            </xd:Cert>
          </xd:SigningCertificate>
          <xd:SignaturePolicyIdentifier>
            <xd:SignaturePolicyImplied/>
          </xd:SignaturePolicyIdentifier>
        </xd:SignedSignatureProperties>
      </xd:SignedProperties>
    </xd:QualifyingProperties>
  </Object>
  <Object Id="idValidSigLnImg">AQAAAGwAAAAAAAAAAAAAAFsBAACfAAAAAAAAAAAAAABbGAAAOwsAACBFTUYAAAEAiPsAAMsAAAAFAAAAAAAAAAAAAAAAAAAAgAcAADgEAABYAQAAwgAAAAAAAAAAAAAAAAAAAMA/BQDQ9QIACgAAABAAAAAAAAAAAAAAAEsAAAAQAAAAAAAAAAUAAAAeAAAAGAAAAAAAAAAAAAAAXAEAAKAAAAAnAAAAGAAAAAEAAAAAAAAAAAAAAAAAAAAlAAAADAAAAAEAAABMAAAAZAAAAAAAAAAAAAAAWwEAAJ8AAAAAAAAAAAAAAFw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A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</Object>
  <Object Id="idInvalidSigLnImg">AQAAAGwAAAAAAAAAAAAAAFsBAACfAAAAAAAAAAAAAABbGAAAOwsAACBFTUYAAAEABAIBANIAAAAFAAAAAAAAAAAAAAAAAAAAgAcAADgEAABYAQAAwgAAAAAAAAAAAAAAAAAAAMA/BQDQ9QIACgAAABAAAAAAAAAAAAAAAEsAAAAQAAAAAAAAAAUAAAAeAAAAGAAAAAAAAAAAAAAAXAEAAKAAAAAnAAAAGAAAAAEAAAAAAAAAAAAAAAAAAAAlAAAADAAAAAEAAABMAAAAZAAAAAAAAAAAAAAAWwEAAJ8AAAAAAAAAAAAAAFw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9//3//f/9//3//f/9//3//f/9//3//f/9//3//f/9//3//f/9//3//f/9//3//f/9//3//f/9//3//f/9//3//f/9//3//f/9//3//f/9//3//f/9//3//f/9//3//f/9//3//f/9//3//f/9//3//f/9//3//f/9//3//f/9//3//fwAA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</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4DFD0F-87E8-4085-82CF-B8E16C114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05_Formato IFA PdeC_v2.dotx</Template>
  <TotalTime>3</TotalTime>
  <Pages>29</Pages>
  <Words>4325</Words>
  <Characters>23792</Characters>
  <Application>Microsoft Office Word</Application>
  <DocSecurity>0</DocSecurity>
  <Lines>198</Lines>
  <Paragraphs>56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28061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Muñoz Toro</dc:creator>
  <cp:keywords/>
  <dc:description/>
  <cp:lastModifiedBy>Patricia Aros Bustamante</cp:lastModifiedBy>
  <cp:revision>2</cp:revision>
  <dcterms:created xsi:type="dcterms:W3CDTF">2022-08-31T13:14:00Z</dcterms:created>
  <dcterms:modified xsi:type="dcterms:W3CDTF">2022-08-31T13:14:00Z</dcterms:modified>
</cp:coreProperties>
</file>