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ad81c710f44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dc62b6f871549bb"/>
      <w:headerReference w:type="even" r:id="Rc936dc2f02524fe6"/>
      <w:headerReference w:type="first" r:id="Rb0163aced8d24205"/>
      <w:titlePg/>
      <w:footerReference w:type="default" r:id="Rb2518f00e22942f9"/>
      <w:footerReference w:type="even" r:id="Re76bdf96735e46e3"/>
      <w:footerReference w:type="first" r:id="R3d9710251315433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bd783081c1466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EMBOTELLADORAS CHILENAS UNIDAS (COINCO)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DFZ-2022-2050-VI-NE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5fd448daa5f437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EMBOTELLADORAS CHILENAS UNIDAS (COINCO)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CCU-NESTLE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76007212-5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EMBOTELLADORAS CHILENAS UNIDAS (COINCO)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COINCO,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COINCO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COPEQUEN AFL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COPEQUEN AFL RIO CACHAPOAL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EMBOTELLADORAS CHILENAS UNIDAS (COINCO).xlsx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c24536152b4c4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94d9b6a14743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7a122d100e4b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2c569dc2e84b31" /><Relationship Type="http://schemas.openxmlformats.org/officeDocument/2006/relationships/numbering" Target="/word/numbering.xml" Id="Rb2cccda088b24b5c" /><Relationship Type="http://schemas.openxmlformats.org/officeDocument/2006/relationships/settings" Target="/word/settings.xml" Id="R7055f40dd49945ca" /><Relationship Type="http://schemas.openxmlformats.org/officeDocument/2006/relationships/header" Target="/word/header1.xml" Id="Radc62b6f871549bb" /><Relationship Type="http://schemas.openxmlformats.org/officeDocument/2006/relationships/header" Target="/word/header2.xml" Id="Rc936dc2f02524fe6" /><Relationship Type="http://schemas.openxmlformats.org/officeDocument/2006/relationships/header" Target="/word/header3.xml" Id="Rb0163aced8d24205" /><Relationship Type="http://schemas.openxmlformats.org/officeDocument/2006/relationships/image" Target="/word/media/1ab88148-e785-4e74-8f2c-478ba5429f20.png" Id="R5e1a93cbd6134840" /><Relationship Type="http://schemas.openxmlformats.org/officeDocument/2006/relationships/footer" Target="/word/footer1.xml" Id="Rb2518f00e22942f9" /><Relationship Type="http://schemas.openxmlformats.org/officeDocument/2006/relationships/footer" Target="/word/footer2.xml" Id="Re76bdf96735e46e3" /><Relationship Type="http://schemas.openxmlformats.org/officeDocument/2006/relationships/footer" Target="/word/footer3.xml" Id="R3d97102513154331" /><Relationship Type="http://schemas.openxmlformats.org/officeDocument/2006/relationships/image" Target="/word/media/b90b22b0-5879-42d3-ba94-04f3e58ed87f.png" Id="Rca4505d641594c38" /><Relationship Type="http://schemas.openxmlformats.org/officeDocument/2006/relationships/image" Target="/word/media/c01b8b9f-9ec8-4352-81f2-7f05dd85763c.png" Id="R10bd783081c1466f" /><Relationship Type="http://schemas.openxmlformats.org/officeDocument/2006/relationships/image" Target="/word/media/9e5e46b5-fa72-4523-bf03-862ca5896b58.png" Id="Rf5fd448daa5f43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0b22b0-5879-42d3-ba94-04f3e58ed87f.png" Id="Re0c24536152b4c46" /><Relationship Type="http://schemas.openxmlformats.org/officeDocument/2006/relationships/hyperlink" Target="http://www.sma.gob.cl" TargetMode="External" Id="Rbd94d9b6a14743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b88148-e785-4e74-8f2c-478ba5429f20.png" Id="Rba7a122d100e4b62" /></Relationships>
</file>