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3a3ae83e34d5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2cebbded4b45a0"/>
      <w:headerReference w:type="even" r:id="Rbe00d21e42804f04"/>
      <w:headerReference w:type="first" r:id="Rd96fad0762ea49ce"/>
      <w:titlePg/>
      <w:footerReference w:type="default" r:id="R139d2b26a7ea4377"/>
      <w:footerReference w:type="even" r:id="R0db39ae6a7f84d84"/>
      <w:footerReference w:type="first" r:id="R46e80ed5f94244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fbed9761d1a4c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EMA S.A. (CALLE BALMACEDA)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DFZ-2022-2174-XIII-NE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95c372dbce41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EMA S.A. (CALLE BALMACEDA)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VINOS SANTA EMA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96531390-7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EMA S.A. (CALLE BALMACEDA)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JAVIER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SAN JAVIER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SAN JAVIER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SANTA EMA S.A. (CALLE BALMACEDA).zip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EMA S.A. (CALLE BALMACEDA).xlsx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d974ee3c4f499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fb6f14884a45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2dfc56aa364494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703a3245db4e6c" /><Relationship Type="http://schemas.openxmlformats.org/officeDocument/2006/relationships/numbering" Target="/word/numbering.xml" Id="Rddaea8f4a46c4c5a" /><Relationship Type="http://schemas.openxmlformats.org/officeDocument/2006/relationships/settings" Target="/word/settings.xml" Id="R48cbdca239ff4650" /><Relationship Type="http://schemas.openxmlformats.org/officeDocument/2006/relationships/header" Target="/word/header1.xml" Id="R642cebbded4b45a0" /><Relationship Type="http://schemas.openxmlformats.org/officeDocument/2006/relationships/header" Target="/word/header2.xml" Id="Rbe00d21e42804f04" /><Relationship Type="http://schemas.openxmlformats.org/officeDocument/2006/relationships/header" Target="/word/header3.xml" Id="Rd96fad0762ea49ce" /><Relationship Type="http://schemas.openxmlformats.org/officeDocument/2006/relationships/image" Target="/word/media/77871afd-5a03-4b4b-b1fa-887c43431e90.png" Id="R863996e9cfe74b0c" /><Relationship Type="http://schemas.openxmlformats.org/officeDocument/2006/relationships/footer" Target="/word/footer1.xml" Id="R139d2b26a7ea4377" /><Relationship Type="http://schemas.openxmlformats.org/officeDocument/2006/relationships/footer" Target="/word/footer2.xml" Id="R0db39ae6a7f84d84" /><Relationship Type="http://schemas.openxmlformats.org/officeDocument/2006/relationships/footer" Target="/word/footer3.xml" Id="R46e80ed5f94244b4" /><Relationship Type="http://schemas.openxmlformats.org/officeDocument/2006/relationships/image" Target="/word/media/e34ef58f-b204-4aa6-8075-5f6fc4a4377c.png" Id="R046e60eacd444760" /><Relationship Type="http://schemas.openxmlformats.org/officeDocument/2006/relationships/image" Target="/word/media/ee8e696c-3949-4b43-8dd2-9088df682d6b.png" Id="R8fbed9761d1a4c57" /><Relationship Type="http://schemas.openxmlformats.org/officeDocument/2006/relationships/image" Target="/word/media/1eb72128-cf62-49c8-b241-968ee096cf43.png" Id="R2a95c372dbce41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34ef58f-b204-4aa6-8075-5f6fc4a4377c.png" Id="R33d974ee3c4f4993" /><Relationship Type="http://schemas.openxmlformats.org/officeDocument/2006/relationships/hyperlink" Target="http://www.sma.gob.cl" TargetMode="External" Id="R53fb6f14884a45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871afd-5a03-4b4b-b1fa-887c43431e90.png" Id="R12dfc56aa3644941" /></Relationships>
</file>