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0fae17757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0b31690a72742fd"/>
      <w:headerReference w:type="even" r:id="Rf6993bf2a12e4359"/>
      <w:headerReference w:type="first" r:id="R23fa261400584f28"/>
      <w:titlePg/>
      <w:footerReference w:type="default" r:id="R733248708c2c4246"/>
      <w:footerReference w:type="even" r:id="R192242ba56d54d5e"/>
      <w:footerReference w:type="first" r:id="Rfeb85c5a5546446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e8ea26a804bf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CHARLEO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DFZ-2022-2214-IX-NE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de4a1ed902d4cf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CHARLEO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SALMONIFERA DALCAHUE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79777030-2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CHARLEO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GORBEA,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GORBEA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2943/2006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CHARLEO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CHARLEO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2943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CHARLEO.zip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CHARLEO.zip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CHARLEO.xlsx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da3bfacd20d43e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e5ac68bba7f444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1048bd6ff0d4ea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45cccd1b145a5" /><Relationship Type="http://schemas.openxmlformats.org/officeDocument/2006/relationships/numbering" Target="/word/numbering.xml" Id="R5084d3df15a4439f" /><Relationship Type="http://schemas.openxmlformats.org/officeDocument/2006/relationships/settings" Target="/word/settings.xml" Id="R4c82342fff494439" /><Relationship Type="http://schemas.openxmlformats.org/officeDocument/2006/relationships/header" Target="/word/header1.xml" Id="R90b31690a72742fd" /><Relationship Type="http://schemas.openxmlformats.org/officeDocument/2006/relationships/header" Target="/word/header2.xml" Id="Rf6993bf2a12e4359" /><Relationship Type="http://schemas.openxmlformats.org/officeDocument/2006/relationships/header" Target="/word/header3.xml" Id="R23fa261400584f28" /><Relationship Type="http://schemas.openxmlformats.org/officeDocument/2006/relationships/image" Target="/word/media/ecd6161c-bc19-46d0-ad84-7ae939869abd.png" Id="R3aa02d94a549459d" /><Relationship Type="http://schemas.openxmlformats.org/officeDocument/2006/relationships/footer" Target="/word/footer1.xml" Id="R733248708c2c4246" /><Relationship Type="http://schemas.openxmlformats.org/officeDocument/2006/relationships/footer" Target="/word/footer2.xml" Id="R192242ba56d54d5e" /><Relationship Type="http://schemas.openxmlformats.org/officeDocument/2006/relationships/footer" Target="/word/footer3.xml" Id="Rfeb85c5a5546446b" /><Relationship Type="http://schemas.openxmlformats.org/officeDocument/2006/relationships/image" Target="/word/media/753cee4c-0b21-4f30-b8bd-53cb4f2933c4.png" Id="R4cdaa020bacd4a52" /><Relationship Type="http://schemas.openxmlformats.org/officeDocument/2006/relationships/image" Target="/word/media/4f29ec16-829e-4c5c-9fd5-37ed331886b4.png" Id="R44ae8ea26a804bfe" /><Relationship Type="http://schemas.openxmlformats.org/officeDocument/2006/relationships/image" Target="/word/media/7f128952-3b34-414b-b04a-5566feb3d217.png" Id="R4de4a1ed902d4cf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53cee4c-0b21-4f30-b8bd-53cb4f2933c4.png" Id="Rcda3bfacd20d43ec" /><Relationship Type="http://schemas.openxmlformats.org/officeDocument/2006/relationships/hyperlink" Target="http://www.sma.gob.cl" TargetMode="External" Id="R3e5ac68bba7f44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cd6161c-bc19-46d0-ad84-7ae939869abd.png" Id="R21048bd6ff0d4eae" /></Relationships>
</file>