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7cf948d384f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fd9361f46141ad"/>
      <w:headerReference w:type="even" r:id="R18664df5ea334d29"/>
      <w:headerReference w:type="first" r:id="R1390fd8ce7de496b"/>
      <w:titlePg/>
      <w:footerReference w:type="default" r:id="Rdae994c02216455f"/>
      <w:footerReference w:type="even" r:id="R45bb42c297d449d7"/>
      <w:footerReference w:type="first" r:id="R01eab34c06fb40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f9605edbb749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CALETA BAY S.A. (SECTOR PITREÑO)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DFZ-2022-2221-XIV-NE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04532ac315414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CALETA BAY S.A. (SECTOR PITREÑO)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CALETA BAY MAR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79910700-7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CALETA BAY S.A. (SECTOR PITREÑO)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4362/2006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PITREÑO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PITREÃ?O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CALETA BAY S.A. (SECTOR PITREÑO).zip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CALETA BAY S.A. (SECTOR PITREÑO).zip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CALETA BAY S.A. (SECTOR PITREÑO).xlsx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cd2bf91dcd4b9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bd8c828a4a344a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425ab8226a4e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6247f79f8d4de9" /><Relationship Type="http://schemas.openxmlformats.org/officeDocument/2006/relationships/numbering" Target="/word/numbering.xml" Id="Re5d1ab6f7e3c47b0" /><Relationship Type="http://schemas.openxmlformats.org/officeDocument/2006/relationships/settings" Target="/word/settings.xml" Id="R23113d6b47a840da" /><Relationship Type="http://schemas.openxmlformats.org/officeDocument/2006/relationships/header" Target="/word/header1.xml" Id="Rdbfd9361f46141ad" /><Relationship Type="http://schemas.openxmlformats.org/officeDocument/2006/relationships/header" Target="/word/header2.xml" Id="R18664df5ea334d29" /><Relationship Type="http://schemas.openxmlformats.org/officeDocument/2006/relationships/header" Target="/word/header3.xml" Id="R1390fd8ce7de496b" /><Relationship Type="http://schemas.openxmlformats.org/officeDocument/2006/relationships/image" Target="/word/media/187c5dae-8a53-452b-811a-64e4a879203a.png" Id="Rca0aab499bd343eb" /><Relationship Type="http://schemas.openxmlformats.org/officeDocument/2006/relationships/footer" Target="/word/footer1.xml" Id="Rdae994c02216455f" /><Relationship Type="http://schemas.openxmlformats.org/officeDocument/2006/relationships/footer" Target="/word/footer2.xml" Id="R45bb42c297d449d7" /><Relationship Type="http://schemas.openxmlformats.org/officeDocument/2006/relationships/footer" Target="/word/footer3.xml" Id="R01eab34c06fb40d1" /><Relationship Type="http://schemas.openxmlformats.org/officeDocument/2006/relationships/image" Target="/word/media/48d6933e-db27-486d-85fa-2bde28fd7274.png" Id="Rdb39ef47a2a14161" /><Relationship Type="http://schemas.openxmlformats.org/officeDocument/2006/relationships/image" Target="/word/media/021e2814-e9bf-4961-a1ab-48ae6ef91a5f.png" Id="Rc5f9605edbb74911" /><Relationship Type="http://schemas.openxmlformats.org/officeDocument/2006/relationships/image" Target="/word/media/a984b621-f9a5-4889-8b0c-95a35f0e5afe.png" Id="R4004532ac31541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8d6933e-db27-486d-85fa-2bde28fd7274.png" Id="R66cd2bf91dcd4b90" /><Relationship Type="http://schemas.openxmlformats.org/officeDocument/2006/relationships/hyperlink" Target="http://www.sma.gob.cl" TargetMode="External" Id="R7bd8c828a4a344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87c5dae-8a53-452b-811a-64e4a879203a.png" Id="R6a425ab8226a4e27" /></Relationships>
</file>