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e16ba2ba64b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e667785a9e4293"/>
      <w:headerReference w:type="even" r:id="Rbc741654677f4ee4"/>
      <w:headerReference w:type="first" r:id="R9b56621717ea4d1d"/>
      <w:titlePg/>
      <w:footerReference w:type="default" r:id="R03b3e9429e7249a0"/>
      <w:footerReference w:type="even" r:id="R8b8cd02f2b4f4241"/>
      <w:footerReference w:type="first" r:id="Rf2f012d1b5bc463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007918a782d4e8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MALTERIAS UNIDAS-TEMUCO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DFZ-2022-2245-IX-NE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957971460684c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MALTERIAS UNIDAS-TEMUCO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MALTEXCO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91942000-6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MALTERIAS UNIDAS-TEMUCO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BARROS ARAÑA 3155-3165, TEMUCO,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TEMUCO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2485/2006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CAUTIN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CAUTIN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2485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MALTERIAS UNIDAS-TEMUCO.zip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MALTERIAS UNIDAS-TEMUCO.xlsx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638d004361b433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80060a0efef443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51ef7d1db241f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0ce6482cda4507" /><Relationship Type="http://schemas.openxmlformats.org/officeDocument/2006/relationships/numbering" Target="/word/numbering.xml" Id="Raa8558c88a904c4f" /><Relationship Type="http://schemas.openxmlformats.org/officeDocument/2006/relationships/settings" Target="/word/settings.xml" Id="Rbc635ae38d2146c3" /><Relationship Type="http://schemas.openxmlformats.org/officeDocument/2006/relationships/header" Target="/word/header1.xml" Id="R15e667785a9e4293" /><Relationship Type="http://schemas.openxmlformats.org/officeDocument/2006/relationships/header" Target="/word/header2.xml" Id="Rbc741654677f4ee4" /><Relationship Type="http://schemas.openxmlformats.org/officeDocument/2006/relationships/header" Target="/word/header3.xml" Id="R9b56621717ea4d1d" /><Relationship Type="http://schemas.openxmlformats.org/officeDocument/2006/relationships/image" Target="/word/media/61f591ba-68f9-4aea-9554-eb0e546afee9.png" Id="R5ead8606356f4dfa" /><Relationship Type="http://schemas.openxmlformats.org/officeDocument/2006/relationships/footer" Target="/word/footer1.xml" Id="R03b3e9429e7249a0" /><Relationship Type="http://schemas.openxmlformats.org/officeDocument/2006/relationships/footer" Target="/word/footer2.xml" Id="R8b8cd02f2b4f4241" /><Relationship Type="http://schemas.openxmlformats.org/officeDocument/2006/relationships/footer" Target="/word/footer3.xml" Id="Rf2f012d1b5bc4638" /><Relationship Type="http://schemas.openxmlformats.org/officeDocument/2006/relationships/image" Target="/word/media/af28b964-2a7a-44a9-92a2-b3cc5341d1d9.png" Id="Ra76a5512b085466d" /><Relationship Type="http://schemas.openxmlformats.org/officeDocument/2006/relationships/image" Target="/word/media/5bf9ff21-1cc2-4f6f-9802-2ba608e954d2.png" Id="R5007918a782d4e81" /><Relationship Type="http://schemas.openxmlformats.org/officeDocument/2006/relationships/image" Target="/word/media/b6349ef2-fdd8-4719-8d81-ba2ca5408d53.png" Id="R5957971460684c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f28b964-2a7a-44a9-92a2-b3cc5341d1d9.png" Id="R8638d004361b4335" /><Relationship Type="http://schemas.openxmlformats.org/officeDocument/2006/relationships/hyperlink" Target="http://www.sma.gob.cl" TargetMode="External" Id="R880060a0efef44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1f591ba-68f9-4aea-9554-eb0e546afee9.png" Id="R4751ef7d1db241fd" /></Relationships>
</file>