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33d3838ccb497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9dc02620fd44807"/>
      <w:headerReference w:type="even" r:id="R9486614f3318457c"/>
      <w:headerReference w:type="first" r:id="R4e0b8a7a20104754"/>
      <w:titlePg/>
      <w:footerReference w:type="default" r:id="R93ec45418f144360"/>
      <w:footerReference w:type="even" r:id="Rdb0465b1937a41b9"/>
      <w:footerReference w:type="first" r:id="Rc7d35158915045a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aaaa05d2e6b454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HUINCACARA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DFZ-2022-2254-IX-NE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20740b7584c4e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HUINCACARA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SOCIEDAD COMERCIAL AGRICOLA Y FORESTAL HUINCACARA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76510460-2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HUINCACARA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S-847 VILLARRICA,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VILLARRICA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20/2011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VOIPIR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VOIPIR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05-01-2011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HUINCACARA.zip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HUINCACARA.zip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HUINCACARA.xlsx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38a778c3faa477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5b89a8c717a4e4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b084cd895a149b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f2b3768ee241bf" /><Relationship Type="http://schemas.openxmlformats.org/officeDocument/2006/relationships/numbering" Target="/word/numbering.xml" Id="Rad5309dfc541410f" /><Relationship Type="http://schemas.openxmlformats.org/officeDocument/2006/relationships/settings" Target="/word/settings.xml" Id="Ra5f567ffd1ad42fb" /><Relationship Type="http://schemas.openxmlformats.org/officeDocument/2006/relationships/header" Target="/word/header1.xml" Id="R99dc02620fd44807" /><Relationship Type="http://schemas.openxmlformats.org/officeDocument/2006/relationships/header" Target="/word/header2.xml" Id="R9486614f3318457c" /><Relationship Type="http://schemas.openxmlformats.org/officeDocument/2006/relationships/header" Target="/word/header3.xml" Id="R4e0b8a7a20104754" /><Relationship Type="http://schemas.openxmlformats.org/officeDocument/2006/relationships/image" Target="/word/media/2b071867-a611-4523-9bd6-5a8f5ca144c5.png" Id="R33777a5868c04adc" /><Relationship Type="http://schemas.openxmlformats.org/officeDocument/2006/relationships/footer" Target="/word/footer1.xml" Id="R93ec45418f144360" /><Relationship Type="http://schemas.openxmlformats.org/officeDocument/2006/relationships/footer" Target="/word/footer2.xml" Id="Rdb0465b1937a41b9" /><Relationship Type="http://schemas.openxmlformats.org/officeDocument/2006/relationships/footer" Target="/word/footer3.xml" Id="Rc7d35158915045ab" /><Relationship Type="http://schemas.openxmlformats.org/officeDocument/2006/relationships/image" Target="/word/media/22a77f3c-f8fb-4097-a705-26338e8698b1.png" Id="Reac6ac0ed8224e3f" /><Relationship Type="http://schemas.openxmlformats.org/officeDocument/2006/relationships/image" Target="/word/media/9fe1d8d9-73dc-4d38-8398-c79d9671a79e.png" Id="R9aaaa05d2e6b4548" /><Relationship Type="http://schemas.openxmlformats.org/officeDocument/2006/relationships/image" Target="/word/media/4a40078e-a9b9-4e60-911a-5db4f69ec917.png" Id="Rb20740b7584c4e4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2a77f3c-f8fb-4097-a705-26338e8698b1.png" Id="R438a778c3faa4776" /><Relationship Type="http://schemas.openxmlformats.org/officeDocument/2006/relationships/hyperlink" Target="http://www.sma.gob.cl" TargetMode="External" Id="R75b89a8c717a4e4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b071867-a611-4523-9bd6-5a8f5ca144c5.png" Id="R9b084cd895a149b3" /></Relationships>
</file>