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ce14056684a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a5b8ca0f354947"/>
      <w:headerReference w:type="even" r:id="R06fcb51474864b55"/>
      <w:headerReference w:type="first" r:id="R81ebc01e6c464a46"/>
      <w:titlePg/>
      <w:footerReference w:type="default" r:id="R60366fada1884eed"/>
      <w:footerReference w:type="even" r:id="R1e6cbbd60553465b"/>
      <w:footerReference w:type="first" r:id="Rc5d6c76dab1545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7b902e47ed45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ef82a9e3c641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SUR</w:t>
      </w:r>
      <w:r>
        <w:t>”, en el marco de la norma de emisión NE 90/2000 para el reporte del período correspondiente a ENERO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ENERO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SUR PUERTO VARAS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328bf95a2145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960dfb580546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c15bbd5f2e4c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4e61b49ef849c0" /><Relationship Type="http://schemas.openxmlformats.org/officeDocument/2006/relationships/numbering" Target="/word/numbering.xml" Id="Ra9874d2ee3ad4021" /><Relationship Type="http://schemas.openxmlformats.org/officeDocument/2006/relationships/settings" Target="/word/settings.xml" Id="R5858fc66b07b4fc0" /><Relationship Type="http://schemas.openxmlformats.org/officeDocument/2006/relationships/header" Target="/word/header1.xml" Id="R10a5b8ca0f354947" /><Relationship Type="http://schemas.openxmlformats.org/officeDocument/2006/relationships/header" Target="/word/header2.xml" Id="R06fcb51474864b55" /><Relationship Type="http://schemas.openxmlformats.org/officeDocument/2006/relationships/header" Target="/word/header3.xml" Id="R81ebc01e6c464a46" /><Relationship Type="http://schemas.openxmlformats.org/officeDocument/2006/relationships/image" Target="/word/media/2e7c55a3-2a9b-4470-8b12-fc80ec88ff25.png" Id="Rae223d106ce2476b" /><Relationship Type="http://schemas.openxmlformats.org/officeDocument/2006/relationships/footer" Target="/word/footer1.xml" Id="R60366fada1884eed" /><Relationship Type="http://schemas.openxmlformats.org/officeDocument/2006/relationships/footer" Target="/word/footer2.xml" Id="R1e6cbbd60553465b" /><Relationship Type="http://schemas.openxmlformats.org/officeDocument/2006/relationships/footer" Target="/word/footer3.xml" Id="Rc5d6c76dab1545c4" /><Relationship Type="http://schemas.openxmlformats.org/officeDocument/2006/relationships/image" Target="/word/media/751e9ea1-c496-473d-9b4a-093cc6165a8c.png" Id="R20c3dc2e3eea4858" /><Relationship Type="http://schemas.openxmlformats.org/officeDocument/2006/relationships/image" Target="/word/media/9795b4cc-9a69-4220-bceb-7ead96c368f5.png" Id="R797b902e47ed45d8" /><Relationship Type="http://schemas.openxmlformats.org/officeDocument/2006/relationships/image" Target="/word/media/2807583d-e579-4012-808a-0341d1c0e1c0.png" Id="R03ef82a9e3c641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1e9ea1-c496-473d-9b4a-093cc6165a8c.png" Id="Ra4328bf95a2145be" /><Relationship Type="http://schemas.openxmlformats.org/officeDocument/2006/relationships/hyperlink" Target="http://www.sma.gob.cl" TargetMode="External" Id="Re4960dfb580546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7c55a3-2a9b-4470-8b12-fc80ec88ff25.png" Id="Rd5c15bbd5f2e4c67" /></Relationships>
</file>