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05013aebd41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fe065b46394e95"/>
      <w:headerReference w:type="even" r:id="R7d03edecdb4346e8"/>
      <w:headerReference w:type="first" r:id="R98cee6e6c55041b7"/>
      <w:titlePg/>
      <w:footerReference w:type="default" r:id="Raeb86ec34c1b41d9"/>
      <w:footerReference w:type="even" r:id="R8e545546c338482b"/>
      <w:footerReference w:type="first" r:id="Rc3dc967890d04b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398035c27c44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AMPLIACION PISCICULTURA CHAQUEIHUA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b05747b3e04f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AMPLIACION PISCICULTURA CHAQUEIHUA 2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AMPLIACION PISCICULTURA CHAQUEIHUA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AMPLIACION PISCICULTURA CHAQUEIHUA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AMPLIACION PISCICULTURA CHAQUEIHUA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3061129c0640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fe32251e3f4d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b4bace754e4d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0edf9ffc3e47f5" /><Relationship Type="http://schemas.openxmlformats.org/officeDocument/2006/relationships/numbering" Target="/word/numbering.xml" Id="Rf333b1f50d164734" /><Relationship Type="http://schemas.openxmlformats.org/officeDocument/2006/relationships/settings" Target="/word/settings.xml" Id="R3a88899c74784ffb" /><Relationship Type="http://schemas.openxmlformats.org/officeDocument/2006/relationships/header" Target="/word/header1.xml" Id="R6ffe065b46394e95" /><Relationship Type="http://schemas.openxmlformats.org/officeDocument/2006/relationships/header" Target="/word/header2.xml" Id="R7d03edecdb4346e8" /><Relationship Type="http://schemas.openxmlformats.org/officeDocument/2006/relationships/header" Target="/word/header3.xml" Id="R98cee6e6c55041b7" /><Relationship Type="http://schemas.openxmlformats.org/officeDocument/2006/relationships/image" Target="/word/media/2c94e4dc-2d2f-489c-a61b-26358f0ceb0a.png" Id="Ra69b2c38d9c142d5" /><Relationship Type="http://schemas.openxmlformats.org/officeDocument/2006/relationships/footer" Target="/word/footer1.xml" Id="Raeb86ec34c1b41d9" /><Relationship Type="http://schemas.openxmlformats.org/officeDocument/2006/relationships/footer" Target="/word/footer2.xml" Id="R8e545546c338482b" /><Relationship Type="http://schemas.openxmlformats.org/officeDocument/2006/relationships/footer" Target="/word/footer3.xml" Id="Rc3dc967890d04b28" /><Relationship Type="http://schemas.openxmlformats.org/officeDocument/2006/relationships/image" Target="/word/media/e4fe853f-f937-4cc3-be4c-97132f7ae1fb.png" Id="R8dc8eae27de54ffe" /><Relationship Type="http://schemas.openxmlformats.org/officeDocument/2006/relationships/image" Target="/word/media/afc74944-9aaf-4907-8805-3fd28bd31a26.png" Id="R8d398035c27c4479" /><Relationship Type="http://schemas.openxmlformats.org/officeDocument/2006/relationships/image" Target="/word/media/ff54e81b-56dc-4232-aa13-c1c09da65b46.png" Id="R2eb05747b3e04f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fe853f-f937-4cc3-be4c-97132f7ae1fb.png" Id="Re43061129c064097" /><Relationship Type="http://schemas.openxmlformats.org/officeDocument/2006/relationships/hyperlink" Target="http://www.sma.gob.cl" TargetMode="External" Id="Re2fe32251e3f4d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94e4dc-2d2f-489c-a61b-26358f0ceb0a.png" Id="R15b4bace754e4d60" /></Relationships>
</file>