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9a77ff2a248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86a29d64a6344e5"/>
      <w:headerReference w:type="even" r:id="R79cc26face154b6f"/>
      <w:headerReference w:type="first" r:id="R1c54dcd0ba2b49c9"/>
      <w:titlePg/>
      <w:footerReference w:type="default" r:id="R96f9c36ca9db44d5"/>
      <w:footerReference w:type="even" r:id="R197cadbf16e540ae"/>
      <w:footerReference w:type="first" r:id="Rff7973aa73e840e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645ce81c97e462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CALABOZO (RNA 100169)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DFZ-2022-2337-X-NE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c6bd6fc426548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CALABOZO (RNA 100169)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CALABOZO (RNA 100169)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PUYEHUE,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PUYEHUE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SIN NOMBRE AFL. LAGO RUPANCO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SIN NOMBRE AFLUENTE AL ALGO RUPANCO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CALABOZO (RNA 100169).zip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CALABOZO (RNA 100169).zip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CALABOZO (RNA 100169).xlsx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2b58dede3541d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32ae540ab4e4a4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2927d0a3884460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2c28c4b6e94cc8" /><Relationship Type="http://schemas.openxmlformats.org/officeDocument/2006/relationships/numbering" Target="/word/numbering.xml" Id="Re595a89623e542c9" /><Relationship Type="http://schemas.openxmlformats.org/officeDocument/2006/relationships/settings" Target="/word/settings.xml" Id="R91c8876d38f64a43" /><Relationship Type="http://schemas.openxmlformats.org/officeDocument/2006/relationships/header" Target="/word/header1.xml" Id="Rb86a29d64a6344e5" /><Relationship Type="http://schemas.openxmlformats.org/officeDocument/2006/relationships/header" Target="/word/header2.xml" Id="R79cc26face154b6f" /><Relationship Type="http://schemas.openxmlformats.org/officeDocument/2006/relationships/header" Target="/word/header3.xml" Id="R1c54dcd0ba2b49c9" /><Relationship Type="http://schemas.openxmlformats.org/officeDocument/2006/relationships/image" Target="/word/media/4edb561b-120d-4490-a81d-51fbed9928a7.png" Id="Rc81be2bfff83481e" /><Relationship Type="http://schemas.openxmlformats.org/officeDocument/2006/relationships/footer" Target="/word/footer1.xml" Id="R96f9c36ca9db44d5" /><Relationship Type="http://schemas.openxmlformats.org/officeDocument/2006/relationships/footer" Target="/word/footer2.xml" Id="R197cadbf16e540ae" /><Relationship Type="http://schemas.openxmlformats.org/officeDocument/2006/relationships/footer" Target="/word/footer3.xml" Id="Rff7973aa73e840ed" /><Relationship Type="http://schemas.openxmlformats.org/officeDocument/2006/relationships/image" Target="/word/media/85eac233-9eb3-478d-aa06-23a6ba9fdeaa.png" Id="R312f57d706214b28" /><Relationship Type="http://schemas.openxmlformats.org/officeDocument/2006/relationships/image" Target="/word/media/d671b2d4-2ab5-4cc6-b642-8ca2490269a3.png" Id="R7645ce81c97e4626" /><Relationship Type="http://schemas.openxmlformats.org/officeDocument/2006/relationships/image" Target="/word/media/6036ccbf-7076-414b-8dd3-fb4fc7fb4a1a.png" Id="Rdc6bd6fc426548e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5eac233-9eb3-478d-aa06-23a6ba9fdeaa.png" Id="Rb12b58dede3541d4" /><Relationship Type="http://schemas.openxmlformats.org/officeDocument/2006/relationships/hyperlink" Target="http://www.sma.gob.cl" TargetMode="External" Id="Rc32ae540ab4e4a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edb561b-120d-4490-a81d-51fbed9928a7.png" Id="Rc2927d0a38844602" /></Relationships>
</file>