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d8042b4bc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71a2532658d4b5f"/>
      <w:headerReference w:type="even" r:id="R6e5e9fe3795a4d7b"/>
      <w:headerReference w:type="first" r:id="Re3dd4f1d07bf4e7c"/>
      <w:titlePg/>
      <w:footerReference w:type="default" r:id="R6631664024f74fab"/>
      <w:footerReference w:type="even" r:id="R2c54749a13934055"/>
      <w:footerReference w:type="first" r:id="R8293d2bddf27466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199e203da4bd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EMPRESA PATAGONIA 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DFZ-2022-2355-X-NE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ab376d1d93e40a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EMPRESA PATAGONIA S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PATAGONIA SALMON FARMING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96527440-5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EMPRESA PATAGONIA 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283/2008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PSFARMING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CALBUCO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 EMPRESA PATAGONIA 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EMPRESA PATAGONIA 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EMPRESA PATAGONIA 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b806680646e410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80019aa61f44db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6629c3b4df7422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34dc86b9a437e" /><Relationship Type="http://schemas.openxmlformats.org/officeDocument/2006/relationships/numbering" Target="/word/numbering.xml" Id="R08229c16198d4882" /><Relationship Type="http://schemas.openxmlformats.org/officeDocument/2006/relationships/settings" Target="/word/settings.xml" Id="R52d7030e1e1a436a" /><Relationship Type="http://schemas.openxmlformats.org/officeDocument/2006/relationships/header" Target="/word/header1.xml" Id="R471a2532658d4b5f" /><Relationship Type="http://schemas.openxmlformats.org/officeDocument/2006/relationships/header" Target="/word/header2.xml" Id="R6e5e9fe3795a4d7b" /><Relationship Type="http://schemas.openxmlformats.org/officeDocument/2006/relationships/header" Target="/word/header3.xml" Id="Re3dd4f1d07bf4e7c" /><Relationship Type="http://schemas.openxmlformats.org/officeDocument/2006/relationships/image" Target="/word/media/7b2b7f6b-e3c6-49c2-b528-b6c43a5e735f.png" Id="R798b5fe54dc34a4b" /><Relationship Type="http://schemas.openxmlformats.org/officeDocument/2006/relationships/footer" Target="/word/footer1.xml" Id="R6631664024f74fab" /><Relationship Type="http://schemas.openxmlformats.org/officeDocument/2006/relationships/footer" Target="/word/footer2.xml" Id="R2c54749a13934055" /><Relationship Type="http://schemas.openxmlformats.org/officeDocument/2006/relationships/footer" Target="/word/footer3.xml" Id="R8293d2bddf274667" /><Relationship Type="http://schemas.openxmlformats.org/officeDocument/2006/relationships/image" Target="/word/media/09bde17a-0b48-48a8-a7ac-d7932f0a5f12.png" Id="R5e411f6b7057460b" /><Relationship Type="http://schemas.openxmlformats.org/officeDocument/2006/relationships/image" Target="/word/media/0b8eeb7f-5898-4327-a749-1787ae7e3155.png" Id="Rb58199e203da4bd0" /><Relationship Type="http://schemas.openxmlformats.org/officeDocument/2006/relationships/image" Target="/word/media/4c0e199c-1831-4eae-a2ef-de283c92888e.png" Id="R4ab376d1d93e40a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9bde17a-0b48-48a8-a7ac-d7932f0a5f12.png" Id="R2b806680646e410a" /><Relationship Type="http://schemas.openxmlformats.org/officeDocument/2006/relationships/hyperlink" Target="http://www.sma.gob.cl" TargetMode="External" Id="R180019aa61f44d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b2b7f6b-e3c6-49c2-b528-b6c43a5e735f.png" Id="R46629c3b4df74228" /></Relationships>
</file>