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8584eb2054a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c06f1c0630c4445"/>
      <w:headerReference w:type="even" r:id="R650f364f02ed47ff"/>
      <w:headerReference w:type="first" r:id="Rcd61f7aaf4f04527"/>
      <w:titlePg/>
      <w:footerReference w:type="default" r:id="R810becbecfb846c5"/>
      <w:footerReference w:type="even" r:id="R10be0bcb937b493f"/>
      <w:footerReference w:type="first" r:id="R72fce2bdb1a940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4e7e4aa4fa407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TERMICA ATACAMA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DFZ-2022-2388-II-NE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dd39b8f2d4e4d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ATACAMA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GASATACAMA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78932860-9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ATACAMA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1973/2006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NORIAS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NORIAS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TERMICA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TERMICA ATACAMA.xlsx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0e3209af424a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b32430baac4b5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a27d160a3944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0b61cd677b4e0b" /><Relationship Type="http://schemas.openxmlformats.org/officeDocument/2006/relationships/numbering" Target="/word/numbering.xml" Id="Rc189946796df4d65" /><Relationship Type="http://schemas.openxmlformats.org/officeDocument/2006/relationships/settings" Target="/word/settings.xml" Id="Rdbcb8f4996914807" /><Relationship Type="http://schemas.openxmlformats.org/officeDocument/2006/relationships/header" Target="/word/header1.xml" Id="R1c06f1c0630c4445" /><Relationship Type="http://schemas.openxmlformats.org/officeDocument/2006/relationships/header" Target="/word/header2.xml" Id="R650f364f02ed47ff" /><Relationship Type="http://schemas.openxmlformats.org/officeDocument/2006/relationships/header" Target="/word/header3.xml" Id="Rcd61f7aaf4f04527" /><Relationship Type="http://schemas.openxmlformats.org/officeDocument/2006/relationships/image" Target="/word/media/c69d2100-aaa4-4c2f-a900-f3feb35692a3.png" Id="R552d13e157004ff0" /><Relationship Type="http://schemas.openxmlformats.org/officeDocument/2006/relationships/footer" Target="/word/footer1.xml" Id="R810becbecfb846c5" /><Relationship Type="http://schemas.openxmlformats.org/officeDocument/2006/relationships/footer" Target="/word/footer2.xml" Id="R10be0bcb937b493f" /><Relationship Type="http://schemas.openxmlformats.org/officeDocument/2006/relationships/footer" Target="/word/footer3.xml" Id="R72fce2bdb1a9409f" /><Relationship Type="http://schemas.openxmlformats.org/officeDocument/2006/relationships/image" Target="/word/media/aedc6922-34ea-42fc-be9e-b5caf56b387b.png" Id="Rc4adc5e5244b41f2" /><Relationship Type="http://schemas.openxmlformats.org/officeDocument/2006/relationships/image" Target="/word/media/1acdde68-4399-411d-99dd-0ade370696e6.png" Id="Rf94e7e4aa4fa4073" /><Relationship Type="http://schemas.openxmlformats.org/officeDocument/2006/relationships/image" Target="/word/media/62d410f7-05cd-4683-a145-8b4ed6a9f476.png" Id="R5dd39b8f2d4e4d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dc6922-34ea-42fc-be9e-b5caf56b387b.png" Id="R3f0e3209af424a95" /><Relationship Type="http://schemas.openxmlformats.org/officeDocument/2006/relationships/hyperlink" Target="http://www.sma.gob.cl" TargetMode="External" Id="R2fb32430baac4b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9d2100-aaa4-4c2f-a900-f3feb35692a3.png" Id="R97a27d160a394466" /></Relationships>
</file>