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0c228d4f5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d7c2d212b5e4f2f"/>
      <w:headerReference w:type="even" r:id="R78a6c468610c4603"/>
      <w:headerReference w:type="first" r:id="Rc00625a3cf694882"/>
      <w:titlePg/>
      <w:footerReference w:type="default" r:id="Rbd6d1425fbf04506"/>
      <w:footerReference w:type="even" r:id="R1e5efe585fb64b76"/>
      <w:footerReference w:type="first" r:id="Rc82e5e76dacc4ea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c2b2661324cb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LOS PELAMBRES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DFZ-2022-2406-IV-NE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28-09-2022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94d864bb7c948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LOS PELAMBRES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LOS PELAMBRES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96790240-3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LOS PELAMBRES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ILLAPEL,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ILLAPEL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1409/2010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CUNCUMEN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26-05-2010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LOS PELAMBRES.zip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LOS PELAMBRES.xlsx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3377a20dae7496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10375f078e34fe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d87ffef89a44b2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e293a67554315" /><Relationship Type="http://schemas.openxmlformats.org/officeDocument/2006/relationships/numbering" Target="/word/numbering.xml" Id="Ra48e2a68810f4818" /><Relationship Type="http://schemas.openxmlformats.org/officeDocument/2006/relationships/settings" Target="/word/settings.xml" Id="R69026d75b56740d8" /><Relationship Type="http://schemas.openxmlformats.org/officeDocument/2006/relationships/header" Target="/word/header1.xml" Id="R9d7c2d212b5e4f2f" /><Relationship Type="http://schemas.openxmlformats.org/officeDocument/2006/relationships/header" Target="/word/header2.xml" Id="R78a6c468610c4603" /><Relationship Type="http://schemas.openxmlformats.org/officeDocument/2006/relationships/header" Target="/word/header3.xml" Id="Rc00625a3cf694882" /><Relationship Type="http://schemas.openxmlformats.org/officeDocument/2006/relationships/image" Target="/word/media/ae6348e9-3729-4cb0-834b-f3d2a35d0778.png" Id="R35debd99b2f943e8" /><Relationship Type="http://schemas.openxmlformats.org/officeDocument/2006/relationships/footer" Target="/word/footer1.xml" Id="Rbd6d1425fbf04506" /><Relationship Type="http://schemas.openxmlformats.org/officeDocument/2006/relationships/footer" Target="/word/footer2.xml" Id="R1e5efe585fb64b76" /><Relationship Type="http://schemas.openxmlformats.org/officeDocument/2006/relationships/footer" Target="/word/footer3.xml" Id="Rc82e5e76dacc4eaf" /><Relationship Type="http://schemas.openxmlformats.org/officeDocument/2006/relationships/image" Target="/word/media/15a4b35d-7dce-41e0-ad2d-af5b67c8d37e.png" Id="R3a6ab87b3e614516" /><Relationship Type="http://schemas.openxmlformats.org/officeDocument/2006/relationships/image" Target="/word/media/2994aa1b-9faf-4beb-8b27-475a8c8566d5.png" Id="Rd71c2b2661324cbe" /><Relationship Type="http://schemas.openxmlformats.org/officeDocument/2006/relationships/image" Target="/word/media/d5a68543-0dd2-40ee-acdd-edc142b4c99a.png" Id="R694d864bb7c9487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5a4b35d-7dce-41e0-ad2d-af5b67c8d37e.png" Id="R03377a20dae7496c" /><Relationship Type="http://schemas.openxmlformats.org/officeDocument/2006/relationships/hyperlink" Target="http://www.sma.gob.cl" TargetMode="External" Id="R110375f078e34f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e6348e9-3729-4cb0-834b-f3d2a35d0778.png" Id="Rbd87ffef89a44b2a" /></Relationships>
</file>