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1b0c1c21048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2d9bf406f34587"/>
      <w:headerReference w:type="even" r:id="R3110d1988fd649ba"/>
      <w:headerReference w:type="first" r:id="R9a812b5a61b54ea5"/>
      <w:titlePg/>
      <w:footerReference w:type="default" r:id="R014a4738cd26401b"/>
      <w:footerReference w:type="even" r:id="Rda703a9ebb7d4c33"/>
      <w:footerReference w:type="first" r:id="R8586f38c3f07489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65778e962b49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CHAYAHUE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DFZ-2022-2356-X-NE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c0f54dd0bc40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CHAYAHUE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CHAYAHUE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SEALAND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SEALAND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LABORATORIO HIDROLAB S. A. /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DIRECTEMAR_Sealand Piscicultura Chayahue_07jul21.pdf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CHAYAHUE.xlsx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8aae0e8c5b428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292636867043b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f20c68317b43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cd9bda82754c01" /><Relationship Type="http://schemas.openxmlformats.org/officeDocument/2006/relationships/numbering" Target="/word/numbering.xml" Id="Rbe26811767604746" /><Relationship Type="http://schemas.openxmlformats.org/officeDocument/2006/relationships/settings" Target="/word/settings.xml" Id="R72cc618590ab47e4" /><Relationship Type="http://schemas.openxmlformats.org/officeDocument/2006/relationships/header" Target="/word/header1.xml" Id="R942d9bf406f34587" /><Relationship Type="http://schemas.openxmlformats.org/officeDocument/2006/relationships/header" Target="/word/header2.xml" Id="R3110d1988fd649ba" /><Relationship Type="http://schemas.openxmlformats.org/officeDocument/2006/relationships/header" Target="/word/header3.xml" Id="R9a812b5a61b54ea5" /><Relationship Type="http://schemas.openxmlformats.org/officeDocument/2006/relationships/image" Target="/word/media/85ae1dfd-42dc-4024-b075-85ba28ac2a8d.png" Id="Rad80694ee7b5498c" /><Relationship Type="http://schemas.openxmlformats.org/officeDocument/2006/relationships/footer" Target="/word/footer1.xml" Id="R014a4738cd26401b" /><Relationship Type="http://schemas.openxmlformats.org/officeDocument/2006/relationships/footer" Target="/word/footer2.xml" Id="Rda703a9ebb7d4c33" /><Relationship Type="http://schemas.openxmlformats.org/officeDocument/2006/relationships/footer" Target="/word/footer3.xml" Id="R8586f38c3f074890" /><Relationship Type="http://schemas.openxmlformats.org/officeDocument/2006/relationships/image" Target="/word/media/37e38eee-8e22-4085-af62-040e9b4990c9.png" Id="R53bcc2648b044f75" /><Relationship Type="http://schemas.openxmlformats.org/officeDocument/2006/relationships/image" Target="/word/media/22b9b74d-f804-422d-995e-292e3b933e88.png" Id="Red65778e962b498e" /><Relationship Type="http://schemas.openxmlformats.org/officeDocument/2006/relationships/image" Target="/word/media/dd6dbe99-e824-4e01-a3dd-6a9049401244.png" Id="Rcfc0f54dd0bc40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e38eee-8e22-4085-af62-040e9b4990c9.png" Id="Re38aae0e8c5b4289" /><Relationship Type="http://schemas.openxmlformats.org/officeDocument/2006/relationships/hyperlink" Target="http://www.sma.gob.cl" TargetMode="External" Id="Re3292636867043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ae1dfd-42dc-4024-b075-85ba28ac2a8d.png" Id="Rcff20c68317b4328" /></Relationships>
</file>