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76b870e4c49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d51967b13734854"/>
      <w:headerReference w:type="even" r:id="Rd9f6197c8b294eaa"/>
      <w:headerReference w:type="first" r:id="Rfe3bdc1af1164f2d"/>
      <w:titlePg/>
      <w:footerReference w:type="default" r:id="R4ba5003997e843aa"/>
      <w:footerReference w:type="even" r:id="R65ee12698e454f5e"/>
      <w:footerReference w:type="first" r:id="R0b343a9924bb416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be8b5664d641c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DFZ-2022-2391-II-NE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fa001fa32cb45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MEJILLONES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C.MEJILLONES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04-05-2021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04-05-2021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DIRECTEMAR_Corpesca Mejillones_04may21.pdf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e67a8465de41b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816aceb9d884fc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1bd4ae8a29405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cefd15580a4209" /><Relationship Type="http://schemas.openxmlformats.org/officeDocument/2006/relationships/numbering" Target="/word/numbering.xml" Id="R8448f30752aa4642" /><Relationship Type="http://schemas.openxmlformats.org/officeDocument/2006/relationships/settings" Target="/word/settings.xml" Id="R2460b07874834edb" /><Relationship Type="http://schemas.openxmlformats.org/officeDocument/2006/relationships/header" Target="/word/header1.xml" Id="R6d51967b13734854" /><Relationship Type="http://schemas.openxmlformats.org/officeDocument/2006/relationships/header" Target="/word/header2.xml" Id="Rd9f6197c8b294eaa" /><Relationship Type="http://schemas.openxmlformats.org/officeDocument/2006/relationships/header" Target="/word/header3.xml" Id="Rfe3bdc1af1164f2d" /><Relationship Type="http://schemas.openxmlformats.org/officeDocument/2006/relationships/image" Target="/word/media/6aa72ecb-c729-401a-9385-ff48a48f17b1.png" Id="Rab6aea45e29f4152" /><Relationship Type="http://schemas.openxmlformats.org/officeDocument/2006/relationships/footer" Target="/word/footer1.xml" Id="R4ba5003997e843aa" /><Relationship Type="http://schemas.openxmlformats.org/officeDocument/2006/relationships/footer" Target="/word/footer2.xml" Id="R65ee12698e454f5e" /><Relationship Type="http://schemas.openxmlformats.org/officeDocument/2006/relationships/footer" Target="/word/footer3.xml" Id="R0b343a9924bb416e" /><Relationship Type="http://schemas.openxmlformats.org/officeDocument/2006/relationships/image" Target="/word/media/f5fd1c05-7f12-488b-ab61-4717a0afa8cf.png" Id="Rfb8c4a84a9e34d5a" /><Relationship Type="http://schemas.openxmlformats.org/officeDocument/2006/relationships/image" Target="/word/media/874eaf00-d19e-402d-96b7-ce86fba22291.png" Id="R76be8b5664d641c5" /><Relationship Type="http://schemas.openxmlformats.org/officeDocument/2006/relationships/image" Target="/word/media/85ca9900-e75d-4172-8b8c-d87f600f6529.png" Id="Rbfa001fa32cb45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5fd1c05-7f12-488b-ab61-4717a0afa8cf.png" Id="R0fe67a8465de41b2" /><Relationship Type="http://schemas.openxmlformats.org/officeDocument/2006/relationships/hyperlink" Target="http://www.sma.gob.cl" TargetMode="External" Id="R4816aceb9d884f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a72ecb-c729-401a-9385-ff48a48f17b1.png" Id="R681bd4ae8a29405e" /></Relationships>
</file>