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3235ecd9c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9f64ff34674e3e"/>
      <w:headerReference w:type="even" r:id="R8683edde6c174312"/>
      <w:headerReference w:type="first" r:id="Re89d3367d5c14556"/>
      <w:titlePg/>
      <w:footerReference w:type="default" r:id="R8bb1789d6e114da9"/>
      <w:footerReference w:type="even" r:id="Redb99a2536a44576"/>
      <w:footerReference w:type="first" r:id="R191331a18c424db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a660a3554fe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DFZ-2022-2552-VII-NE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fc9fc9cd7844f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CMPC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ANDES BIO-PELLETS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76384070-0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3131/2006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CONDENSADO SECADO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CANCHA INVIERNO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MARHUECO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CONDENSADO SECADO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CANCHA INVIERNO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5ed18e46ba4b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db893457f42494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a805417171433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5620269f04133" /><Relationship Type="http://schemas.openxmlformats.org/officeDocument/2006/relationships/numbering" Target="/word/numbering.xml" Id="R585f8b87a68d449a" /><Relationship Type="http://schemas.openxmlformats.org/officeDocument/2006/relationships/settings" Target="/word/settings.xml" Id="R043293a1bfc84703" /><Relationship Type="http://schemas.openxmlformats.org/officeDocument/2006/relationships/header" Target="/word/header1.xml" Id="R2f9f64ff34674e3e" /><Relationship Type="http://schemas.openxmlformats.org/officeDocument/2006/relationships/header" Target="/word/header2.xml" Id="R8683edde6c174312" /><Relationship Type="http://schemas.openxmlformats.org/officeDocument/2006/relationships/header" Target="/word/header3.xml" Id="Re89d3367d5c14556" /><Relationship Type="http://schemas.openxmlformats.org/officeDocument/2006/relationships/image" Target="/word/media/cf695087-94c7-4110-9515-e57e667a67ef.png" Id="Ra5fb8980eb9142bf" /><Relationship Type="http://schemas.openxmlformats.org/officeDocument/2006/relationships/footer" Target="/word/footer1.xml" Id="R8bb1789d6e114da9" /><Relationship Type="http://schemas.openxmlformats.org/officeDocument/2006/relationships/footer" Target="/word/footer2.xml" Id="Redb99a2536a44576" /><Relationship Type="http://schemas.openxmlformats.org/officeDocument/2006/relationships/footer" Target="/word/footer3.xml" Id="R191331a18c424db8" /><Relationship Type="http://schemas.openxmlformats.org/officeDocument/2006/relationships/image" Target="/word/media/cc4e29da-1fbd-494f-8ac0-a35cadad1433.png" Id="Rf07f6c3ebcbb4945" /><Relationship Type="http://schemas.openxmlformats.org/officeDocument/2006/relationships/image" Target="/word/media/09cdba63-57ed-4606-b608-e54d0df4fa2d.png" Id="Ra8d3a660a3554fe1" /><Relationship Type="http://schemas.openxmlformats.org/officeDocument/2006/relationships/image" Target="/word/media/19523efe-d249-4144-81e1-22d331bbc90d.png" Id="Rffc9fc9cd7844f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c4e29da-1fbd-494f-8ac0-a35cadad1433.png" Id="R6a5ed18e46ba4bdb" /><Relationship Type="http://schemas.openxmlformats.org/officeDocument/2006/relationships/hyperlink" Target="http://www.sma.gob.cl" TargetMode="External" Id="Radb893457f42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695087-94c7-4110-9515-e57e667a67ef.png" Id="Rf6a8054171714336" /></Relationships>
</file>