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2f33ad59b4c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c2c82993204a50"/>
      <w:headerReference w:type="even" r:id="R57d6adf14c50478a"/>
      <w:headerReference w:type="first" r:id="Rbab98b5aa8624ed3"/>
      <w:titlePg/>
      <w:footerReference w:type="default" r:id="R44a380f5d6af433d"/>
      <w:footerReference w:type="even" r:id="R97dcb21859f249b5"/>
      <w:footerReference w:type="first" r:id="R95961c3ad644456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f65ac4f41a40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COPEFRUT S.A. (ROMERAL)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DFZ-2022-2565-VII-NE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26a2c1e3a94d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COPEFRUT S.A. (ROMERAL)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COPEFRUT S.A. (ROMERAL)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GUAIQUILLO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GUAIQUILLO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COPEFRUT S.A. (ROMERAL).zip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COPEFRUT S.A. (ROMERAL).xlsx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d8178a9e7949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e23d42a56740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d792edba984b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0fc56e8acf4340" /><Relationship Type="http://schemas.openxmlformats.org/officeDocument/2006/relationships/numbering" Target="/word/numbering.xml" Id="R0cbcbbcda4e9477a" /><Relationship Type="http://schemas.openxmlformats.org/officeDocument/2006/relationships/settings" Target="/word/settings.xml" Id="R508064a4093d4087" /><Relationship Type="http://schemas.openxmlformats.org/officeDocument/2006/relationships/header" Target="/word/header1.xml" Id="R53c2c82993204a50" /><Relationship Type="http://schemas.openxmlformats.org/officeDocument/2006/relationships/header" Target="/word/header2.xml" Id="R57d6adf14c50478a" /><Relationship Type="http://schemas.openxmlformats.org/officeDocument/2006/relationships/header" Target="/word/header3.xml" Id="Rbab98b5aa8624ed3" /><Relationship Type="http://schemas.openxmlformats.org/officeDocument/2006/relationships/image" Target="/word/media/0c3338fc-6300-43b3-8a00-c5aad3195c26.png" Id="R9ec0f9d5c6c54e59" /><Relationship Type="http://schemas.openxmlformats.org/officeDocument/2006/relationships/footer" Target="/word/footer1.xml" Id="R44a380f5d6af433d" /><Relationship Type="http://schemas.openxmlformats.org/officeDocument/2006/relationships/footer" Target="/word/footer2.xml" Id="R97dcb21859f249b5" /><Relationship Type="http://schemas.openxmlformats.org/officeDocument/2006/relationships/footer" Target="/word/footer3.xml" Id="R95961c3ad644456f" /><Relationship Type="http://schemas.openxmlformats.org/officeDocument/2006/relationships/image" Target="/word/media/720913dc-5906-4091-89e7-7125fd35e365.png" Id="R351885683f664277" /><Relationship Type="http://schemas.openxmlformats.org/officeDocument/2006/relationships/image" Target="/word/media/25175d88-bf13-482a-8730-d5c6a0796f03.png" Id="R89f65ac4f41a4060" /><Relationship Type="http://schemas.openxmlformats.org/officeDocument/2006/relationships/image" Target="/word/media/9a43ea2b-ecff-45e6-a9f5-bbe38fb228a2.png" Id="Rd626a2c1e3a94d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20913dc-5906-4091-89e7-7125fd35e365.png" Id="Rc3d8178a9e794981" /><Relationship Type="http://schemas.openxmlformats.org/officeDocument/2006/relationships/hyperlink" Target="http://www.sma.gob.cl" TargetMode="External" Id="Rf7e23d42a56740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c3338fc-6300-43b3-8a00-c5aad3195c26.png" Id="R5cd792edba984b20" /></Relationships>
</file>