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b2afff28a8491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4a05b7ee3b947de"/>
      <w:headerReference w:type="even" r:id="R4977dc71ad23491d"/>
      <w:headerReference w:type="first" r:id="R2cc4c668fde74dd0"/>
      <w:titlePg/>
      <w:footerReference w:type="default" r:id="Re2061568556641ed"/>
      <w:footerReference w:type="even" r:id="R8ee329060aad4341"/>
      <w:footerReference w:type="first" r:id="R65f32972dfb744e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92b3fa5fba147c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CATALINA Y ALGARROBAL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DFZ-2022-2571-VII-NE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e7518714013419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CATALINA Y ALGARROBAL S.A.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VINAS SANTA CATALINA Y ALGARROBAL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92376000-8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CATALINA Y ALGARROBAL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3013/2006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CURICO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CATALINA Y ALGARROBAL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CATALINA Y ALGARROBAL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0719583e3994f7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dc8cc399ced44d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518110df9d54ea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7476a994e14306" /><Relationship Type="http://schemas.openxmlformats.org/officeDocument/2006/relationships/numbering" Target="/word/numbering.xml" Id="Ra5a918b47bc54b10" /><Relationship Type="http://schemas.openxmlformats.org/officeDocument/2006/relationships/settings" Target="/word/settings.xml" Id="R46b9ec56c5b84970" /><Relationship Type="http://schemas.openxmlformats.org/officeDocument/2006/relationships/header" Target="/word/header1.xml" Id="R14a05b7ee3b947de" /><Relationship Type="http://schemas.openxmlformats.org/officeDocument/2006/relationships/header" Target="/word/header2.xml" Id="R4977dc71ad23491d" /><Relationship Type="http://schemas.openxmlformats.org/officeDocument/2006/relationships/header" Target="/word/header3.xml" Id="R2cc4c668fde74dd0" /><Relationship Type="http://schemas.openxmlformats.org/officeDocument/2006/relationships/image" Target="/word/media/c5599430-d434-4334-9eaa-785f56516a4a.png" Id="Ra286d8ab168b46df" /><Relationship Type="http://schemas.openxmlformats.org/officeDocument/2006/relationships/footer" Target="/word/footer1.xml" Id="Re2061568556641ed" /><Relationship Type="http://schemas.openxmlformats.org/officeDocument/2006/relationships/footer" Target="/word/footer2.xml" Id="R8ee329060aad4341" /><Relationship Type="http://schemas.openxmlformats.org/officeDocument/2006/relationships/footer" Target="/word/footer3.xml" Id="R65f32972dfb744e7" /><Relationship Type="http://schemas.openxmlformats.org/officeDocument/2006/relationships/image" Target="/word/media/abd44089-3c8c-4992-a9eb-151e3ec690fa.png" Id="R087f3fc2670943c7" /><Relationship Type="http://schemas.openxmlformats.org/officeDocument/2006/relationships/image" Target="/word/media/45aa7783-baf0-4e13-9bd8-c514561afaec.png" Id="Re92b3fa5fba147c6" /><Relationship Type="http://schemas.openxmlformats.org/officeDocument/2006/relationships/image" Target="/word/media/59148a73-c5da-4762-b229-41d10d19afee.png" Id="R8e7518714013419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bd44089-3c8c-4992-a9eb-151e3ec690fa.png" Id="R20719583e3994f76" /><Relationship Type="http://schemas.openxmlformats.org/officeDocument/2006/relationships/hyperlink" Target="http://www.sma.gob.cl" TargetMode="External" Id="R9dc8cc399ced44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5599430-d434-4334-9eaa-785f56516a4a.png" Id="Rb518110df9d54eaf" /></Relationships>
</file>