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fef49ebc146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413d1f7483486e"/>
      <w:headerReference w:type="even" r:id="R03edcdbee7c24f1a"/>
      <w:headerReference w:type="first" r:id="R7883666d28874ad7"/>
      <w:titlePg/>
      <w:footerReference w:type="default" r:id="Ra81ae4ecede047a4"/>
      <w:footerReference w:type="even" r:id="R72d8a24d3397443f"/>
      <w:footerReference w:type="first" r:id="Ree20f285191946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5a6278d63440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PUNTA KRAUSS (RNA 110152)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DFZ-2022-2578-XI-NE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7517b8e14e44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PUNTA KRAUSS (RNA 110152)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PUNTA KRAUSS (RNA 110152)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PUYUHUAPI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PUNTA KRAUSS (RNA 110152).zip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PUNTA KRAUSS (RNA 110152).xlsx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bd891baab14f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c45079fb8a4ff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ff516d24e24c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fbaa68275840c1" /><Relationship Type="http://schemas.openxmlformats.org/officeDocument/2006/relationships/numbering" Target="/word/numbering.xml" Id="Ra60eb6c2d39a4d63" /><Relationship Type="http://schemas.openxmlformats.org/officeDocument/2006/relationships/settings" Target="/word/settings.xml" Id="Raea8bc172e6a4b49" /><Relationship Type="http://schemas.openxmlformats.org/officeDocument/2006/relationships/header" Target="/word/header1.xml" Id="Ra0413d1f7483486e" /><Relationship Type="http://schemas.openxmlformats.org/officeDocument/2006/relationships/header" Target="/word/header2.xml" Id="R03edcdbee7c24f1a" /><Relationship Type="http://schemas.openxmlformats.org/officeDocument/2006/relationships/header" Target="/word/header3.xml" Id="R7883666d28874ad7" /><Relationship Type="http://schemas.openxmlformats.org/officeDocument/2006/relationships/image" Target="/word/media/31c99f97-d232-4c7f-b0ef-672e0e16b2c5.png" Id="R30821fa7603740bc" /><Relationship Type="http://schemas.openxmlformats.org/officeDocument/2006/relationships/footer" Target="/word/footer1.xml" Id="Ra81ae4ecede047a4" /><Relationship Type="http://schemas.openxmlformats.org/officeDocument/2006/relationships/footer" Target="/word/footer2.xml" Id="R72d8a24d3397443f" /><Relationship Type="http://schemas.openxmlformats.org/officeDocument/2006/relationships/footer" Target="/word/footer3.xml" Id="Ree20f28519194620" /><Relationship Type="http://schemas.openxmlformats.org/officeDocument/2006/relationships/image" Target="/word/media/3dc9d327-ed3d-4477-ad22-126716f73673.png" Id="Ra86c49210bd04e10" /><Relationship Type="http://schemas.openxmlformats.org/officeDocument/2006/relationships/image" Target="/word/media/9d18f8ba-10ca-402d-bfcc-31ee577ccabe.png" Id="R455a6278d63440b9" /><Relationship Type="http://schemas.openxmlformats.org/officeDocument/2006/relationships/image" Target="/word/media/1726c651-8c36-4ec4-97f8-b3dc1579419d.png" Id="Rd97517b8e14e44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c9d327-ed3d-4477-ad22-126716f73673.png" Id="R1fbd891baab14fb8" /><Relationship Type="http://schemas.openxmlformats.org/officeDocument/2006/relationships/hyperlink" Target="http://www.sma.gob.cl" TargetMode="External" Id="R87c45079fb8a4f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c99f97-d232-4c7f-b0ef-672e0e16b2c5.png" Id="R81ff516d24e24cd6" /></Relationships>
</file>