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d535c4a0a343a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75186f457fe4e3d"/>
      <w:headerReference w:type="even" r:id="R309628a6ce514e0d"/>
      <w:headerReference w:type="first" r:id="R5c656f90c1504c5a"/>
      <w:titlePg/>
      <w:footerReference w:type="default" r:id="R9ebe31cfa55f476f"/>
      <w:footerReference w:type="even" r:id="R5a95ff1c8b8a4b9e"/>
      <w:footerReference w:type="first" r:id="Rbb5c1059f12743c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9f187ef168c42a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METHANEX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DFZ-2022-2592-XII-NE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8ddfca1f6304e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METHANEX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METHANEX CHILE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76030472-7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METHANEX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PUNTA ARENAS,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PUNTA ARENAS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568/2010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METHANEX.1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RADA PELICANO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METHANEX.2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RADA PELICANO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METHANEX.1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METHANEX.2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METHANEX.zip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METHANEX.zip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METHANEX.xlsx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9cbd3c218ae44a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9dbfd7600f546a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d1fa7a8f6b649c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abab88f3444abe" /><Relationship Type="http://schemas.openxmlformats.org/officeDocument/2006/relationships/numbering" Target="/word/numbering.xml" Id="Rebd5bf4fa07d44c7" /><Relationship Type="http://schemas.openxmlformats.org/officeDocument/2006/relationships/settings" Target="/word/settings.xml" Id="Ra2ce2915a3124248" /><Relationship Type="http://schemas.openxmlformats.org/officeDocument/2006/relationships/header" Target="/word/header1.xml" Id="Rc75186f457fe4e3d" /><Relationship Type="http://schemas.openxmlformats.org/officeDocument/2006/relationships/header" Target="/word/header2.xml" Id="R309628a6ce514e0d" /><Relationship Type="http://schemas.openxmlformats.org/officeDocument/2006/relationships/header" Target="/word/header3.xml" Id="R5c656f90c1504c5a" /><Relationship Type="http://schemas.openxmlformats.org/officeDocument/2006/relationships/image" Target="/word/media/154ca025-a15d-42f5-a3a4-67c98bdf8283.png" Id="Rbbebdb5faa914d86" /><Relationship Type="http://schemas.openxmlformats.org/officeDocument/2006/relationships/footer" Target="/word/footer1.xml" Id="R9ebe31cfa55f476f" /><Relationship Type="http://schemas.openxmlformats.org/officeDocument/2006/relationships/footer" Target="/word/footer2.xml" Id="R5a95ff1c8b8a4b9e" /><Relationship Type="http://schemas.openxmlformats.org/officeDocument/2006/relationships/footer" Target="/word/footer3.xml" Id="Rbb5c1059f12743c3" /><Relationship Type="http://schemas.openxmlformats.org/officeDocument/2006/relationships/image" Target="/word/media/1b579ab2-33ec-4992-a778-de10a97a1351.png" Id="Rf0df3d32492f4f17" /><Relationship Type="http://schemas.openxmlformats.org/officeDocument/2006/relationships/image" Target="/word/media/ab4c3480-082d-46b4-ad22-0b2e5e0b356b.png" Id="R99f187ef168c42a7" /><Relationship Type="http://schemas.openxmlformats.org/officeDocument/2006/relationships/image" Target="/word/media/3f205434-b963-4427-8053-26343a83498a.png" Id="R38ddfca1f6304e8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b579ab2-33ec-4992-a778-de10a97a1351.png" Id="Rb9cbd3c218ae44a5" /><Relationship Type="http://schemas.openxmlformats.org/officeDocument/2006/relationships/hyperlink" Target="http://www.sma.gob.cl" TargetMode="External" Id="R69dbfd7600f546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54ca025-a15d-42f5-a3a4-67c98bdf8283.png" Id="R2d1fa7a8f6b649cd" /></Relationships>
</file>