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7896a2e72433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7b9017dbf21438f"/>
      <w:headerReference w:type="even" r:id="Rcbc63bf3ee634661"/>
      <w:headerReference w:type="first" r:id="R28a3026000a6417f"/>
      <w:titlePg/>
      <w:footerReference w:type="default" r:id="R1c683a18f90f4095"/>
      <w:footerReference w:type="even" r:id="R6709a184c94d4069"/>
      <w:footerReference w:type="first" r:id="R8b2dd16191bb4df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004c28a04fc474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LANDES-ROCUANT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DFZ-2022-2674-VIII-NE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c28babd8abb42c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LANDES-ROCUANT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PESQUERA LANDES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92387000-8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LANDES-ROCUANT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LANDES.ROCUANT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CONCEPICÓN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LANDES-ROCUANT.zip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LANDES-ROCUANT.zip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LANDES-ROCUANT.xlsx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241f7d504545b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cb19dbe56ab44a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a45320f2ab94b0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e231016e2d478f" /><Relationship Type="http://schemas.openxmlformats.org/officeDocument/2006/relationships/numbering" Target="/word/numbering.xml" Id="R91a83fc1585f4b86" /><Relationship Type="http://schemas.openxmlformats.org/officeDocument/2006/relationships/settings" Target="/word/settings.xml" Id="R111f02bdc2da42c2" /><Relationship Type="http://schemas.openxmlformats.org/officeDocument/2006/relationships/header" Target="/word/header1.xml" Id="Rc7b9017dbf21438f" /><Relationship Type="http://schemas.openxmlformats.org/officeDocument/2006/relationships/header" Target="/word/header2.xml" Id="Rcbc63bf3ee634661" /><Relationship Type="http://schemas.openxmlformats.org/officeDocument/2006/relationships/header" Target="/word/header3.xml" Id="R28a3026000a6417f" /><Relationship Type="http://schemas.openxmlformats.org/officeDocument/2006/relationships/image" Target="/word/media/68363de1-d64e-4435-a272-8135f7ebf739.png" Id="Rab945ca075ba4738" /><Relationship Type="http://schemas.openxmlformats.org/officeDocument/2006/relationships/footer" Target="/word/footer1.xml" Id="R1c683a18f90f4095" /><Relationship Type="http://schemas.openxmlformats.org/officeDocument/2006/relationships/footer" Target="/word/footer2.xml" Id="R6709a184c94d4069" /><Relationship Type="http://schemas.openxmlformats.org/officeDocument/2006/relationships/footer" Target="/word/footer3.xml" Id="R8b2dd16191bb4dfa" /><Relationship Type="http://schemas.openxmlformats.org/officeDocument/2006/relationships/image" Target="/word/media/a35dab3e-8e5d-46a3-8c9a-480d48af602e.png" Id="R04244eba99734f32" /><Relationship Type="http://schemas.openxmlformats.org/officeDocument/2006/relationships/image" Target="/word/media/64921450-06bf-4b41-b097-affd1c77bcf3.png" Id="Ra004c28a04fc4741" /><Relationship Type="http://schemas.openxmlformats.org/officeDocument/2006/relationships/image" Target="/word/media/6a5d2b63-064b-4be5-b6c9-88716bcad984.png" Id="R3c28babd8abb42c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35dab3e-8e5d-46a3-8c9a-480d48af602e.png" Id="Rd5241f7d504545bc" /><Relationship Type="http://schemas.openxmlformats.org/officeDocument/2006/relationships/hyperlink" Target="http://www.sma.gob.cl" TargetMode="External" Id="R8cb19dbe56ab44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8363de1-d64e-4435-a272-8135f7ebf739.png" Id="R3a45320f2ab94b05" /></Relationships>
</file>