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873810ac34f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b90008503614ef1"/>
      <w:headerReference w:type="even" r:id="Re4bfc56a9a044204"/>
      <w:headerReference w:type="first" r:id="R0b4fd5fba56f4723"/>
      <w:titlePg/>
      <w:footerReference w:type="default" r:id="R76460275087d459a"/>
      <w:footerReference w:type="even" r:id="Ref7e33ac4a864feb"/>
      <w:footerReference w:type="first" r:id="Rfe598d39db294e1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aa13434ea144df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DFZ-2022-2675-VIII-NE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5de4733b1d442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ITATA CORONEL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B.CORONEL.DESCARGA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B.COR.P.HARINA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BLUMAR-EX ITATA 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BLUMAR-EX ITATA 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ITATA CORONEL.xlsx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c9009bf2c24e9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7d11ba6e55b431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935f88e3494f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e1908df7e54ac9" /><Relationship Type="http://schemas.openxmlformats.org/officeDocument/2006/relationships/numbering" Target="/word/numbering.xml" Id="R59fde9e6687e4ef5" /><Relationship Type="http://schemas.openxmlformats.org/officeDocument/2006/relationships/settings" Target="/word/settings.xml" Id="R9ac0408996814ba4" /><Relationship Type="http://schemas.openxmlformats.org/officeDocument/2006/relationships/header" Target="/word/header1.xml" Id="Reb90008503614ef1" /><Relationship Type="http://schemas.openxmlformats.org/officeDocument/2006/relationships/header" Target="/word/header2.xml" Id="Re4bfc56a9a044204" /><Relationship Type="http://schemas.openxmlformats.org/officeDocument/2006/relationships/header" Target="/word/header3.xml" Id="R0b4fd5fba56f4723" /><Relationship Type="http://schemas.openxmlformats.org/officeDocument/2006/relationships/image" Target="/word/media/32cd0397-82e0-43d5-9757-b20ea50ae1c5.png" Id="R512e0c761b954bf6" /><Relationship Type="http://schemas.openxmlformats.org/officeDocument/2006/relationships/footer" Target="/word/footer1.xml" Id="R76460275087d459a" /><Relationship Type="http://schemas.openxmlformats.org/officeDocument/2006/relationships/footer" Target="/word/footer2.xml" Id="Ref7e33ac4a864feb" /><Relationship Type="http://schemas.openxmlformats.org/officeDocument/2006/relationships/footer" Target="/word/footer3.xml" Id="Rfe598d39db294e1c" /><Relationship Type="http://schemas.openxmlformats.org/officeDocument/2006/relationships/image" Target="/word/media/67db0547-0945-44ba-b2f2-bf5c70751698.png" Id="R74ae4a7d76944b83" /><Relationship Type="http://schemas.openxmlformats.org/officeDocument/2006/relationships/image" Target="/word/media/5daeae77-d74c-44b8-8a67-198e0d67f192.png" Id="Rbaa13434ea144df3" /><Relationship Type="http://schemas.openxmlformats.org/officeDocument/2006/relationships/image" Target="/word/media/4a05895f-5bd3-4fd7-a95e-38dac0b864e2.png" Id="R95de4733b1d442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7db0547-0945-44ba-b2f2-bf5c70751698.png" Id="R45c9009bf2c24e9e" /><Relationship Type="http://schemas.openxmlformats.org/officeDocument/2006/relationships/hyperlink" Target="http://www.sma.gob.cl" TargetMode="External" Id="R77d11ba6e55b43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2cd0397-82e0-43d5-9757-b20ea50ae1c5.png" Id="R73935f88e3494fca" /></Relationships>
</file>