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648a4ebf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75e5c544b924554"/>
      <w:headerReference w:type="even" r:id="Raeaa826316284945"/>
      <w:headerReference w:type="first" r:id="Re366c1c481054003"/>
      <w:titlePg/>
      <w:footerReference w:type="default" r:id="R5408075a160441a6"/>
      <w:footerReference w:type="even" r:id="Rbbbbd310cf9e4b08"/>
      <w:footerReference w:type="first" r:id="R116a336a4adb4cf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f823af36146e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TUBUL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DFZ-2022-2683-VIII-NE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a4f9dca071d4e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TUBUL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TUBUL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99577100-4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TUBUL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837/2011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P.TUBUL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P.TUBUL en el período 06-2021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P.TUBUL en el período 10-2021</w:t>
            </w:r>
            <w:r>
              <w:br/>
            </w:r>
            <w:r>
              <w:t>- P.TUBUL en el período 11-2021</w:t>
            </w:r>
            <w:r>
              <w:br/>
            </w:r>
            <w:r>
              <w:t>- P.TUBUL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TUBUL.xlsx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4e052188974db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01934daa60d45d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c5fb0af9f54d2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13a3b89ff490d" /><Relationship Type="http://schemas.openxmlformats.org/officeDocument/2006/relationships/numbering" Target="/word/numbering.xml" Id="R0ccef85090844112" /><Relationship Type="http://schemas.openxmlformats.org/officeDocument/2006/relationships/settings" Target="/word/settings.xml" Id="Rdb5de038e35a4609" /><Relationship Type="http://schemas.openxmlformats.org/officeDocument/2006/relationships/header" Target="/word/header1.xml" Id="R875e5c544b924554" /><Relationship Type="http://schemas.openxmlformats.org/officeDocument/2006/relationships/header" Target="/word/header2.xml" Id="Raeaa826316284945" /><Relationship Type="http://schemas.openxmlformats.org/officeDocument/2006/relationships/header" Target="/word/header3.xml" Id="Re366c1c481054003" /><Relationship Type="http://schemas.openxmlformats.org/officeDocument/2006/relationships/image" Target="/word/media/27da32c9-7901-4d63-bf58-9263f1f00dab.png" Id="Rc6111f2d66414907" /><Relationship Type="http://schemas.openxmlformats.org/officeDocument/2006/relationships/footer" Target="/word/footer1.xml" Id="R5408075a160441a6" /><Relationship Type="http://schemas.openxmlformats.org/officeDocument/2006/relationships/footer" Target="/word/footer2.xml" Id="Rbbbbd310cf9e4b08" /><Relationship Type="http://schemas.openxmlformats.org/officeDocument/2006/relationships/footer" Target="/word/footer3.xml" Id="R116a336a4adb4cf9" /><Relationship Type="http://schemas.openxmlformats.org/officeDocument/2006/relationships/image" Target="/word/media/f869422f-7ba9-4bb2-aad7-8befad2c1d23.png" Id="Rb1c91afca9204b91" /><Relationship Type="http://schemas.openxmlformats.org/officeDocument/2006/relationships/image" Target="/word/media/1b091920-fa4c-4838-b0a9-8d41cda2ac71.png" Id="R1b4f823af36146ee" /><Relationship Type="http://schemas.openxmlformats.org/officeDocument/2006/relationships/image" Target="/word/media/8f0c18b2-7db0-49a2-a4c9-56402e77cd34.png" Id="R1a4f9dca071d4e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869422f-7ba9-4bb2-aad7-8befad2c1d23.png" Id="Re54e052188974db2" /><Relationship Type="http://schemas.openxmlformats.org/officeDocument/2006/relationships/hyperlink" Target="http://www.sma.gob.cl" TargetMode="External" Id="Re01934daa60d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da32c9-7901-4d63-bf58-9263f1f00dab.png" Id="R86c5fb0af9f54d27" /></Relationships>
</file>