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ab01142d14f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74c8a956e5469d"/>
      <w:headerReference w:type="even" r:id="R701101fd08bd4b02"/>
      <w:headerReference w:type="first" r:id="Re846a3bd9bfe4a65"/>
      <w:titlePg/>
      <w:footerReference w:type="default" r:id="R460ed435a6e54673"/>
      <w:footerReference w:type="even" r:id="Rb0dfa81a77a44f11"/>
      <w:footerReference w:type="first" r:id="Rca32a74bd5ef49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0abf01e34848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CRISTALERIAS CHILE S.A. - PADRE HURTADO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DFZ-2022-2700-XIII-NE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1fb9298cd247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CRISTALERIAS CHILE S.A. - PADRE HURTADO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CRISTALERIAS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90331000-6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CRISTALERIAS CHILE S.A. - PADRE HURTADO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CRISTALERIAS CHILE S.A. - PADRE HURTADO.zip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CRISTALERIAS CHILE S.A. - PADRE HURTADO.xlsx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9601e0fe9040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b8585babc14c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8172db5f4d41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9bceb31354a4f" /><Relationship Type="http://schemas.openxmlformats.org/officeDocument/2006/relationships/numbering" Target="/word/numbering.xml" Id="R00fbd25b97314f29" /><Relationship Type="http://schemas.openxmlformats.org/officeDocument/2006/relationships/settings" Target="/word/settings.xml" Id="R153fb81a7f204364" /><Relationship Type="http://schemas.openxmlformats.org/officeDocument/2006/relationships/header" Target="/word/header1.xml" Id="R3474c8a956e5469d" /><Relationship Type="http://schemas.openxmlformats.org/officeDocument/2006/relationships/header" Target="/word/header2.xml" Id="R701101fd08bd4b02" /><Relationship Type="http://schemas.openxmlformats.org/officeDocument/2006/relationships/header" Target="/word/header3.xml" Id="Re846a3bd9bfe4a65" /><Relationship Type="http://schemas.openxmlformats.org/officeDocument/2006/relationships/image" Target="/word/media/33832c09-fb3b-44a3-86db-2e3ef76fbd6b.png" Id="Ree56867928d74b9c" /><Relationship Type="http://schemas.openxmlformats.org/officeDocument/2006/relationships/footer" Target="/word/footer1.xml" Id="R460ed435a6e54673" /><Relationship Type="http://schemas.openxmlformats.org/officeDocument/2006/relationships/footer" Target="/word/footer2.xml" Id="Rb0dfa81a77a44f11" /><Relationship Type="http://schemas.openxmlformats.org/officeDocument/2006/relationships/footer" Target="/word/footer3.xml" Id="Rca32a74bd5ef498b" /><Relationship Type="http://schemas.openxmlformats.org/officeDocument/2006/relationships/image" Target="/word/media/1e23cbfe-c046-446e-b204-451bcfa43957.png" Id="R377b6eade9e04722" /><Relationship Type="http://schemas.openxmlformats.org/officeDocument/2006/relationships/image" Target="/word/media/b38642a6-fc25-45b0-8955-6dc55f5aeb49.png" Id="Rb00abf01e34848a3" /><Relationship Type="http://schemas.openxmlformats.org/officeDocument/2006/relationships/image" Target="/word/media/f4f2cac5-bec3-4b70-9454-9777826e4c98.png" Id="Ra31fb9298cd247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23cbfe-c046-446e-b204-451bcfa43957.png" Id="R409601e0fe9040e6" /><Relationship Type="http://schemas.openxmlformats.org/officeDocument/2006/relationships/hyperlink" Target="http://www.sma.gob.cl" TargetMode="External" Id="R69b8585babc1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832c09-fb3b-44a3-86db-2e3ef76fbd6b.png" Id="Rff8172db5f4d41f4" /></Relationships>
</file>