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0d9232db0467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f6519dd88824454"/>
      <w:headerReference w:type="even" r:id="Rb97d5ed9a6e64ac6"/>
      <w:headerReference w:type="first" r:id="R2196e3af1d35412b"/>
      <w:titlePg/>
      <w:footerReference w:type="default" r:id="Rfbb70d8f993c4e1f"/>
      <w:footerReference w:type="even" r:id="Ra338f9b02c9b40c5"/>
      <w:footerReference w:type="first" r:id="R01c05fe560ae41a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84692ea27a45b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MIDESA S.A.C.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DFZ-2022-2712-XIII-NE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73a455e79284f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MIDESA S.A.C.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EXPORTACIONES E IMPORTACIONES MIGUEL DEPOLO S A C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91672000-9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MIDESA S.A.C.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EL MANZANO, PARCELA 26 26, SAN JOSÉ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JOSÉ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MIDESA S.A.C..zip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MIDESA S.A.C..xlsx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398b6fe3a5444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cee85f1dca4450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3800c2ae5346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b5d34d887347b1" /><Relationship Type="http://schemas.openxmlformats.org/officeDocument/2006/relationships/numbering" Target="/word/numbering.xml" Id="R96b71499a27d4748" /><Relationship Type="http://schemas.openxmlformats.org/officeDocument/2006/relationships/settings" Target="/word/settings.xml" Id="R5fd7ed2b451d4668" /><Relationship Type="http://schemas.openxmlformats.org/officeDocument/2006/relationships/header" Target="/word/header1.xml" Id="R5f6519dd88824454" /><Relationship Type="http://schemas.openxmlformats.org/officeDocument/2006/relationships/header" Target="/word/header2.xml" Id="Rb97d5ed9a6e64ac6" /><Relationship Type="http://schemas.openxmlformats.org/officeDocument/2006/relationships/header" Target="/word/header3.xml" Id="R2196e3af1d35412b" /><Relationship Type="http://schemas.openxmlformats.org/officeDocument/2006/relationships/image" Target="/word/media/72d5440e-ccbb-4b8a-97ae-5319904c260e.png" Id="Re1e33a67934f4c65" /><Relationship Type="http://schemas.openxmlformats.org/officeDocument/2006/relationships/footer" Target="/word/footer1.xml" Id="Rfbb70d8f993c4e1f" /><Relationship Type="http://schemas.openxmlformats.org/officeDocument/2006/relationships/footer" Target="/word/footer2.xml" Id="Ra338f9b02c9b40c5" /><Relationship Type="http://schemas.openxmlformats.org/officeDocument/2006/relationships/footer" Target="/word/footer3.xml" Id="R01c05fe560ae41a5" /><Relationship Type="http://schemas.openxmlformats.org/officeDocument/2006/relationships/image" Target="/word/media/13365f46-892f-40f6-80fb-f8508cf2271b.png" Id="R65a54e32dc574684" /><Relationship Type="http://schemas.openxmlformats.org/officeDocument/2006/relationships/image" Target="/word/media/135deeb5-f650-4615-ba42-44c1d9e20c6c.png" Id="R4684692ea27a45bf" /><Relationship Type="http://schemas.openxmlformats.org/officeDocument/2006/relationships/image" Target="/word/media/0f9387df-ed15-47bc-9a7b-b63386f2d7d0.png" Id="R373a455e79284f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365f46-892f-40f6-80fb-f8508cf2271b.png" Id="Rb6398b6fe3a54444" /><Relationship Type="http://schemas.openxmlformats.org/officeDocument/2006/relationships/hyperlink" Target="http://www.sma.gob.cl" TargetMode="External" Id="R8cee85f1dca445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2d5440e-ccbb-4b8a-97ae-5319904c260e.png" Id="R913800c2ae5346db" /></Relationships>
</file>