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a4423e77b40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8ed73884594b60"/>
      <w:headerReference w:type="even" r:id="R8b7a4ebe25534b2a"/>
      <w:headerReference w:type="first" r:id="Rf66f2e1d0017406f"/>
      <w:titlePg/>
      <w:footerReference w:type="default" r:id="R0dec9c0586f64cb8"/>
      <w:footerReference w:type="even" r:id="R1f3a8da12a0843d4"/>
      <w:footerReference w:type="first" r:id="R4ee1ddb995c646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baf3556d6440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DFZ-2022-2720-XIV-NE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189f66b3574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VALDIVIA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c4cce3f99d4a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1dd5023a0f945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9ad52b1bfa41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35f9b8b9404b3c" /><Relationship Type="http://schemas.openxmlformats.org/officeDocument/2006/relationships/numbering" Target="/word/numbering.xml" Id="R8e68f65bc89046bf" /><Relationship Type="http://schemas.openxmlformats.org/officeDocument/2006/relationships/settings" Target="/word/settings.xml" Id="Rdbe4d466d9e241eb" /><Relationship Type="http://schemas.openxmlformats.org/officeDocument/2006/relationships/header" Target="/word/header1.xml" Id="R908ed73884594b60" /><Relationship Type="http://schemas.openxmlformats.org/officeDocument/2006/relationships/header" Target="/word/header2.xml" Id="R8b7a4ebe25534b2a" /><Relationship Type="http://schemas.openxmlformats.org/officeDocument/2006/relationships/header" Target="/word/header3.xml" Id="Rf66f2e1d0017406f" /><Relationship Type="http://schemas.openxmlformats.org/officeDocument/2006/relationships/image" Target="/word/media/87fe0508-c396-4a4f-9506-1cb43445ec62.png" Id="R61cbeef7e8a044ab" /><Relationship Type="http://schemas.openxmlformats.org/officeDocument/2006/relationships/footer" Target="/word/footer1.xml" Id="R0dec9c0586f64cb8" /><Relationship Type="http://schemas.openxmlformats.org/officeDocument/2006/relationships/footer" Target="/word/footer2.xml" Id="R1f3a8da12a0843d4" /><Relationship Type="http://schemas.openxmlformats.org/officeDocument/2006/relationships/footer" Target="/word/footer3.xml" Id="R4ee1ddb995c64675" /><Relationship Type="http://schemas.openxmlformats.org/officeDocument/2006/relationships/image" Target="/word/media/abf77eaa-6195-47c9-b9c8-61276995da73.png" Id="Re8aeecdd8e2345ec" /><Relationship Type="http://schemas.openxmlformats.org/officeDocument/2006/relationships/image" Target="/word/media/9905c4db-2d4c-448c-9802-e20c5b748e6e.png" Id="Ra2baf3556d6440b8" /><Relationship Type="http://schemas.openxmlformats.org/officeDocument/2006/relationships/image" Target="/word/media/6bd6ff0b-6a18-41e1-b6c5-e95f5bde6119.png" Id="R24189f66b35740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f77eaa-6195-47c9-b9c8-61276995da73.png" Id="R47c4cce3f99d4a43" /><Relationship Type="http://schemas.openxmlformats.org/officeDocument/2006/relationships/hyperlink" Target="http://www.sma.gob.cl" TargetMode="External" Id="R81dd5023a0f945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7fe0508-c396-4a4f-9506-1cb43445ec62.png" Id="Rd69ad52b1bfa414f" /></Relationships>
</file>