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0893a635e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9a6d9f9f21d4998"/>
      <w:headerReference w:type="even" r:id="R212a85d4467049d4"/>
      <w:headerReference w:type="first" r:id="R56b965fe082342d9"/>
      <w:titlePg/>
      <w:footerReference w:type="default" r:id="R83121ec601b9459d"/>
      <w:footerReference w:type="even" r:id="Rd8ecc2af5b1d4a68"/>
      <w:footerReference w:type="first" r:id="R2244239ce495470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0bb07c9cb458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PICHICHANLELFU (RNA 100203)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DFZ-2022-2791-X-NE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04-11-2022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a81437882bd404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PICHICHANLELFU (RNA 100203)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MOWI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96633780-K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PICHICHANLELFU (RNA 100203)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PUYEHUE,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PUYEHUE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4526/2006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PICHICHANLELFU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PICHICHANLELFU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4526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01-12-2006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PICHICHANLELFU (RNA 100203).zip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PICHICHANLELFU (RNA 100203).xlsx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39d7cc614e14bb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43e4f87192241a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1d61b10ad96432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8febe8923499f" /><Relationship Type="http://schemas.openxmlformats.org/officeDocument/2006/relationships/numbering" Target="/word/numbering.xml" Id="R9828fb31faa040d7" /><Relationship Type="http://schemas.openxmlformats.org/officeDocument/2006/relationships/settings" Target="/word/settings.xml" Id="R698947c16a334aa4" /><Relationship Type="http://schemas.openxmlformats.org/officeDocument/2006/relationships/header" Target="/word/header1.xml" Id="R89a6d9f9f21d4998" /><Relationship Type="http://schemas.openxmlformats.org/officeDocument/2006/relationships/header" Target="/word/header2.xml" Id="R212a85d4467049d4" /><Relationship Type="http://schemas.openxmlformats.org/officeDocument/2006/relationships/header" Target="/word/header3.xml" Id="R56b965fe082342d9" /><Relationship Type="http://schemas.openxmlformats.org/officeDocument/2006/relationships/image" Target="/word/media/008c342f-6dc1-4ec9-9683-287b054a65c4.png" Id="Rdf3306b2d9cf4a5a" /><Relationship Type="http://schemas.openxmlformats.org/officeDocument/2006/relationships/footer" Target="/word/footer1.xml" Id="R83121ec601b9459d" /><Relationship Type="http://schemas.openxmlformats.org/officeDocument/2006/relationships/footer" Target="/word/footer2.xml" Id="Rd8ecc2af5b1d4a68" /><Relationship Type="http://schemas.openxmlformats.org/officeDocument/2006/relationships/footer" Target="/word/footer3.xml" Id="R2244239ce4954709" /><Relationship Type="http://schemas.openxmlformats.org/officeDocument/2006/relationships/image" Target="/word/media/4ead6ced-4c6c-4a50-98da-a0d3f001e5a3.png" Id="R122c0558f2dc4582" /><Relationship Type="http://schemas.openxmlformats.org/officeDocument/2006/relationships/image" Target="/word/media/e8ba297f-3b4c-4621-abc5-7b7b69ef5cbe.png" Id="R5f50bb07c9cb4581" /><Relationship Type="http://schemas.openxmlformats.org/officeDocument/2006/relationships/image" Target="/word/media/3d7421a9-97cd-4119-abc5-865c4f025e8d.png" Id="R2a81437882bd404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ead6ced-4c6c-4a50-98da-a0d3f001e5a3.png" Id="R039d7cc614e14bbe" /><Relationship Type="http://schemas.openxmlformats.org/officeDocument/2006/relationships/hyperlink" Target="http://www.sma.gob.cl" TargetMode="External" Id="R743e4f87192241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08c342f-6dc1-4ec9-9683-287b054a65c4.png" Id="R41d61b10ad96432f" /></Relationships>
</file>