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be108506f4f1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62cb927709f4146"/>
      <w:headerReference w:type="even" r:id="R9c609224da2e46ec"/>
      <w:headerReference w:type="first" r:id="R8a9ac781bc7f4344"/>
      <w:titlePg/>
      <w:footerReference w:type="default" r:id="Rf68d79108c6541dd"/>
      <w:footerReference w:type="even" r:id="R47cbdd7e3f224b8a"/>
      <w:footerReference w:type="first" r:id="R7a210dc38b18439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db6eaec8616402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GOLDEN OMEGA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DFZ-2023-223-XV-NE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14-02-2023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1305bf3718b4b1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GOLDEN OMEGA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GOLDEN OMEGA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76044336-0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GOLDEN OMEGA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COMANDANTE SAN MARTÍN 3460, ARICA, 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893/2013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G_OMEGA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ARICA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27-08-2013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G_OMEGA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20-07-2022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21-07-2022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DIRECTEMAR_Golden Omega_21jul2022.pdf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 Directemar</w:t>
            </w:r>
          </w:p>
        </w:tc>
        <w:tc>
          <w:tcPr>
            <w:tcW w:w="2310" w:type="pct"/>
          </w:tcPr>
          <w:p>
            <w:pPr/>
            <w:r>
              <w:t>Reporte Tecnico DIRECTEMAR, Golden Omega.pdf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GOLDEN OMEGA.zip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GOLDEN OMEGA.zip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GOLDEN OMEGA.xlsx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1fc27c26714a5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a95a99a9b99490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253d3d1ec54c9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423296a1b84516" /><Relationship Type="http://schemas.openxmlformats.org/officeDocument/2006/relationships/numbering" Target="/word/numbering.xml" Id="R2cbcfe0a141e48af" /><Relationship Type="http://schemas.openxmlformats.org/officeDocument/2006/relationships/settings" Target="/word/settings.xml" Id="R5226e8626f094e1a" /><Relationship Type="http://schemas.openxmlformats.org/officeDocument/2006/relationships/header" Target="/word/header1.xml" Id="Rf62cb927709f4146" /><Relationship Type="http://schemas.openxmlformats.org/officeDocument/2006/relationships/header" Target="/word/header2.xml" Id="R9c609224da2e46ec" /><Relationship Type="http://schemas.openxmlformats.org/officeDocument/2006/relationships/header" Target="/word/header3.xml" Id="R8a9ac781bc7f4344" /><Relationship Type="http://schemas.openxmlformats.org/officeDocument/2006/relationships/image" Target="/word/media/7b695e92-2a23-4fe5-b9ca-e754a53273eb.png" Id="R1b7900564f20463f" /><Relationship Type="http://schemas.openxmlformats.org/officeDocument/2006/relationships/footer" Target="/word/footer1.xml" Id="Rf68d79108c6541dd" /><Relationship Type="http://schemas.openxmlformats.org/officeDocument/2006/relationships/footer" Target="/word/footer2.xml" Id="R47cbdd7e3f224b8a" /><Relationship Type="http://schemas.openxmlformats.org/officeDocument/2006/relationships/footer" Target="/word/footer3.xml" Id="R7a210dc38b184397" /><Relationship Type="http://schemas.openxmlformats.org/officeDocument/2006/relationships/image" Target="/word/media/bbefb0ab-4cf0-48f1-8996-31075582bf7e.png" Id="Rbb5217498bab4a57" /><Relationship Type="http://schemas.openxmlformats.org/officeDocument/2006/relationships/image" Target="/word/media/7a97f1a6-8a2d-47d0-8e96-86c2b977f2d9.png" Id="R1db6eaec8616402a" /><Relationship Type="http://schemas.openxmlformats.org/officeDocument/2006/relationships/image" Target="/word/media/6f28b83d-fa1f-44a9-8e54-f2788acecc5d.png" Id="R41305bf3718b4b1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befb0ab-4cf0-48f1-8996-31075582bf7e.png" Id="Rcb1fc27c26714a5a" /><Relationship Type="http://schemas.openxmlformats.org/officeDocument/2006/relationships/hyperlink" Target="http://www.sma.gob.cl" TargetMode="External" Id="R5a95a99a9b9949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b695e92-2a23-4fe5-b9ca-e754a53273eb.png" Id="R5a253d3d1ec54c9b" /></Relationships>
</file>