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6b3997a344f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60e0344e3e4f88"/>
      <w:headerReference w:type="even" r:id="Rd455fb405a984bde"/>
      <w:headerReference w:type="first" r:id="Rfbac474dbc744c22"/>
      <w:titlePg/>
      <w:footerReference w:type="default" r:id="R98700cee510f47c5"/>
      <w:footerReference w:type="even" r:id="R50032e3db04148eb"/>
      <w:footerReference w:type="first" r:id="R41ecf311490449e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fc612a5b57465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DE SALMONES JANEQUEO 238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58f9f64647944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DE SALMONES JANEQUEO 238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SALMOPROCESOS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96537660-7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DE SALMONES JANEQUEO 238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253/2009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ZPL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SALMOPROCESOS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 SALMOPROCESOS_16AGO2022.pdf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DE SALMONES JANEQUEO 238.zip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DE SALMONES JANEQUEO 238.xlsx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c31ed686844e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dd56118a774df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b1f590cb7c40e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4893af3eca458f" /><Relationship Type="http://schemas.openxmlformats.org/officeDocument/2006/relationships/numbering" Target="/word/numbering.xml" Id="R6fc355692c4a405d" /><Relationship Type="http://schemas.openxmlformats.org/officeDocument/2006/relationships/settings" Target="/word/settings.xml" Id="Rc2e71d4150784d40" /><Relationship Type="http://schemas.openxmlformats.org/officeDocument/2006/relationships/header" Target="/word/header1.xml" Id="Rb560e0344e3e4f88" /><Relationship Type="http://schemas.openxmlformats.org/officeDocument/2006/relationships/header" Target="/word/header2.xml" Id="Rd455fb405a984bde" /><Relationship Type="http://schemas.openxmlformats.org/officeDocument/2006/relationships/header" Target="/word/header3.xml" Id="Rfbac474dbc744c22" /><Relationship Type="http://schemas.openxmlformats.org/officeDocument/2006/relationships/image" Target="/word/media/884ada4c-c943-43a6-b264-674b42ed39ed.png" Id="Rf17499d1165841b1" /><Relationship Type="http://schemas.openxmlformats.org/officeDocument/2006/relationships/footer" Target="/word/footer1.xml" Id="R98700cee510f47c5" /><Relationship Type="http://schemas.openxmlformats.org/officeDocument/2006/relationships/footer" Target="/word/footer2.xml" Id="R50032e3db04148eb" /><Relationship Type="http://schemas.openxmlformats.org/officeDocument/2006/relationships/footer" Target="/word/footer3.xml" Id="R41ecf311490449e4" /><Relationship Type="http://schemas.openxmlformats.org/officeDocument/2006/relationships/image" Target="/word/media/533d5266-2ef1-43cd-8ebd-0e622cb6440a.png" Id="R5947489bfc324105" /><Relationship Type="http://schemas.openxmlformats.org/officeDocument/2006/relationships/image" Target="/word/media/3811b32e-7007-44ab-9462-fc5cc71bb108.png" Id="Rd2fc612a5b57465a" /><Relationship Type="http://schemas.openxmlformats.org/officeDocument/2006/relationships/image" Target="/word/media/a05f0ef6-5549-45b2-b615-6bce3af87763.png" Id="R158f9f64647944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33d5266-2ef1-43cd-8ebd-0e622cb6440a.png" Id="Rf6c31ed686844eda" /><Relationship Type="http://schemas.openxmlformats.org/officeDocument/2006/relationships/hyperlink" Target="http://www.sma.gob.cl" TargetMode="External" Id="R0ddd56118a77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84ada4c-c943-43a6-b264-674b42ed39ed.png" Id="R54b1f590cb7c40ee" /></Relationships>
</file>