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95818217146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003fdebc0134ca6"/>
      <w:headerReference w:type="even" r:id="R05699742807c4634"/>
      <w:headerReference w:type="first" r:id="R8569f82b9fe141c0"/>
      <w:titlePg/>
      <w:footerReference w:type="default" r:id="Ra5256a29ff854111"/>
      <w:footerReference w:type="even" r:id="R04c6fc4ce3414579"/>
      <w:footerReference w:type="first" r:id="R5f1f2685d30647a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ece6011e217476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PROCESAMIENTO DE CONCENTRADO DE MOLIBDENO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DFZ-2023-577-II-NE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bf44238c64140b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PROCESAMIENTO DE CONCENTRADO DE MOLIBDENO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COMPLEJO INDUSTRIAL MOLYNOR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76016222-1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PROCESAMIENTO DE CONCENTRADO DE MOLIBDENO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604/2014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MOLYNOR.C.MEJILLONES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15-10-2014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PROCESAMIENTO DE CONCENTRADO DE MOLIBDENO.zip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PROCESAMIENTO DE CONCENTRADO DE MOLIBDENO.zip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PROCESAMIENTO DE CONCENTRADO DE MOLIBDENO.xlsx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2455b898474c1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2b7e1aa1c0642b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f8ea1fab0f44e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bcc4ba3e8c4331" /><Relationship Type="http://schemas.openxmlformats.org/officeDocument/2006/relationships/numbering" Target="/word/numbering.xml" Id="R081a7d3465184cc8" /><Relationship Type="http://schemas.openxmlformats.org/officeDocument/2006/relationships/settings" Target="/word/settings.xml" Id="R999605eafc524177" /><Relationship Type="http://schemas.openxmlformats.org/officeDocument/2006/relationships/header" Target="/word/header1.xml" Id="R2003fdebc0134ca6" /><Relationship Type="http://schemas.openxmlformats.org/officeDocument/2006/relationships/header" Target="/word/header2.xml" Id="R05699742807c4634" /><Relationship Type="http://schemas.openxmlformats.org/officeDocument/2006/relationships/header" Target="/word/header3.xml" Id="R8569f82b9fe141c0" /><Relationship Type="http://schemas.openxmlformats.org/officeDocument/2006/relationships/image" Target="/word/media/95ed6cd1-7fd5-470d-ad13-083a930982f2.png" Id="R20a39ec7804e42af" /><Relationship Type="http://schemas.openxmlformats.org/officeDocument/2006/relationships/footer" Target="/word/footer1.xml" Id="Ra5256a29ff854111" /><Relationship Type="http://schemas.openxmlformats.org/officeDocument/2006/relationships/footer" Target="/word/footer2.xml" Id="R04c6fc4ce3414579" /><Relationship Type="http://schemas.openxmlformats.org/officeDocument/2006/relationships/footer" Target="/word/footer3.xml" Id="R5f1f2685d30647a1" /><Relationship Type="http://schemas.openxmlformats.org/officeDocument/2006/relationships/image" Target="/word/media/17488fbe-75d6-4037-8ad3-7923561ce8f5.png" Id="R931565b1ea1444d1" /><Relationship Type="http://schemas.openxmlformats.org/officeDocument/2006/relationships/image" Target="/word/media/bdf41556-adda-4dab-89c6-0cf0b49a0ee4.png" Id="R8ece6011e217476f" /><Relationship Type="http://schemas.openxmlformats.org/officeDocument/2006/relationships/image" Target="/word/media/5663c75a-86ae-4f03-95b6-3bfb232b8dfd.png" Id="Rabf44238c64140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7488fbe-75d6-4037-8ad3-7923561ce8f5.png" Id="R882455b898474c1f" /><Relationship Type="http://schemas.openxmlformats.org/officeDocument/2006/relationships/hyperlink" Target="http://www.sma.gob.cl" TargetMode="External" Id="R22b7e1aa1c0642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5ed6cd1-7fd5-470d-ad13-083a930982f2.png" Id="R3bf8ea1fab0f44e5" /></Relationships>
</file>