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c1bc0c1c54f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1e84abdf4e4593"/>
      <w:headerReference w:type="even" r:id="Rb215c4e9af794f9b"/>
      <w:headerReference w:type="first" r:id="Rb005f305cac74594"/>
      <w:titlePg/>
      <w:footerReference w:type="default" r:id="R134481ca2d344a71"/>
      <w:footerReference w:type="even" r:id="R77d0dd828ed84098"/>
      <w:footerReference w:type="first" r:id="Rc708c687f0ac481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56f38aa5c64a2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 INVERTEC OSTIMAR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DFZ-2023-659-IV-NE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b799fcbff544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 INVERTEC OSTIMAR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OSTIMAR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78258990-3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 INVERTEC OSTIMAR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O.GUANAYES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INDUSTRIA INVERTEC OSTIMAR.zip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 INVERTEC OSTIMAR.zip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 INVERTEC OSTIMAR.xlsx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e53585f6624fb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34ac4f502f74f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f3fefbb11d4d1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7a01952bb34868" /><Relationship Type="http://schemas.openxmlformats.org/officeDocument/2006/relationships/numbering" Target="/word/numbering.xml" Id="Rea361442dad24bc0" /><Relationship Type="http://schemas.openxmlformats.org/officeDocument/2006/relationships/settings" Target="/word/settings.xml" Id="R482bb27f8c1d4e84" /><Relationship Type="http://schemas.openxmlformats.org/officeDocument/2006/relationships/header" Target="/word/header1.xml" Id="R621e84abdf4e4593" /><Relationship Type="http://schemas.openxmlformats.org/officeDocument/2006/relationships/header" Target="/word/header2.xml" Id="Rb215c4e9af794f9b" /><Relationship Type="http://schemas.openxmlformats.org/officeDocument/2006/relationships/header" Target="/word/header3.xml" Id="Rb005f305cac74594" /><Relationship Type="http://schemas.openxmlformats.org/officeDocument/2006/relationships/image" Target="/word/media/0c1f7e56-0d2f-47a5-b86a-d6d9853f60c0.png" Id="R4d5a972f33744435" /><Relationship Type="http://schemas.openxmlformats.org/officeDocument/2006/relationships/footer" Target="/word/footer1.xml" Id="R134481ca2d344a71" /><Relationship Type="http://schemas.openxmlformats.org/officeDocument/2006/relationships/footer" Target="/word/footer2.xml" Id="R77d0dd828ed84098" /><Relationship Type="http://schemas.openxmlformats.org/officeDocument/2006/relationships/footer" Target="/word/footer3.xml" Id="Rc708c687f0ac481d" /><Relationship Type="http://schemas.openxmlformats.org/officeDocument/2006/relationships/image" Target="/word/media/5c7b014b-9271-43c9-95f1-1fb925f8b2c5.png" Id="R66fd90983b194969" /><Relationship Type="http://schemas.openxmlformats.org/officeDocument/2006/relationships/image" Target="/word/media/ceef520c-fb33-4611-b4d5-c9d9b80dd275.png" Id="R6a56f38aa5c64a24" /><Relationship Type="http://schemas.openxmlformats.org/officeDocument/2006/relationships/image" Target="/word/media/aa0beec2-6a7e-426b-ac4b-fe6e8e2428f5.png" Id="R07b799fcbff544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7b014b-9271-43c9-95f1-1fb925f8b2c5.png" Id="Rd2e53585f6624fb4" /><Relationship Type="http://schemas.openxmlformats.org/officeDocument/2006/relationships/hyperlink" Target="http://www.sma.gob.cl" TargetMode="External" Id="Rf34ac4f502f74f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c1f7e56-0d2f-47a5-b86a-d6d9853f60c0.png" Id="R40f3fefbb11d4d1f" /></Relationships>
</file>