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f6ce9d1194b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628aae6e684814"/>
      <w:headerReference w:type="even" r:id="R031582cde45045eb"/>
      <w:headerReference w:type="first" r:id="R8de593405ba14b36"/>
      <w:titlePg/>
      <w:footerReference w:type="default" r:id="R35c14f8369574dd0"/>
      <w:footerReference w:type="even" r:id="Rca8b50d033c849d7"/>
      <w:footerReference w:type="first" r:id="Ra04aaf702b4e49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8abeb827dd47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LOS PELAMBRES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LOS PELAMBRES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LOS PELAMBRES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DFZ-2023-660-IV-NE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0182f9701747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LOS PELAMBRES ; MINERA LOS PELAMBRES ; MINERA LOS PELAMBRES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LOS PELAMBRES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96790240-3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LOS PELAMBRES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ILLAPEL,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ILLAPEL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LOS PELAMBRES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96790240-3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LOS PELAMBRES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ILLAPEL,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ILLAPEL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LOS PELAMBRES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96790240-3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LOS PELAMBRES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ILLAPEL,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ILLAPEL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1409/2010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CUNCUMEN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LOS PELAMBRES.zip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LOS PELAMBRES.xlsx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680e497b6546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249d7280274f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793eafc9de4a0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1d36e371df4bcb" /><Relationship Type="http://schemas.openxmlformats.org/officeDocument/2006/relationships/numbering" Target="/word/numbering.xml" Id="R9f6d91b46b4e4ddb" /><Relationship Type="http://schemas.openxmlformats.org/officeDocument/2006/relationships/settings" Target="/word/settings.xml" Id="R6367cd33d3294692" /><Relationship Type="http://schemas.openxmlformats.org/officeDocument/2006/relationships/header" Target="/word/header1.xml" Id="R6a628aae6e684814" /><Relationship Type="http://schemas.openxmlformats.org/officeDocument/2006/relationships/header" Target="/word/header2.xml" Id="R031582cde45045eb" /><Relationship Type="http://schemas.openxmlformats.org/officeDocument/2006/relationships/header" Target="/word/header3.xml" Id="R8de593405ba14b36" /><Relationship Type="http://schemas.openxmlformats.org/officeDocument/2006/relationships/image" Target="/word/media/a5c874e6-0525-49bc-be7d-0bb37ccdaba9.png" Id="Ra6d8ec8d4808401f" /><Relationship Type="http://schemas.openxmlformats.org/officeDocument/2006/relationships/footer" Target="/word/footer1.xml" Id="R35c14f8369574dd0" /><Relationship Type="http://schemas.openxmlformats.org/officeDocument/2006/relationships/footer" Target="/word/footer2.xml" Id="Rca8b50d033c849d7" /><Relationship Type="http://schemas.openxmlformats.org/officeDocument/2006/relationships/footer" Target="/word/footer3.xml" Id="Ra04aaf702b4e4928" /><Relationship Type="http://schemas.openxmlformats.org/officeDocument/2006/relationships/image" Target="/word/media/63f31e18-87b0-43bb-b093-9fc0661d8d86.png" Id="Ra12ec746670a4916" /><Relationship Type="http://schemas.openxmlformats.org/officeDocument/2006/relationships/image" Target="/word/media/49fcc930-57da-443e-b37b-70558ae7a8e6.png" Id="R5a8abeb827dd478d" /><Relationship Type="http://schemas.openxmlformats.org/officeDocument/2006/relationships/image" Target="/word/media/cbd8a74a-af24-4175-b021-374dc70ea826.png" Id="R010182f9701747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f31e18-87b0-43bb-b093-9fc0661d8d86.png" Id="R97680e497b6546e0" /><Relationship Type="http://schemas.openxmlformats.org/officeDocument/2006/relationships/hyperlink" Target="http://www.sma.gob.cl" TargetMode="External" Id="Rfe249d7280274f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c874e6-0525-49bc-be7d-0bb37ccdaba9.png" Id="R58793eafc9de4a0f" /></Relationships>
</file>