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681e590751466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55863def62b4279"/>
      <w:headerReference w:type="even" r:id="R8b34ccba61954f18"/>
      <w:headerReference w:type="first" r:id="R9095c4099db14802"/>
      <w:titlePg/>
      <w:footerReference w:type="default" r:id="R2fb29a910abd4108"/>
      <w:footerReference w:type="even" r:id="R78070389cf70463a"/>
      <w:footerReference w:type="first" r:id="R3d8d9a430381428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09e0a93d4774fd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AGRICOLA LAS AGUILAS LTDA. (CODIGUA)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DFZ-2023-764-XIII-NE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11-04-2023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600b02cce314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AGRICOLA LAS AGUILAS LTDA. (CODIGUA)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AGRICOLA LAS AGUILAS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78924400-6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AGRICOLA LAS AGUILAS LTDA. (CODIGUA)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CAMINO SIN NOMBRE S/N, FUNDO SANTA ELENA, MELIPILLA,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MELIPILLA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MELIPILLA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1646/2012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SIN NOMBRE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1646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20-04-2012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AGRICOLA LAS AGUILAS LTDA. (CODIGUA).zip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AGRICOLA LAS AGUILAS LTDA. (CODIGUA).xlsx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92abcc6719e4f2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59002e3f7a0439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c02c6a3c963443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fd1acdacb714209" /><Relationship Type="http://schemas.openxmlformats.org/officeDocument/2006/relationships/numbering" Target="/word/numbering.xml" Id="R31130c1b75e24f40" /><Relationship Type="http://schemas.openxmlformats.org/officeDocument/2006/relationships/settings" Target="/word/settings.xml" Id="R9f22b221003244ca" /><Relationship Type="http://schemas.openxmlformats.org/officeDocument/2006/relationships/header" Target="/word/header1.xml" Id="R855863def62b4279" /><Relationship Type="http://schemas.openxmlformats.org/officeDocument/2006/relationships/header" Target="/word/header2.xml" Id="R8b34ccba61954f18" /><Relationship Type="http://schemas.openxmlformats.org/officeDocument/2006/relationships/header" Target="/word/header3.xml" Id="R9095c4099db14802" /><Relationship Type="http://schemas.openxmlformats.org/officeDocument/2006/relationships/image" Target="/word/media/109334b5-54ec-4181-b8d5-c2981c516fc0.png" Id="Re2592d0cc287413d" /><Relationship Type="http://schemas.openxmlformats.org/officeDocument/2006/relationships/footer" Target="/word/footer1.xml" Id="R2fb29a910abd4108" /><Relationship Type="http://schemas.openxmlformats.org/officeDocument/2006/relationships/footer" Target="/word/footer2.xml" Id="R78070389cf70463a" /><Relationship Type="http://schemas.openxmlformats.org/officeDocument/2006/relationships/footer" Target="/word/footer3.xml" Id="R3d8d9a430381428c" /><Relationship Type="http://schemas.openxmlformats.org/officeDocument/2006/relationships/image" Target="/word/media/5dcbce2d-afc1-42be-94d7-3dc0647f409c.png" Id="Rb5fd98081f69477f" /><Relationship Type="http://schemas.openxmlformats.org/officeDocument/2006/relationships/image" Target="/word/media/39875547-e60a-4c01-a70f-5614b1572927.png" Id="R009e0a93d4774fda" /><Relationship Type="http://schemas.openxmlformats.org/officeDocument/2006/relationships/image" Target="/word/media/b0a88365-0cdd-4f96-bffc-b6a10aff5c02.png" Id="Rf600b02cce31414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dcbce2d-afc1-42be-94d7-3dc0647f409c.png" Id="R192abcc6719e4f26" /><Relationship Type="http://schemas.openxmlformats.org/officeDocument/2006/relationships/hyperlink" Target="http://www.sma.gob.cl" TargetMode="External" Id="R859002e3f7a0439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09334b5-54ec-4181-b8d5-c2981c516fc0.png" Id="R2c02c6a3c963443b" /></Relationships>
</file>