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4ac652fd345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b79bc44b3c407e"/>
      <w:headerReference w:type="even" r:id="R8d9ae2414f0f452f"/>
      <w:headerReference w:type="first" r:id="R1ecdcaf2ab6146bb"/>
      <w:titlePg/>
      <w:footerReference w:type="default" r:id="R1351140ec37d4eaf"/>
      <w:footerReference w:type="even" r:id="Rcea7a92f3f454991"/>
      <w:footerReference w:type="first" r:id="R597464418f224d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024c86dc984a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MIDESA S.A.C.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DFZ-2023-805-XIII-NE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9ec085543048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MIDESA S.A.C.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EXPORTACIONES E IMPORTACIONES MIGUEL DEPOLO S A C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91672000-9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MIDESA S.A.C.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EL MANZANO, PARCELA 26 26, SAN JOSÉ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JOSÉ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MIDESA S.A.C..zip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MIDESA S.A.C..xlsx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d7dc214a6f4c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2d63109c84240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dfec6285a543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91f4a2d6fc4aa5" /><Relationship Type="http://schemas.openxmlformats.org/officeDocument/2006/relationships/numbering" Target="/word/numbering.xml" Id="Rb794d4fa7c004a69" /><Relationship Type="http://schemas.openxmlformats.org/officeDocument/2006/relationships/settings" Target="/word/settings.xml" Id="R87ca2c8c1b8d4d63" /><Relationship Type="http://schemas.openxmlformats.org/officeDocument/2006/relationships/header" Target="/word/header1.xml" Id="R41b79bc44b3c407e" /><Relationship Type="http://schemas.openxmlformats.org/officeDocument/2006/relationships/header" Target="/word/header2.xml" Id="R8d9ae2414f0f452f" /><Relationship Type="http://schemas.openxmlformats.org/officeDocument/2006/relationships/header" Target="/word/header3.xml" Id="R1ecdcaf2ab6146bb" /><Relationship Type="http://schemas.openxmlformats.org/officeDocument/2006/relationships/image" Target="/word/media/66f312b7-55c7-42e6-baa5-2b00dfe59f54.png" Id="R6096f3c143344d4c" /><Relationship Type="http://schemas.openxmlformats.org/officeDocument/2006/relationships/footer" Target="/word/footer1.xml" Id="R1351140ec37d4eaf" /><Relationship Type="http://schemas.openxmlformats.org/officeDocument/2006/relationships/footer" Target="/word/footer2.xml" Id="Rcea7a92f3f454991" /><Relationship Type="http://schemas.openxmlformats.org/officeDocument/2006/relationships/footer" Target="/word/footer3.xml" Id="R597464418f224dcd" /><Relationship Type="http://schemas.openxmlformats.org/officeDocument/2006/relationships/image" Target="/word/media/0acfe670-4a0d-44aa-87ed-40d5e1491ebd.png" Id="R86fd20f863e14094" /><Relationship Type="http://schemas.openxmlformats.org/officeDocument/2006/relationships/image" Target="/word/media/0a9595ea-1bb7-4b9f-98a2-169d554bfdcf.png" Id="R32024c86dc984ac9" /><Relationship Type="http://schemas.openxmlformats.org/officeDocument/2006/relationships/image" Target="/word/media/b3e16bfc-d6e7-4c64-888d-add19be400b2.png" Id="R389ec085543048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acfe670-4a0d-44aa-87ed-40d5e1491ebd.png" Id="R24d7dc214a6f4c12" /><Relationship Type="http://schemas.openxmlformats.org/officeDocument/2006/relationships/hyperlink" Target="http://www.sma.gob.cl" TargetMode="External" Id="Rf2d63109c84240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f312b7-55c7-42e6-baa5-2b00dfe59f54.png" Id="R9adfec6285a5434d" /></Relationships>
</file>