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a98740448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ba7122f1ebe4d36"/>
      <w:headerReference w:type="even" r:id="Rd32b91627e4d4df2"/>
      <w:headerReference w:type="first" r:id="R39c9e3327a474849"/>
      <w:titlePg/>
      <w:footerReference w:type="default" r:id="R47e5a80e4d8b4d73"/>
      <w:footerReference w:type="even" r:id="R1d181f95198e41ca"/>
      <w:footerReference w:type="first" r:id="R2601b16c917b471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0eac31455478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PEÑAFLOR - TRUSAL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PEÑAFLOR - TRUSAL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PEÑAFLOR - TRUSAL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DFZ-2023-811-XIII-NE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11-04-2023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40667f9c4f343a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PEÑAFLOR - TRUSAL ; PISCICULTURA PEÑAFLOR - TRUSAL ; PISCICULTURA PEÑAFLOR - TRUSAL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TRUSAL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96566740-7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PEÑAFLOR - TRUSAL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MANUEL RODRIGUEZ S/N, 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TRUSAL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96566740-7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PEÑAFLOR - TRUSAL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MANUEL RODRIGUEZ S/N, 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TRUSAL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96566740-7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PEÑAFLOR - TRUSAL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MANUEL RODRIGUEZ S/N, 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2156/2008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POCHOCO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POCHOCO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27-05-2008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ESTERO POCHOCO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POCHOCO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27-05-2008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ESTERO POCHOCO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POCHOCO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PEÑAFLOR - TRUSAL.zip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PEÑAFLOR - TRUSAL.xlsx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653f7b8f14b4a2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930fe37f7f348d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d5e80e2ea314a5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9df82f90141e0" /><Relationship Type="http://schemas.openxmlformats.org/officeDocument/2006/relationships/numbering" Target="/word/numbering.xml" Id="Ra424cb524f5d4fb4" /><Relationship Type="http://schemas.openxmlformats.org/officeDocument/2006/relationships/settings" Target="/word/settings.xml" Id="Re1a6435d009247c6" /><Relationship Type="http://schemas.openxmlformats.org/officeDocument/2006/relationships/header" Target="/word/header1.xml" Id="R3ba7122f1ebe4d36" /><Relationship Type="http://schemas.openxmlformats.org/officeDocument/2006/relationships/header" Target="/word/header2.xml" Id="Rd32b91627e4d4df2" /><Relationship Type="http://schemas.openxmlformats.org/officeDocument/2006/relationships/header" Target="/word/header3.xml" Id="R39c9e3327a474849" /><Relationship Type="http://schemas.openxmlformats.org/officeDocument/2006/relationships/image" Target="/word/media/abb3ad14-5ab8-40e8-8bb5-a584c2c2f981.png" Id="R30b3e2d13bf64c20" /><Relationship Type="http://schemas.openxmlformats.org/officeDocument/2006/relationships/footer" Target="/word/footer1.xml" Id="R47e5a80e4d8b4d73" /><Relationship Type="http://schemas.openxmlformats.org/officeDocument/2006/relationships/footer" Target="/word/footer2.xml" Id="R1d181f95198e41ca" /><Relationship Type="http://schemas.openxmlformats.org/officeDocument/2006/relationships/footer" Target="/word/footer3.xml" Id="R2601b16c917b471c" /><Relationship Type="http://schemas.openxmlformats.org/officeDocument/2006/relationships/image" Target="/word/media/f55a8623-3000-4cfb-b9ab-628c346c2359.png" Id="R10b07b65549542eb" /><Relationship Type="http://schemas.openxmlformats.org/officeDocument/2006/relationships/image" Target="/word/media/d1e8b4aa-2ff0-4f5c-bd8d-fd8905a608ef.png" Id="Re2c0eac31455478e" /><Relationship Type="http://schemas.openxmlformats.org/officeDocument/2006/relationships/image" Target="/word/media/e1b28011-1edb-437f-8d1e-a132b44f0523.png" Id="R440667f9c4f343a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55a8623-3000-4cfb-b9ab-628c346c2359.png" Id="R4653f7b8f14b4a2f" /><Relationship Type="http://schemas.openxmlformats.org/officeDocument/2006/relationships/hyperlink" Target="http://www.sma.gob.cl" TargetMode="External" Id="R4930fe37f7f348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bb3ad14-5ab8-40e8-8bb5-a584c2c2f981.png" Id="R9d5e80e2ea314a58" /></Relationships>
</file>